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1081" w:rsidRPr="00E521BA" w:rsidRDefault="009B1081" w:rsidP="008F573A">
      <w:pPr>
        <w:pStyle w:val="1b"/>
        <w:suppressAutoHyphens/>
        <w:spacing w:before="0" w:line="240" w:lineRule="auto"/>
        <w:rPr>
          <w:szCs w:val="28"/>
        </w:rPr>
      </w:pPr>
      <w:bookmarkStart w:id="0" w:name="_GoBack"/>
      <w:bookmarkEnd w:id="0"/>
      <w:r w:rsidRPr="00E521BA">
        <w:rPr>
          <w:szCs w:val="28"/>
        </w:rPr>
        <w:t>Государственное бюджетное нетиповое образовательное учреждение  «Санкт</w:t>
      </w:r>
      <w:r w:rsidRPr="00E521BA">
        <w:rPr>
          <w:szCs w:val="28"/>
        </w:rPr>
        <w:noBreakHyphen/>
        <w:t>Петербургский городской Дворец творчества юных»</w:t>
      </w:r>
    </w:p>
    <w:p w:rsidR="009B1081" w:rsidRPr="00E521BA" w:rsidRDefault="009B1081" w:rsidP="008F573A">
      <w:pPr>
        <w:suppressAutoHyphens/>
        <w:jc w:val="center"/>
        <w:rPr>
          <w:b/>
          <w:sz w:val="28"/>
          <w:szCs w:val="28"/>
        </w:rPr>
      </w:pPr>
    </w:p>
    <w:p w:rsidR="009B1081" w:rsidRPr="00E521BA" w:rsidRDefault="009B1081" w:rsidP="008F573A">
      <w:pPr>
        <w:suppressAutoHyphens/>
        <w:jc w:val="center"/>
        <w:rPr>
          <w:b/>
          <w:sz w:val="28"/>
          <w:szCs w:val="28"/>
        </w:rPr>
      </w:pPr>
      <w:r w:rsidRPr="00E521BA">
        <w:rPr>
          <w:b/>
          <w:sz w:val="28"/>
          <w:szCs w:val="28"/>
        </w:rPr>
        <w:t>«Юные за возрождение Петербурга»</w:t>
      </w:r>
    </w:p>
    <w:p w:rsidR="009B1081" w:rsidRPr="00E521BA" w:rsidRDefault="009B1081" w:rsidP="008F573A">
      <w:pPr>
        <w:suppressAutoHyphens/>
        <w:jc w:val="center"/>
        <w:rPr>
          <w:b/>
          <w:sz w:val="28"/>
          <w:szCs w:val="28"/>
        </w:rPr>
      </w:pPr>
    </w:p>
    <w:p w:rsidR="009B1081" w:rsidRPr="00E521BA" w:rsidRDefault="009B1081" w:rsidP="008F573A">
      <w:pPr>
        <w:suppressAutoHyphens/>
        <w:jc w:val="center"/>
        <w:rPr>
          <w:b/>
          <w:sz w:val="28"/>
          <w:szCs w:val="28"/>
        </w:rPr>
      </w:pPr>
      <w:r w:rsidRPr="00E521BA">
        <w:rPr>
          <w:b/>
          <w:sz w:val="28"/>
          <w:szCs w:val="28"/>
        </w:rPr>
        <w:t>«Союз юных петербуржцев»</w:t>
      </w:r>
    </w:p>
    <w:p w:rsidR="009B1081" w:rsidRPr="00E521BA" w:rsidRDefault="009B1081" w:rsidP="008F573A">
      <w:pPr>
        <w:suppressAutoHyphens/>
        <w:jc w:val="center"/>
        <w:rPr>
          <w:b/>
          <w:sz w:val="28"/>
          <w:szCs w:val="28"/>
        </w:rPr>
      </w:pPr>
    </w:p>
    <w:p w:rsidR="009B1081" w:rsidRPr="00E521BA" w:rsidRDefault="009B1081" w:rsidP="008F573A">
      <w:pPr>
        <w:suppressAutoHyphens/>
        <w:jc w:val="center"/>
        <w:rPr>
          <w:b/>
          <w:sz w:val="28"/>
          <w:szCs w:val="28"/>
        </w:rPr>
      </w:pPr>
      <w:r w:rsidRPr="00E521BA">
        <w:rPr>
          <w:b/>
          <w:sz w:val="28"/>
          <w:szCs w:val="28"/>
        </w:rPr>
        <w:t>Городской актив школьных музеев «Клио»</w:t>
      </w:r>
    </w:p>
    <w:p w:rsidR="009B1081" w:rsidRPr="00E521BA" w:rsidRDefault="009B1081" w:rsidP="00171B11">
      <w:pPr>
        <w:suppressAutoHyphens/>
        <w:ind w:right="-2"/>
        <w:jc w:val="center"/>
        <w:rPr>
          <w:b/>
          <w:sz w:val="28"/>
          <w:szCs w:val="28"/>
        </w:rPr>
      </w:pPr>
    </w:p>
    <w:p w:rsidR="009B1081" w:rsidRPr="00E521BA" w:rsidRDefault="009B1081" w:rsidP="00171B11">
      <w:pPr>
        <w:suppressAutoHyphens/>
        <w:ind w:right="-2"/>
        <w:jc w:val="center"/>
        <w:rPr>
          <w:b/>
          <w:sz w:val="28"/>
          <w:szCs w:val="28"/>
        </w:rPr>
      </w:pPr>
    </w:p>
    <w:p w:rsidR="009B1081" w:rsidRPr="00E521BA" w:rsidRDefault="009B1081" w:rsidP="00171B11">
      <w:pPr>
        <w:suppressAutoHyphens/>
        <w:ind w:right="-2"/>
        <w:jc w:val="center"/>
        <w:rPr>
          <w:b/>
          <w:sz w:val="28"/>
          <w:szCs w:val="28"/>
        </w:rPr>
      </w:pPr>
    </w:p>
    <w:p w:rsidR="009B1081" w:rsidRPr="00E521BA" w:rsidRDefault="009B1081" w:rsidP="00171B11">
      <w:pPr>
        <w:suppressAutoHyphens/>
        <w:ind w:right="-2"/>
        <w:jc w:val="center"/>
        <w:rPr>
          <w:b/>
          <w:sz w:val="28"/>
          <w:szCs w:val="28"/>
        </w:rPr>
      </w:pPr>
    </w:p>
    <w:p w:rsidR="009B1081" w:rsidRPr="00E521BA" w:rsidRDefault="009B1081" w:rsidP="00171B11">
      <w:pPr>
        <w:suppressAutoHyphens/>
        <w:ind w:right="-2"/>
        <w:jc w:val="center"/>
        <w:rPr>
          <w:b/>
          <w:sz w:val="28"/>
          <w:szCs w:val="28"/>
        </w:rPr>
      </w:pPr>
    </w:p>
    <w:p w:rsidR="009B1081" w:rsidRPr="00E521BA" w:rsidRDefault="009B1081" w:rsidP="00171B11">
      <w:pPr>
        <w:suppressAutoHyphens/>
        <w:ind w:right="-2"/>
        <w:jc w:val="center"/>
        <w:rPr>
          <w:b/>
          <w:sz w:val="28"/>
          <w:szCs w:val="28"/>
        </w:rPr>
      </w:pPr>
    </w:p>
    <w:p w:rsidR="009B1081" w:rsidRPr="00E521BA" w:rsidRDefault="009B1081" w:rsidP="00171B11">
      <w:pPr>
        <w:suppressAutoHyphens/>
        <w:ind w:right="-2"/>
        <w:jc w:val="center"/>
        <w:rPr>
          <w:b/>
          <w:sz w:val="28"/>
          <w:szCs w:val="28"/>
        </w:rPr>
      </w:pPr>
    </w:p>
    <w:p w:rsidR="009B1081" w:rsidRPr="00E521BA" w:rsidRDefault="009B1081" w:rsidP="00171B11">
      <w:pPr>
        <w:suppressAutoHyphens/>
        <w:ind w:right="-2"/>
        <w:jc w:val="center"/>
        <w:rPr>
          <w:b/>
          <w:sz w:val="28"/>
          <w:szCs w:val="28"/>
        </w:rPr>
      </w:pPr>
    </w:p>
    <w:p w:rsidR="009B1081" w:rsidRPr="00E521BA" w:rsidRDefault="009B1081" w:rsidP="00171B11">
      <w:pPr>
        <w:suppressAutoHyphens/>
        <w:ind w:right="-2"/>
        <w:jc w:val="center"/>
        <w:rPr>
          <w:b/>
          <w:sz w:val="28"/>
          <w:szCs w:val="28"/>
        </w:rPr>
      </w:pPr>
    </w:p>
    <w:p w:rsidR="009B1081" w:rsidRPr="00E521BA" w:rsidRDefault="009B1081" w:rsidP="00171B11">
      <w:pPr>
        <w:suppressAutoHyphens/>
        <w:ind w:right="-2"/>
        <w:jc w:val="center"/>
        <w:rPr>
          <w:b/>
          <w:sz w:val="28"/>
          <w:szCs w:val="28"/>
        </w:rPr>
      </w:pPr>
    </w:p>
    <w:p w:rsidR="009B1081" w:rsidRPr="00E521BA" w:rsidRDefault="009B1081" w:rsidP="00171B11">
      <w:pPr>
        <w:suppressAutoHyphens/>
        <w:ind w:right="-2"/>
        <w:jc w:val="center"/>
        <w:rPr>
          <w:b/>
          <w:sz w:val="28"/>
          <w:szCs w:val="28"/>
        </w:rPr>
      </w:pPr>
    </w:p>
    <w:p w:rsidR="009B1081" w:rsidRPr="00E521BA" w:rsidRDefault="009B1081" w:rsidP="00171B11">
      <w:pPr>
        <w:suppressAutoHyphens/>
        <w:ind w:left="-120" w:right="-122"/>
        <w:jc w:val="center"/>
        <w:rPr>
          <w:b/>
          <w:sz w:val="36"/>
          <w:szCs w:val="36"/>
        </w:rPr>
      </w:pPr>
      <w:r w:rsidRPr="00E521BA">
        <w:rPr>
          <w:b/>
          <w:sz w:val="36"/>
          <w:szCs w:val="36"/>
        </w:rPr>
        <w:t>Положения о городских конкурсах,</w:t>
      </w:r>
      <w:r w:rsidR="00FD4109" w:rsidRPr="00E521BA">
        <w:rPr>
          <w:b/>
          <w:sz w:val="36"/>
          <w:szCs w:val="36"/>
        </w:rPr>
        <w:t xml:space="preserve"> </w:t>
      </w:r>
      <w:r w:rsidR="00607425" w:rsidRPr="00E521BA">
        <w:rPr>
          <w:b/>
          <w:sz w:val="36"/>
          <w:szCs w:val="36"/>
        </w:rPr>
        <w:t>играх</w:t>
      </w:r>
    </w:p>
    <w:p w:rsidR="009B1081" w:rsidRPr="00E521BA" w:rsidRDefault="009B1081" w:rsidP="00171B11">
      <w:pPr>
        <w:suppressAutoHyphens/>
        <w:ind w:left="-120" w:right="-122"/>
        <w:jc w:val="center"/>
        <w:rPr>
          <w:rFonts w:eastAsia="Bookman Old Style"/>
          <w:b/>
          <w:sz w:val="36"/>
          <w:szCs w:val="36"/>
        </w:rPr>
      </w:pPr>
      <w:r w:rsidRPr="00E521BA">
        <w:rPr>
          <w:b/>
          <w:sz w:val="36"/>
          <w:szCs w:val="36"/>
        </w:rPr>
        <w:t>конференциях,</w:t>
      </w:r>
      <w:r w:rsidR="00FD4109" w:rsidRPr="00E521BA">
        <w:rPr>
          <w:b/>
          <w:sz w:val="36"/>
          <w:szCs w:val="36"/>
        </w:rPr>
        <w:t xml:space="preserve"> </w:t>
      </w:r>
      <w:r w:rsidRPr="00E521BA">
        <w:rPr>
          <w:b/>
          <w:sz w:val="36"/>
          <w:szCs w:val="36"/>
        </w:rPr>
        <w:t>смотрах, олимпиаде</w:t>
      </w:r>
    </w:p>
    <w:p w:rsidR="009B1081" w:rsidRPr="00E521BA" w:rsidRDefault="009B1081" w:rsidP="00171B11">
      <w:pPr>
        <w:suppressAutoHyphens/>
        <w:ind w:left="-120" w:right="-122"/>
        <w:jc w:val="center"/>
        <w:rPr>
          <w:b/>
          <w:sz w:val="36"/>
          <w:szCs w:val="36"/>
        </w:rPr>
      </w:pPr>
      <w:r w:rsidRPr="00E521BA">
        <w:rPr>
          <w:b/>
          <w:sz w:val="36"/>
          <w:szCs w:val="36"/>
        </w:rPr>
        <w:t xml:space="preserve">по комплексной краеведческой </w:t>
      </w:r>
    </w:p>
    <w:p w:rsidR="009B1081" w:rsidRPr="00E521BA" w:rsidRDefault="009B1081" w:rsidP="00171B11">
      <w:pPr>
        <w:suppressAutoHyphens/>
        <w:ind w:left="-120" w:right="-122"/>
        <w:jc w:val="center"/>
        <w:rPr>
          <w:b/>
          <w:sz w:val="36"/>
          <w:szCs w:val="36"/>
        </w:rPr>
      </w:pPr>
      <w:r w:rsidRPr="00E521BA">
        <w:rPr>
          <w:b/>
          <w:sz w:val="36"/>
          <w:szCs w:val="36"/>
        </w:rPr>
        <w:t xml:space="preserve">программе патриотической направленности </w:t>
      </w:r>
    </w:p>
    <w:p w:rsidR="009B1081" w:rsidRPr="00E521BA" w:rsidRDefault="009B1081" w:rsidP="00171B11">
      <w:pPr>
        <w:suppressAutoHyphens/>
        <w:ind w:left="-120" w:right="-122"/>
        <w:jc w:val="center"/>
        <w:rPr>
          <w:b/>
          <w:sz w:val="36"/>
          <w:szCs w:val="36"/>
        </w:rPr>
      </w:pPr>
      <w:r w:rsidRPr="00E521BA">
        <w:rPr>
          <w:b/>
          <w:sz w:val="36"/>
          <w:szCs w:val="36"/>
        </w:rPr>
        <w:t>«Наследники великого города»</w:t>
      </w:r>
    </w:p>
    <w:p w:rsidR="009B1081" w:rsidRPr="00E521BA" w:rsidRDefault="009A49A8" w:rsidP="00171B11">
      <w:pPr>
        <w:suppressAutoHyphens/>
        <w:ind w:left="-120" w:right="-122"/>
        <w:jc w:val="center"/>
        <w:rPr>
          <w:b/>
          <w:sz w:val="32"/>
          <w:szCs w:val="32"/>
        </w:rPr>
      </w:pPr>
      <w:r w:rsidRPr="00E521BA">
        <w:rPr>
          <w:b/>
          <w:sz w:val="36"/>
          <w:szCs w:val="36"/>
        </w:rPr>
        <w:t>на 2020-2021</w:t>
      </w:r>
      <w:r w:rsidR="009B1081" w:rsidRPr="00E521BA">
        <w:rPr>
          <w:b/>
          <w:sz w:val="36"/>
          <w:szCs w:val="36"/>
        </w:rPr>
        <w:t xml:space="preserve"> учебный год</w:t>
      </w:r>
    </w:p>
    <w:p w:rsidR="009B1081" w:rsidRPr="00E521BA" w:rsidRDefault="009B1081" w:rsidP="00171B11">
      <w:pPr>
        <w:suppressAutoHyphens/>
        <w:ind w:left="-120" w:right="-122"/>
        <w:jc w:val="center"/>
        <w:rPr>
          <w:b/>
          <w:sz w:val="32"/>
          <w:szCs w:val="32"/>
        </w:rPr>
      </w:pPr>
    </w:p>
    <w:p w:rsidR="009B1081" w:rsidRPr="00E521BA" w:rsidRDefault="009B1081" w:rsidP="00171B11">
      <w:pPr>
        <w:suppressAutoHyphens/>
        <w:ind w:left="-120" w:right="-122"/>
        <w:jc w:val="center"/>
        <w:rPr>
          <w:b/>
          <w:sz w:val="32"/>
          <w:szCs w:val="32"/>
        </w:rPr>
      </w:pPr>
    </w:p>
    <w:p w:rsidR="009B1081" w:rsidRPr="00E521BA" w:rsidRDefault="009B1081" w:rsidP="00171B11">
      <w:pPr>
        <w:suppressAutoHyphens/>
        <w:ind w:left="-120" w:right="-122"/>
        <w:jc w:val="center"/>
        <w:rPr>
          <w:b/>
          <w:sz w:val="32"/>
          <w:szCs w:val="32"/>
        </w:rPr>
      </w:pPr>
    </w:p>
    <w:p w:rsidR="009B1081" w:rsidRPr="00E521BA" w:rsidRDefault="009B1081" w:rsidP="00171B11">
      <w:pPr>
        <w:suppressAutoHyphens/>
        <w:ind w:left="-120" w:right="-122"/>
        <w:jc w:val="center"/>
        <w:rPr>
          <w:b/>
          <w:sz w:val="32"/>
          <w:szCs w:val="32"/>
        </w:rPr>
      </w:pPr>
    </w:p>
    <w:p w:rsidR="009B1081" w:rsidRPr="00E521BA" w:rsidRDefault="009B1081" w:rsidP="00171B11">
      <w:pPr>
        <w:suppressAutoHyphens/>
        <w:ind w:left="-120" w:right="-122"/>
        <w:jc w:val="center"/>
        <w:rPr>
          <w:b/>
          <w:sz w:val="32"/>
          <w:szCs w:val="32"/>
        </w:rPr>
      </w:pPr>
    </w:p>
    <w:p w:rsidR="009B1081" w:rsidRPr="00E521BA" w:rsidRDefault="009B1081" w:rsidP="00171B11">
      <w:pPr>
        <w:suppressAutoHyphens/>
        <w:ind w:left="-120" w:right="-122"/>
        <w:jc w:val="center"/>
        <w:rPr>
          <w:b/>
          <w:sz w:val="32"/>
          <w:szCs w:val="32"/>
        </w:rPr>
      </w:pPr>
    </w:p>
    <w:p w:rsidR="009B1081" w:rsidRPr="00E521BA" w:rsidRDefault="009B1081" w:rsidP="00171B11">
      <w:pPr>
        <w:suppressAutoHyphens/>
        <w:ind w:left="-120" w:right="-122"/>
        <w:jc w:val="center"/>
        <w:rPr>
          <w:b/>
          <w:sz w:val="32"/>
          <w:szCs w:val="32"/>
        </w:rPr>
      </w:pPr>
    </w:p>
    <w:p w:rsidR="009B1081" w:rsidRPr="00E521BA" w:rsidRDefault="009B1081" w:rsidP="00171B11">
      <w:pPr>
        <w:suppressAutoHyphens/>
        <w:ind w:left="-120" w:right="-122"/>
        <w:jc w:val="center"/>
        <w:rPr>
          <w:b/>
          <w:sz w:val="32"/>
          <w:szCs w:val="32"/>
        </w:rPr>
      </w:pPr>
    </w:p>
    <w:p w:rsidR="009B1081" w:rsidRPr="00E521BA" w:rsidRDefault="009B1081" w:rsidP="00171B11">
      <w:pPr>
        <w:suppressAutoHyphens/>
        <w:ind w:left="-120" w:right="-122"/>
        <w:jc w:val="center"/>
        <w:rPr>
          <w:b/>
          <w:sz w:val="32"/>
          <w:szCs w:val="32"/>
        </w:rPr>
      </w:pPr>
    </w:p>
    <w:p w:rsidR="009B1081" w:rsidRPr="00E521BA" w:rsidRDefault="009B1081" w:rsidP="00171B11">
      <w:pPr>
        <w:suppressAutoHyphens/>
        <w:ind w:left="-120" w:right="-122"/>
        <w:jc w:val="center"/>
        <w:rPr>
          <w:b/>
          <w:sz w:val="32"/>
          <w:szCs w:val="32"/>
        </w:rPr>
      </w:pPr>
    </w:p>
    <w:p w:rsidR="009B1081" w:rsidRPr="00E521BA" w:rsidRDefault="009B1081" w:rsidP="00171B11">
      <w:pPr>
        <w:suppressAutoHyphens/>
        <w:ind w:left="-120" w:right="-122"/>
        <w:jc w:val="center"/>
        <w:rPr>
          <w:b/>
          <w:sz w:val="32"/>
          <w:szCs w:val="32"/>
        </w:rPr>
      </w:pPr>
    </w:p>
    <w:p w:rsidR="009B1081" w:rsidRPr="00E521BA" w:rsidRDefault="009B1081" w:rsidP="008F573A">
      <w:pPr>
        <w:suppressAutoHyphens/>
        <w:ind w:right="-122"/>
        <w:rPr>
          <w:b/>
          <w:sz w:val="32"/>
          <w:szCs w:val="32"/>
        </w:rPr>
      </w:pPr>
    </w:p>
    <w:p w:rsidR="009B1081" w:rsidRPr="00E521BA" w:rsidRDefault="009B1081" w:rsidP="00171B11">
      <w:pPr>
        <w:suppressAutoHyphens/>
        <w:ind w:left="-120" w:right="-122"/>
        <w:jc w:val="center"/>
        <w:rPr>
          <w:b/>
          <w:szCs w:val="24"/>
        </w:rPr>
      </w:pPr>
    </w:p>
    <w:p w:rsidR="009B1081" w:rsidRPr="00E521BA" w:rsidRDefault="009B1081" w:rsidP="00171B11">
      <w:pPr>
        <w:suppressAutoHyphens/>
        <w:ind w:left="-120" w:right="-122"/>
        <w:jc w:val="center"/>
        <w:rPr>
          <w:b/>
          <w:sz w:val="28"/>
          <w:szCs w:val="28"/>
        </w:rPr>
      </w:pPr>
      <w:r w:rsidRPr="00E521BA">
        <w:rPr>
          <w:b/>
          <w:sz w:val="28"/>
          <w:szCs w:val="28"/>
        </w:rPr>
        <w:t>Санкт-Петербург</w:t>
      </w:r>
    </w:p>
    <w:p w:rsidR="009B1081" w:rsidRPr="00E521BA" w:rsidRDefault="009A49A8" w:rsidP="00171B11">
      <w:pPr>
        <w:suppressAutoHyphens/>
        <w:ind w:left="-120" w:right="-122"/>
        <w:jc w:val="center"/>
        <w:rPr>
          <w:b/>
          <w:sz w:val="28"/>
          <w:szCs w:val="28"/>
        </w:rPr>
        <w:sectPr w:rsidR="009B1081" w:rsidRPr="00E521BA" w:rsidSect="00722470">
          <w:pgSz w:w="11906" w:h="16838"/>
          <w:pgMar w:top="1134" w:right="1134" w:bottom="1134" w:left="1134" w:header="720" w:footer="720" w:gutter="0"/>
          <w:cols w:space="720"/>
          <w:docGrid w:linePitch="360"/>
        </w:sectPr>
      </w:pPr>
      <w:r w:rsidRPr="00E521BA">
        <w:rPr>
          <w:b/>
          <w:sz w:val="28"/>
          <w:szCs w:val="28"/>
        </w:rPr>
        <w:t>2020</w:t>
      </w:r>
    </w:p>
    <w:p w:rsidR="009B1081" w:rsidRPr="00E521BA" w:rsidRDefault="009B1081" w:rsidP="00171B11">
      <w:pPr>
        <w:pageBreakBefore/>
        <w:suppressAutoHyphens/>
        <w:ind w:left="-120" w:right="-122"/>
        <w:jc w:val="center"/>
        <w:rPr>
          <w:b/>
          <w:sz w:val="28"/>
          <w:szCs w:val="28"/>
        </w:rPr>
      </w:pPr>
      <w:r w:rsidRPr="00E521BA">
        <w:rPr>
          <w:b/>
          <w:sz w:val="28"/>
          <w:szCs w:val="28"/>
        </w:rPr>
        <w:lastRenderedPageBreak/>
        <w:t>ОГЛАВЛЕНИЕ</w:t>
      </w:r>
    </w:p>
    <w:p w:rsidR="00364B12" w:rsidRPr="00E521BA" w:rsidRDefault="00364B12" w:rsidP="00364B12">
      <w:pPr>
        <w:suppressAutoHyphens/>
        <w:ind w:left="-119" w:right="-125"/>
        <w:jc w:val="center"/>
        <w:rPr>
          <w:sz w:val="12"/>
          <w:szCs w:val="12"/>
        </w:rPr>
      </w:pPr>
    </w:p>
    <w:p w:rsidR="00364B12" w:rsidRPr="00E521BA" w:rsidRDefault="00364B12" w:rsidP="00364B12">
      <w:pPr>
        <w:suppressAutoHyphens/>
        <w:ind w:left="-119" w:right="-125"/>
        <w:jc w:val="center"/>
        <w:rPr>
          <w:sz w:val="12"/>
          <w:szCs w:val="12"/>
        </w:rPr>
      </w:pPr>
    </w:p>
    <w:p w:rsidR="009B1081" w:rsidRPr="00E521BA" w:rsidRDefault="009B1081" w:rsidP="00171B11">
      <w:pPr>
        <w:tabs>
          <w:tab w:val="left" w:pos="284"/>
        </w:tabs>
        <w:suppressAutoHyphens/>
        <w:spacing w:line="288" w:lineRule="auto"/>
        <w:ind w:right="-2"/>
        <w:jc w:val="both"/>
        <w:rPr>
          <w:sz w:val="12"/>
          <w:szCs w:val="12"/>
        </w:rPr>
      </w:pPr>
    </w:p>
    <w:tbl>
      <w:tblPr>
        <w:tblW w:w="0" w:type="auto"/>
        <w:tblInd w:w="108" w:type="dxa"/>
        <w:tblLayout w:type="fixed"/>
        <w:tblLook w:val="0000" w:firstRow="0" w:lastRow="0" w:firstColumn="0" w:lastColumn="0" w:noHBand="0" w:noVBand="0"/>
      </w:tblPr>
      <w:tblGrid>
        <w:gridCol w:w="8694"/>
        <w:gridCol w:w="964"/>
      </w:tblGrid>
      <w:tr w:rsidR="009B1081" w:rsidRPr="00E521BA">
        <w:tc>
          <w:tcPr>
            <w:tcW w:w="8694" w:type="dxa"/>
            <w:tcBorders>
              <w:top w:val="single" w:sz="4" w:space="0" w:color="000000"/>
              <w:left w:val="single" w:sz="4" w:space="0" w:color="000000"/>
              <w:bottom w:val="single" w:sz="4" w:space="0" w:color="000000"/>
            </w:tcBorders>
            <w:shd w:val="clear" w:color="auto" w:fill="auto"/>
          </w:tcPr>
          <w:p w:rsidR="009B1081" w:rsidRPr="00E521BA" w:rsidRDefault="009B1081" w:rsidP="00C223CE">
            <w:pPr>
              <w:tabs>
                <w:tab w:val="left" w:pos="284"/>
              </w:tabs>
              <w:suppressAutoHyphens/>
              <w:snapToGrid w:val="0"/>
              <w:jc w:val="both"/>
              <w:rPr>
                <w:sz w:val="28"/>
                <w:szCs w:val="28"/>
              </w:rPr>
            </w:pPr>
            <w:r w:rsidRPr="00E521BA">
              <w:rPr>
                <w:sz w:val="28"/>
                <w:szCs w:val="28"/>
              </w:rPr>
              <w:t>Городская комплексная краеведческая программа «Наследники великого города»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1081" w:rsidRPr="00E521BA" w:rsidRDefault="002C4B35" w:rsidP="00171B11">
            <w:pPr>
              <w:tabs>
                <w:tab w:val="left" w:pos="284"/>
              </w:tabs>
              <w:suppressAutoHyphens/>
              <w:snapToGrid w:val="0"/>
              <w:jc w:val="center"/>
              <w:rPr>
                <w:szCs w:val="24"/>
              </w:rPr>
            </w:pPr>
            <w:r w:rsidRPr="00E521BA">
              <w:rPr>
                <w:szCs w:val="24"/>
              </w:rPr>
              <w:t>4</w:t>
            </w:r>
          </w:p>
        </w:tc>
      </w:tr>
      <w:tr w:rsidR="009B1081" w:rsidRPr="00E521BA">
        <w:tc>
          <w:tcPr>
            <w:tcW w:w="8694" w:type="dxa"/>
            <w:tcBorders>
              <w:top w:val="single" w:sz="4" w:space="0" w:color="000000"/>
              <w:left w:val="single" w:sz="4" w:space="0" w:color="000000"/>
              <w:bottom w:val="single" w:sz="4" w:space="0" w:color="000000"/>
            </w:tcBorders>
            <w:shd w:val="clear" w:color="auto" w:fill="auto"/>
          </w:tcPr>
          <w:p w:rsidR="0065538A" w:rsidRPr="00E521BA" w:rsidRDefault="0065538A" w:rsidP="00C223CE">
            <w:pPr>
              <w:tabs>
                <w:tab w:val="left" w:pos="644"/>
              </w:tabs>
              <w:suppressAutoHyphens/>
              <w:jc w:val="both"/>
              <w:rPr>
                <w:b/>
                <w:sz w:val="28"/>
                <w:szCs w:val="28"/>
              </w:rPr>
            </w:pPr>
          </w:p>
          <w:p w:rsidR="009B1081" w:rsidRPr="00E521BA" w:rsidRDefault="009B1081" w:rsidP="00C223CE">
            <w:pPr>
              <w:tabs>
                <w:tab w:val="left" w:pos="644"/>
              </w:tabs>
              <w:suppressAutoHyphens/>
              <w:jc w:val="both"/>
              <w:rPr>
                <w:sz w:val="28"/>
                <w:szCs w:val="28"/>
              </w:rPr>
            </w:pPr>
            <w:r w:rsidRPr="00E521BA">
              <w:rPr>
                <w:b/>
                <w:sz w:val="28"/>
                <w:szCs w:val="28"/>
                <w:lang w:val="en-US"/>
              </w:rPr>
              <w:t>I</w:t>
            </w:r>
            <w:r w:rsidR="008C7E27" w:rsidRPr="00E521BA">
              <w:rPr>
                <w:b/>
                <w:sz w:val="28"/>
                <w:szCs w:val="28"/>
              </w:rPr>
              <w:t xml:space="preserve"> РАЗДЕЛ. Командные игры, </w:t>
            </w:r>
            <w:r w:rsidRPr="00E521BA">
              <w:rPr>
                <w:b/>
                <w:sz w:val="28"/>
                <w:szCs w:val="28"/>
              </w:rPr>
              <w:t>конкурсы</w:t>
            </w:r>
            <w:r w:rsidR="008C7E27" w:rsidRPr="00E521BA">
              <w:rPr>
                <w:b/>
                <w:sz w:val="28"/>
                <w:szCs w:val="28"/>
              </w:rPr>
              <w:t xml:space="preserve"> и проекты</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1081" w:rsidRPr="00E521BA" w:rsidRDefault="009B1081" w:rsidP="00171B11">
            <w:pPr>
              <w:tabs>
                <w:tab w:val="left" w:pos="284"/>
              </w:tabs>
              <w:suppressAutoHyphens/>
              <w:snapToGrid w:val="0"/>
              <w:jc w:val="center"/>
              <w:rPr>
                <w:szCs w:val="24"/>
              </w:rPr>
            </w:pPr>
          </w:p>
        </w:tc>
      </w:tr>
      <w:tr w:rsidR="009B1081" w:rsidRPr="00E521BA" w:rsidTr="00EA0769">
        <w:tc>
          <w:tcPr>
            <w:tcW w:w="8694" w:type="dxa"/>
            <w:tcBorders>
              <w:top w:val="single" w:sz="4" w:space="0" w:color="000000"/>
              <w:left w:val="single" w:sz="4" w:space="0" w:color="000000"/>
              <w:bottom w:val="single" w:sz="4" w:space="0" w:color="000000"/>
            </w:tcBorders>
            <w:shd w:val="clear" w:color="auto" w:fill="auto"/>
          </w:tcPr>
          <w:p w:rsidR="009B1081" w:rsidRPr="00E521BA" w:rsidRDefault="00A71F3D" w:rsidP="00E521BA">
            <w:pPr>
              <w:jc w:val="both"/>
              <w:rPr>
                <w:sz w:val="28"/>
                <w:szCs w:val="28"/>
              </w:rPr>
            </w:pPr>
            <w:r w:rsidRPr="00E521BA">
              <w:rPr>
                <w:sz w:val="28"/>
                <w:szCs w:val="28"/>
              </w:rPr>
              <w:t xml:space="preserve">Положение о городском игровом командном историко-краеведческом музейном конкурсе для школьников Санкт-Петербурга «Во Славу Отечества: </w:t>
            </w:r>
            <w:r w:rsidR="00965C9A" w:rsidRPr="00E521BA">
              <w:rPr>
                <w:sz w:val="28"/>
                <w:szCs w:val="28"/>
              </w:rPr>
              <w:t xml:space="preserve">Их имена в </w:t>
            </w:r>
            <w:r w:rsidR="00E521BA">
              <w:rPr>
                <w:sz w:val="28"/>
                <w:szCs w:val="28"/>
              </w:rPr>
              <w:t>Б</w:t>
            </w:r>
            <w:r w:rsidR="00965C9A" w:rsidRPr="00E521BA">
              <w:rPr>
                <w:sz w:val="28"/>
                <w:szCs w:val="28"/>
              </w:rPr>
              <w:t>оевой летописи Отечества. Полководцы России маршалы Победы</w:t>
            </w:r>
            <w:r w:rsidRPr="00E521BA">
              <w:rPr>
                <w:sz w:val="28"/>
                <w:szCs w:val="28"/>
              </w:rPr>
              <w:t>»</w:t>
            </w:r>
            <w:r w:rsidR="00965C9A" w:rsidRPr="00E521BA">
              <w:rPr>
                <w:sz w:val="28"/>
                <w:szCs w:val="28"/>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104" w:rsidRPr="00E521BA" w:rsidRDefault="00253104" w:rsidP="00EA0769">
            <w:pPr>
              <w:tabs>
                <w:tab w:val="left" w:pos="284"/>
              </w:tabs>
              <w:suppressAutoHyphens/>
              <w:snapToGrid w:val="0"/>
              <w:jc w:val="center"/>
              <w:rPr>
                <w:szCs w:val="24"/>
              </w:rPr>
            </w:pPr>
            <w:r w:rsidRPr="00E521BA">
              <w:rPr>
                <w:szCs w:val="24"/>
              </w:rPr>
              <w:t>6</w:t>
            </w:r>
          </w:p>
        </w:tc>
      </w:tr>
      <w:tr w:rsidR="00253104" w:rsidRPr="00E521BA" w:rsidTr="00EA0769">
        <w:tc>
          <w:tcPr>
            <w:tcW w:w="8694" w:type="dxa"/>
            <w:tcBorders>
              <w:top w:val="single" w:sz="4" w:space="0" w:color="000000"/>
              <w:left w:val="single" w:sz="4" w:space="0" w:color="000000"/>
              <w:bottom w:val="single" w:sz="4" w:space="0" w:color="000000"/>
            </w:tcBorders>
            <w:shd w:val="clear" w:color="auto" w:fill="auto"/>
          </w:tcPr>
          <w:p w:rsidR="00253104" w:rsidRPr="00E521BA" w:rsidRDefault="00A121B3" w:rsidP="00965C9A">
            <w:pPr>
              <w:tabs>
                <w:tab w:val="left" w:pos="284"/>
              </w:tabs>
              <w:suppressAutoHyphens/>
              <w:snapToGrid w:val="0"/>
              <w:jc w:val="both"/>
              <w:rPr>
                <w:sz w:val="28"/>
                <w:szCs w:val="28"/>
              </w:rPr>
            </w:pPr>
            <w:r w:rsidRPr="00E521BA">
              <w:rPr>
                <w:sz w:val="28"/>
                <w:szCs w:val="28"/>
              </w:rPr>
              <w:t>Положение</w:t>
            </w:r>
            <w:r w:rsidR="00A46904" w:rsidRPr="00E521BA">
              <w:rPr>
                <w:sz w:val="28"/>
                <w:szCs w:val="28"/>
              </w:rPr>
              <w:t xml:space="preserve"> </w:t>
            </w:r>
            <w:r w:rsidRPr="00E521BA">
              <w:rPr>
                <w:sz w:val="28"/>
                <w:szCs w:val="28"/>
              </w:rPr>
              <w:t>о городском открытом командном историко-краеведческом проекте</w:t>
            </w:r>
            <w:r w:rsidR="00A46904" w:rsidRPr="00E521BA">
              <w:rPr>
                <w:sz w:val="28"/>
                <w:szCs w:val="28"/>
              </w:rPr>
              <w:t xml:space="preserve"> </w:t>
            </w:r>
            <w:r w:rsidR="00965C9A" w:rsidRPr="00E521BA">
              <w:rPr>
                <w:sz w:val="28"/>
                <w:szCs w:val="28"/>
              </w:rPr>
              <w:t>«Путешествие в прошлое</w:t>
            </w:r>
            <w:r w:rsidRPr="00E521BA">
              <w:rPr>
                <w:sz w:val="28"/>
                <w:szCs w:val="28"/>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104" w:rsidRPr="00E521BA" w:rsidRDefault="00965C9A" w:rsidP="00965C9A">
            <w:pPr>
              <w:tabs>
                <w:tab w:val="left" w:pos="284"/>
              </w:tabs>
              <w:suppressAutoHyphens/>
              <w:snapToGrid w:val="0"/>
              <w:jc w:val="center"/>
              <w:rPr>
                <w:szCs w:val="24"/>
              </w:rPr>
            </w:pPr>
            <w:r w:rsidRPr="00E521BA">
              <w:rPr>
                <w:szCs w:val="24"/>
              </w:rPr>
              <w:t>10</w:t>
            </w:r>
          </w:p>
        </w:tc>
      </w:tr>
      <w:tr w:rsidR="00A121B3" w:rsidRPr="00E521BA" w:rsidTr="00EA0769">
        <w:tc>
          <w:tcPr>
            <w:tcW w:w="8694" w:type="dxa"/>
            <w:tcBorders>
              <w:top w:val="single" w:sz="4" w:space="0" w:color="000000"/>
              <w:left w:val="single" w:sz="4" w:space="0" w:color="000000"/>
              <w:bottom w:val="single" w:sz="4" w:space="0" w:color="000000"/>
            </w:tcBorders>
            <w:shd w:val="clear" w:color="auto" w:fill="auto"/>
          </w:tcPr>
          <w:p w:rsidR="00A121B3" w:rsidRPr="00E521BA" w:rsidRDefault="00A121B3" w:rsidP="00B60240">
            <w:pPr>
              <w:tabs>
                <w:tab w:val="left" w:pos="284"/>
              </w:tabs>
              <w:suppressAutoHyphens/>
              <w:snapToGrid w:val="0"/>
              <w:jc w:val="both"/>
              <w:rPr>
                <w:sz w:val="28"/>
                <w:szCs w:val="28"/>
              </w:rPr>
            </w:pPr>
            <w:r w:rsidRPr="00E521BA">
              <w:rPr>
                <w:sz w:val="28"/>
                <w:szCs w:val="28"/>
              </w:rPr>
              <w:t>Положение о городском краеведческом конкурсе младших школьников «Петербургский навигатор»</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7D" w:rsidRPr="00E521BA" w:rsidRDefault="004F467D" w:rsidP="004F467D">
            <w:pPr>
              <w:tabs>
                <w:tab w:val="left" w:pos="284"/>
              </w:tabs>
              <w:suppressAutoHyphens/>
              <w:snapToGrid w:val="0"/>
              <w:jc w:val="center"/>
              <w:rPr>
                <w:szCs w:val="24"/>
              </w:rPr>
            </w:pPr>
            <w:r w:rsidRPr="00E521BA">
              <w:rPr>
                <w:szCs w:val="24"/>
              </w:rPr>
              <w:t>14</w:t>
            </w:r>
          </w:p>
        </w:tc>
      </w:tr>
      <w:tr w:rsidR="009B1081" w:rsidRPr="00E521BA" w:rsidTr="00EA0769">
        <w:tc>
          <w:tcPr>
            <w:tcW w:w="8694" w:type="dxa"/>
            <w:tcBorders>
              <w:top w:val="single" w:sz="4" w:space="0" w:color="000000"/>
              <w:left w:val="single" w:sz="4" w:space="0" w:color="000000"/>
              <w:bottom w:val="single" w:sz="4" w:space="0" w:color="000000"/>
            </w:tcBorders>
            <w:shd w:val="clear" w:color="auto" w:fill="auto"/>
          </w:tcPr>
          <w:p w:rsidR="009B1081" w:rsidRPr="00E521BA" w:rsidRDefault="00A121B3" w:rsidP="004F467D">
            <w:pPr>
              <w:tabs>
                <w:tab w:val="left" w:pos="284"/>
              </w:tabs>
              <w:suppressAutoHyphens/>
              <w:snapToGrid w:val="0"/>
              <w:jc w:val="both"/>
              <w:rPr>
                <w:i/>
                <w:sz w:val="28"/>
                <w:szCs w:val="28"/>
              </w:rPr>
            </w:pPr>
            <w:r w:rsidRPr="00E521BA">
              <w:rPr>
                <w:sz w:val="28"/>
                <w:szCs w:val="28"/>
              </w:rPr>
              <w:t xml:space="preserve">Положение </w:t>
            </w:r>
            <w:r w:rsidR="00CC5718" w:rsidRPr="00E521BA">
              <w:rPr>
                <w:sz w:val="28"/>
                <w:szCs w:val="28"/>
              </w:rPr>
              <w:t>о городском открытом командном историко-краеведческом конкурсе «</w:t>
            </w:r>
            <w:r w:rsidR="004F467D" w:rsidRPr="00E521BA">
              <w:rPr>
                <w:sz w:val="28"/>
                <w:szCs w:val="28"/>
              </w:rPr>
              <w:t>Немецкий</w:t>
            </w:r>
            <w:r w:rsidR="00CC5718" w:rsidRPr="00E521BA">
              <w:rPr>
                <w:sz w:val="28"/>
                <w:szCs w:val="28"/>
              </w:rPr>
              <w:t xml:space="preserve"> Петербург»</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081" w:rsidRPr="00E521BA" w:rsidRDefault="004F467D" w:rsidP="00171B11">
            <w:pPr>
              <w:tabs>
                <w:tab w:val="left" w:pos="284"/>
              </w:tabs>
              <w:suppressAutoHyphens/>
              <w:snapToGrid w:val="0"/>
              <w:jc w:val="center"/>
              <w:rPr>
                <w:szCs w:val="24"/>
              </w:rPr>
            </w:pPr>
            <w:r w:rsidRPr="00E521BA">
              <w:rPr>
                <w:szCs w:val="24"/>
              </w:rPr>
              <w:t>22</w:t>
            </w:r>
          </w:p>
        </w:tc>
      </w:tr>
      <w:tr w:rsidR="009B1081" w:rsidRPr="00E521BA" w:rsidTr="00EA0769">
        <w:tc>
          <w:tcPr>
            <w:tcW w:w="8694" w:type="dxa"/>
            <w:tcBorders>
              <w:top w:val="single" w:sz="4" w:space="0" w:color="000000"/>
              <w:left w:val="single" w:sz="4" w:space="0" w:color="000000"/>
              <w:bottom w:val="single" w:sz="4" w:space="0" w:color="000000"/>
            </w:tcBorders>
            <w:shd w:val="clear" w:color="auto" w:fill="auto"/>
          </w:tcPr>
          <w:p w:rsidR="009B1081" w:rsidRPr="00E521BA" w:rsidRDefault="00B60240" w:rsidP="00E521BA">
            <w:pPr>
              <w:tabs>
                <w:tab w:val="left" w:pos="284"/>
              </w:tabs>
              <w:suppressAutoHyphens/>
              <w:snapToGrid w:val="0"/>
              <w:jc w:val="both"/>
              <w:rPr>
                <w:i/>
                <w:sz w:val="28"/>
                <w:szCs w:val="28"/>
              </w:rPr>
            </w:pPr>
            <w:r w:rsidRPr="00E521BA">
              <w:rPr>
                <w:sz w:val="28"/>
                <w:szCs w:val="28"/>
              </w:rPr>
              <w:t xml:space="preserve">Положение </w:t>
            </w:r>
            <w:r w:rsidR="00CC5718" w:rsidRPr="00E521BA">
              <w:rPr>
                <w:sz w:val="28"/>
                <w:szCs w:val="28"/>
              </w:rPr>
              <w:t>о XXV городском открытом командном конкурсе знатоков этикета</w:t>
            </w:r>
            <w:r w:rsidR="00A46904" w:rsidRPr="00E521BA">
              <w:rPr>
                <w:sz w:val="28"/>
                <w:szCs w:val="28"/>
              </w:rPr>
              <w:t xml:space="preserve"> </w:t>
            </w:r>
            <w:r w:rsidR="00CC5718" w:rsidRPr="00E521BA">
              <w:rPr>
                <w:sz w:val="28"/>
                <w:szCs w:val="28"/>
              </w:rPr>
              <w:t>«Петербуржец XXІ века»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081" w:rsidRPr="00E521BA" w:rsidRDefault="00EA0769" w:rsidP="004F467D">
            <w:pPr>
              <w:tabs>
                <w:tab w:val="left" w:pos="284"/>
              </w:tabs>
              <w:suppressAutoHyphens/>
              <w:snapToGrid w:val="0"/>
              <w:jc w:val="center"/>
              <w:rPr>
                <w:szCs w:val="24"/>
              </w:rPr>
            </w:pPr>
            <w:r w:rsidRPr="00E521BA">
              <w:rPr>
                <w:szCs w:val="24"/>
              </w:rPr>
              <w:t>2</w:t>
            </w:r>
            <w:r w:rsidR="004F467D" w:rsidRPr="00E521BA">
              <w:rPr>
                <w:szCs w:val="24"/>
              </w:rPr>
              <w:t>6</w:t>
            </w:r>
          </w:p>
        </w:tc>
      </w:tr>
      <w:tr w:rsidR="009B1081" w:rsidRPr="00E521BA" w:rsidTr="00EA0769">
        <w:tc>
          <w:tcPr>
            <w:tcW w:w="8694" w:type="dxa"/>
            <w:tcBorders>
              <w:top w:val="single" w:sz="4" w:space="0" w:color="000000"/>
              <w:left w:val="single" w:sz="4" w:space="0" w:color="000000"/>
              <w:bottom w:val="single" w:sz="4" w:space="0" w:color="000000"/>
            </w:tcBorders>
            <w:shd w:val="clear" w:color="auto" w:fill="auto"/>
          </w:tcPr>
          <w:p w:rsidR="009B1081" w:rsidRPr="00E521BA" w:rsidRDefault="008C7E27" w:rsidP="008C7E27">
            <w:pPr>
              <w:tabs>
                <w:tab w:val="left" w:pos="284"/>
                <w:tab w:val="left" w:pos="8364"/>
                <w:tab w:val="left" w:pos="8505"/>
              </w:tabs>
              <w:suppressAutoHyphens/>
              <w:snapToGrid w:val="0"/>
              <w:jc w:val="both"/>
              <w:rPr>
                <w:sz w:val="28"/>
                <w:szCs w:val="28"/>
              </w:rPr>
            </w:pPr>
            <w:r w:rsidRPr="00E521BA">
              <w:rPr>
                <w:sz w:val="28"/>
                <w:szCs w:val="28"/>
              </w:rPr>
              <w:t>Положение о VII</w:t>
            </w:r>
            <w:r w:rsidR="004F467D" w:rsidRPr="00E521BA">
              <w:rPr>
                <w:sz w:val="28"/>
                <w:szCs w:val="28"/>
                <w:lang w:val="en-US"/>
              </w:rPr>
              <w:t>I</w:t>
            </w:r>
            <w:r w:rsidRPr="00E521BA">
              <w:rPr>
                <w:sz w:val="28"/>
                <w:szCs w:val="28"/>
              </w:rPr>
              <w:t xml:space="preserve"> городском историко-краеведческом конкурсе «Военно-оборонительное зодчество северо-запада Руси», посвященном Дню героев Отечества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081" w:rsidRPr="00E521BA" w:rsidRDefault="004F467D" w:rsidP="00171B11">
            <w:pPr>
              <w:tabs>
                <w:tab w:val="left" w:pos="284"/>
              </w:tabs>
              <w:suppressAutoHyphens/>
              <w:snapToGrid w:val="0"/>
              <w:jc w:val="center"/>
              <w:rPr>
                <w:szCs w:val="24"/>
              </w:rPr>
            </w:pPr>
            <w:r w:rsidRPr="00E521BA">
              <w:rPr>
                <w:szCs w:val="24"/>
              </w:rPr>
              <w:t>28</w:t>
            </w:r>
          </w:p>
        </w:tc>
      </w:tr>
      <w:tr w:rsidR="00722470" w:rsidRPr="00E521BA" w:rsidTr="00EA0769">
        <w:tc>
          <w:tcPr>
            <w:tcW w:w="8694" w:type="dxa"/>
            <w:tcBorders>
              <w:top w:val="single" w:sz="4" w:space="0" w:color="000000"/>
              <w:left w:val="single" w:sz="4" w:space="0" w:color="000000"/>
              <w:bottom w:val="single" w:sz="4" w:space="0" w:color="000000"/>
            </w:tcBorders>
            <w:shd w:val="clear" w:color="auto" w:fill="auto"/>
          </w:tcPr>
          <w:p w:rsidR="00A46904" w:rsidRPr="00E521BA" w:rsidRDefault="00722470" w:rsidP="008C7E27">
            <w:pPr>
              <w:tabs>
                <w:tab w:val="left" w:pos="284"/>
                <w:tab w:val="left" w:pos="8364"/>
                <w:tab w:val="left" w:pos="8505"/>
              </w:tabs>
              <w:suppressAutoHyphens/>
              <w:snapToGrid w:val="0"/>
              <w:jc w:val="both"/>
              <w:rPr>
                <w:sz w:val="28"/>
                <w:szCs w:val="28"/>
              </w:rPr>
            </w:pPr>
            <w:r w:rsidRPr="00E521BA">
              <w:rPr>
                <w:sz w:val="28"/>
                <w:szCs w:val="28"/>
              </w:rPr>
              <w:t>Положение об X</w:t>
            </w:r>
            <w:r w:rsidR="004F467D" w:rsidRPr="00E521BA">
              <w:rPr>
                <w:sz w:val="28"/>
                <w:szCs w:val="28"/>
                <w:lang w:val="en-US"/>
              </w:rPr>
              <w:t>I</w:t>
            </w:r>
            <w:r w:rsidRPr="00E521BA">
              <w:rPr>
                <w:sz w:val="28"/>
                <w:szCs w:val="28"/>
              </w:rPr>
              <w:t>I городском открытом историко-краеведческом</w:t>
            </w:r>
          </w:p>
          <w:p w:rsidR="00722470" w:rsidRPr="00E521BA" w:rsidRDefault="00722470" w:rsidP="004F467D">
            <w:pPr>
              <w:tabs>
                <w:tab w:val="left" w:pos="284"/>
                <w:tab w:val="left" w:pos="8364"/>
                <w:tab w:val="left" w:pos="8505"/>
              </w:tabs>
              <w:suppressAutoHyphens/>
              <w:snapToGrid w:val="0"/>
              <w:jc w:val="both"/>
              <w:rPr>
                <w:sz w:val="28"/>
                <w:szCs w:val="28"/>
              </w:rPr>
            </w:pPr>
            <w:r w:rsidRPr="00E521BA">
              <w:rPr>
                <w:sz w:val="28"/>
                <w:szCs w:val="28"/>
              </w:rPr>
              <w:t xml:space="preserve"> командном</w:t>
            </w:r>
            <w:r w:rsidR="00A46904" w:rsidRPr="00E521BA">
              <w:rPr>
                <w:sz w:val="28"/>
                <w:szCs w:val="28"/>
              </w:rPr>
              <w:t xml:space="preserve"> </w:t>
            </w:r>
            <w:r w:rsidRPr="00E521BA">
              <w:rPr>
                <w:sz w:val="28"/>
                <w:szCs w:val="28"/>
              </w:rPr>
              <w:t xml:space="preserve"> конкурсе «</w:t>
            </w:r>
            <w:r w:rsidR="004F467D" w:rsidRPr="00E521BA">
              <w:rPr>
                <w:sz w:val="28"/>
                <w:szCs w:val="28"/>
              </w:rPr>
              <w:t xml:space="preserve">Святыни Петербурга </w:t>
            </w:r>
            <w:r w:rsidRPr="00E521BA">
              <w:rPr>
                <w:sz w:val="28"/>
                <w:szCs w:val="28"/>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470" w:rsidRPr="00E521BA" w:rsidRDefault="00EA0769" w:rsidP="004F467D">
            <w:pPr>
              <w:tabs>
                <w:tab w:val="left" w:pos="284"/>
              </w:tabs>
              <w:suppressAutoHyphens/>
              <w:snapToGrid w:val="0"/>
              <w:jc w:val="center"/>
              <w:rPr>
                <w:szCs w:val="24"/>
              </w:rPr>
            </w:pPr>
            <w:r w:rsidRPr="00E521BA">
              <w:rPr>
                <w:szCs w:val="24"/>
              </w:rPr>
              <w:t>3</w:t>
            </w:r>
            <w:r w:rsidR="004F467D" w:rsidRPr="00E521BA">
              <w:rPr>
                <w:szCs w:val="24"/>
              </w:rPr>
              <w:t>1</w:t>
            </w:r>
          </w:p>
        </w:tc>
      </w:tr>
      <w:tr w:rsidR="007520D1" w:rsidRPr="00E521BA" w:rsidTr="00EA0769">
        <w:tc>
          <w:tcPr>
            <w:tcW w:w="8694" w:type="dxa"/>
            <w:tcBorders>
              <w:top w:val="single" w:sz="4" w:space="0" w:color="000000"/>
              <w:left w:val="single" w:sz="4" w:space="0" w:color="000000"/>
              <w:bottom w:val="single" w:sz="4" w:space="0" w:color="000000"/>
            </w:tcBorders>
            <w:shd w:val="clear" w:color="auto" w:fill="auto"/>
          </w:tcPr>
          <w:p w:rsidR="007520D1" w:rsidRPr="00E521BA" w:rsidRDefault="008C7E27" w:rsidP="004F467D">
            <w:pPr>
              <w:tabs>
                <w:tab w:val="left" w:pos="284"/>
              </w:tabs>
              <w:suppressAutoHyphens/>
              <w:snapToGrid w:val="0"/>
              <w:jc w:val="both"/>
              <w:rPr>
                <w:i/>
                <w:sz w:val="28"/>
                <w:szCs w:val="28"/>
              </w:rPr>
            </w:pPr>
            <w:r w:rsidRPr="00E521BA">
              <w:rPr>
                <w:sz w:val="28"/>
                <w:szCs w:val="28"/>
              </w:rPr>
              <w:t>Положение об открытом городском историко-краеведческом конкурсе знатоков города</w:t>
            </w:r>
            <w:r w:rsidR="00A46904" w:rsidRPr="00E521BA">
              <w:rPr>
                <w:sz w:val="28"/>
                <w:szCs w:val="28"/>
              </w:rPr>
              <w:t xml:space="preserve"> </w:t>
            </w:r>
            <w:r w:rsidRPr="00E521BA">
              <w:rPr>
                <w:sz w:val="28"/>
                <w:szCs w:val="28"/>
              </w:rPr>
              <w:t>«</w:t>
            </w:r>
            <w:r w:rsidR="004F467D" w:rsidRPr="00E521BA">
              <w:rPr>
                <w:sz w:val="28"/>
                <w:szCs w:val="28"/>
              </w:rPr>
              <w:t>Зодчие</w:t>
            </w:r>
            <w:r w:rsidRPr="00E521BA">
              <w:rPr>
                <w:sz w:val="28"/>
                <w:szCs w:val="28"/>
              </w:rPr>
              <w:t xml:space="preserve"> Петербурга»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7D" w:rsidRPr="00E521BA" w:rsidRDefault="00EA0769" w:rsidP="004F467D">
            <w:pPr>
              <w:tabs>
                <w:tab w:val="left" w:pos="284"/>
              </w:tabs>
              <w:suppressAutoHyphens/>
              <w:snapToGrid w:val="0"/>
              <w:jc w:val="center"/>
              <w:rPr>
                <w:szCs w:val="24"/>
              </w:rPr>
            </w:pPr>
            <w:r w:rsidRPr="00E521BA">
              <w:rPr>
                <w:szCs w:val="24"/>
              </w:rPr>
              <w:t>3</w:t>
            </w:r>
            <w:r w:rsidR="004F467D" w:rsidRPr="00E521BA">
              <w:rPr>
                <w:szCs w:val="24"/>
              </w:rPr>
              <w:t>3</w:t>
            </w:r>
          </w:p>
        </w:tc>
      </w:tr>
      <w:tr w:rsidR="009B1081" w:rsidRPr="00E521BA" w:rsidTr="00EA0769">
        <w:tc>
          <w:tcPr>
            <w:tcW w:w="8694" w:type="dxa"/>
            <w:tcBorders>
              <w:top w:val="single" w:sz="4" w:space="0" w:color="000000"/>
              <w:left w:val="single" w:sz="4" w:space="0" w:color="000000"/>
              <w:bottom w:val="single" w:sz="4" w:space="0" w:color="000000"/>
            </w:tcBorders>
            <w:shd w:val="clear" w:color="auto" w:fill="auto"/>
          </w:tcPr>
          <w:p w:rsidR="009B1081" w:rsidRPr="00E521BA" w:rsidRDefault="009B1081" w:rsidP="00C223CE">
            <w:pPr>
              <w:tabs>
                <w:tab w:val="left" w:pos="284"/>
              </w:tabs>
              <w:suppressAutoHyphens/>
              <w:snapToGrid w:val="0"/>
              <w:jc w:val="both"/>
              <w:rPr>
                <w:sz w:val="28"/>
                <w:szCs w:val="28"/>
              </w:rPr>
            </w:pPr>
          </w:p>
          <w:p w:rsidR="009B1081" w:rsidRPr="00E521BA" w:rsidRDefault="009B1081" w:rsidP="00C223CE">
            <w:pPr>
              <w:tabs>
                <w:tab w:val="left" w:pos="284"/>
              </w:tabs>
              <w:suppressAutoHyphens/>
              <w:snapToGrid w:val="0"/>
              <w:jc w:val="both"/>
              <w:rPr>
                <w:sz w:val="28"/>
                <w:szCs w:val="28"/>
              </w:rPr>
            </w:pPr>
            <w:r w:rsidRPr="00E521BA">
              <w:rPr>
                <w:b/>
                <w:sz w:val="28"/>
                <w:szCs w:val="28"/>
                <w:lang w:val="en-US"/>
              </w:rPr>
              <w:t>II</w:t>
            </w:r>
            <w:r w:rsidRPr="00E521BA">
              <w:rPr>
                <w:b/>
                <w:sz w:val="28"/>
                <w:szCs w:val="28"/>
              </w:rPr>
              <w:t xml:space="preserve"> РАЗДЕЛ. Конкурсы экскурсоводов</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081" w:rsidRPr="00E521BA" w:rsidRDefault="009B1081" w:rsidP="00171B11">
            <w:pPr>
              <w:tabs>
                <w:tab w:val="left" w:pos="284"/>
              </w:tabs>
              <w:suppressAutoHyphens/>
              <w:snapToGrid w:val="0"/>
              <w:jc w:val="center"/>
              <w:rPr>
                <w:szCs w:val="24"/>
              </w:rPr>
            </w:pPr>
          </w:p>
        </w:tc>
      </w:tr>
      <w:tr w:rsidR="009B1081" w:rsidRPr="00E521BA" w:rsidTr="00EA0769">
        <w:tc>
          <w:tcPr>
            <w:tcW w:w="8694" w:type="dxa"/>
            <w:tcBorders>
              <w:top w:val="single" w:sz="4" w:space="0" w:color="000000"/>
              <w:left w:val="single" w:sz="4" w:space="0" w:color="000000"/>
              <w:bottom w:val="single" w:sz="4" w:space="0" w:color="000000"/>
            </w:tcBorders>
            <w:shd w:val="clear" w:color="auto" w:fill="auto"/>
          </w:tcPr>
          <w:p w:rsidR="009B1081" w:rsidRPr="00E521BA" w:rsidRDefault="00AC291C" w:rsidP="008C7E27">
            <w:pPr>
              <w:tabs>
                <w:tab w:val="left" w:pos="284"/>
              </w:tabs>
              <w:suppressAutoHyphens/>
              <w:snapToGrid w:val="0"/>
              <w:jc w:val="both"/>
              <w:rPr>
                <w:sz w:val="28"/>
                <w:szCs w:val="28"/>
              </w:rPr>
            </w:pPr>
            <w:r w:rsidRPr="00E521BA">
              <w:rPr>
                <w:sz w:val="28"/>
                <w:szCs w:val="28"/>
              </w:rPr>
              <w:t>Положение о</w:t>
            </w:r>
            <w:r w:rsidR="00A46904" w:rsidRPr="00E521BA">
              <w:rPr>
                <w:sz w:val="28"/>
                <w:szCs w:val="28"/>
              </w:rPr>
              <w:t xml:space="preserve"> </w:t>
            </w:r>
            <w:r w:rsidR="00103510" w:rsidRPr="00E521BA">
              <w:rPr>
                <w:sz w:val="28"/>
                <w:szCs w:val="28"/>
              </w:rPr>
              <w:t>XX</w:t>
            </w:r>
            <w:r w:rsidR="008C7E27" w:rsidRPr="00E521BA">
              <w:rPr>
                <w:sz w:val="28"/>
                <w:szCs w:val="28"/>
              </w:rPr>
              <w:t>X городском конкурсе на звание</w:t>
            </w:r>
            <w:r w:rsidR="00A46904" w:rsidRPr="00E521BA">
              <w:rPr>
                <w:sz w:val="28"/>
                <w:szCs w:val="28"/>
              </w:rPr>
              <w:t xml:space="preserve"> </w:t>
            </w:r>
            <w:r w:rsidR="008C7E27" w:rsidRPr="00E521BA">
              <w:rPr>
                <w:sz w:val="28"/>
                <w:szCs w:val="28"/>
              </w:rPr>
              <w:t>«Лучший юный экскурсовод года»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081" w:rsidRPr="00E521BA" w:rsidRDefault="00974012" w:rsidP="00171B11">
            <w:pPr>
              <w:tabs>
                <w:tab w:val="left" w:pos="284"/>
              </w:tabs>
              <w:suppressAutoHyphens/>
              <w:snapToGrid w:val="0"/>
              <w:jc w:val="center"/>
              <w:rPr>
                <w:szCs w:val="24"/>
              </w:rPr>
            </w:pPr>
            <w:r w:rsidRPr="00E521BA">
              <w:rPr>
                <w:szCs w:val="24"/>
              </w:rPr>
              <w:t>37</w:t>
            </w:r>
          </w:p>
        </w:tc>
      </w:tr>
      <w:tr w:rsidR="009B1081" w:rsidRPr="00E521BA" w:rsidTr="00EA0769">
        <w:tc>
          <w:tcPr>
            <w:tcW w:w="8694" w:type="dxa"/>
            <w:tcBorders>
              <w:top w:val="single" w:sz="4" w:space="0" w:color="000000"/>
              <w:left w:val="single" w:sz="4" w:space="0" w:color="000000"/>
              <w:bottom w:val="single" w:sz="4" w:space="0" w:color="000000"/>
            </w:tcBorders>
            <w:shd w:val="clear" w:color="auto" w:fill="auto"/>
          </w:tcPr>
          <w:p w:rsidR="009B1081" w:rsidRPr="00E521BA" w:rsidRDefault="00C820E1" w:rsidP="00662789">
            <w:pPr>
              <w:tabs>
                <w:tab w:val="left" w:pos="284"/>
              </w:tabs>
              <w:suppressAutoHyphens/>
              <w:snapToGrid w:val="0"/>
              <w:jc w:val="both"/>
              <w:rPr>
                <w:sz w:val="28"/>
                <w:szCs w:val="28"/>
              </w:rPr>
            </w:pPr>
            <w:r w:rsidRPr="00E521BA">
              <w:rPr>
                <w:sz w:val="28"/>
                <w:szCs w:val="28"/>
              </w:rPr>
              <w:t xml:space="preserve">Положение о </w:t>
            </w:r>
            <w:r w:rsidR="00662789" w:rsidRPr="00E521BA">
              <w:rPr>
                <w:sz w:val="28"/>
                <w:szCs w:val="28"/>
              </w:rPr>
              <w:t>XX</w:t>
            </w:r>
            <w:r w:rsidR="004F467D" w:rsidRPr="00E521BA">
              <w:rPr>
                <w:sz w:val="28"/>
                <w:szCs w:val="28"/>
              </w:rPr>
              <w:t>II</w:t>
            </w:r>
            <w:r w:rsidR="00662789" w:rsidRPr="00E521BA">
              <w:rPr>
                <w:sz w:val="28"/>
                <w:szCs w:val="28"/>
              </w:rPr>
              <w:t>I городском конкурсе юных экскурсоводов</w:t>
            </w:r>
            <w:r w:rsidR="00A46904" w:rsidRPr="00E521BA">
              <w:rPr>
                <w:sz w:val="28"/>
                <w:szCs w:val="28"/>
              </w:rPr>
              <w:t xml:space="preserve"> </w:t>
            </w:r>
            <w:r w:rsidR="00662789" w:rsidRPr="00E521BA">
              <w:rPr>
                <w:sz w:val="28"/>
                <w:szCs w:val="28"/>
              </w:rPr>
              <w:t>школьных музеев Санкт-Петербурга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081" w:rsidRPr="00E521BA" w:rsidRDefault="00974012" w:rsidP="002C4B35">
            <w:pPr>
              <w:tabs>
                <w:tab w:val="left" w:pos="284"/>
              </w:tabs>
              <w:suppressAutoHyphens/>
              <w:snapToGrid w:val="0"/>
              <w:jc w:val="center"/>
              <w:rPr>
                <w:szCs w:val="24"/>
              </w:rPr>
            </w:pPr>
            <w:r w:rsidRPr="00E521BA">
              <w:rPr>
                <w:szCs w:val="24"/>
              </w:rPr>
              <w:t>4</w:t>
            </w:r>
            <w:r w:rsidR="002C4B35" w:rsidRPr="00E521BA">
              <w:rPr>
                <w:szCs w:val="24"/>
              </w:rPr>
              <w:t>5</w:t>
            </w:r>
          </w:p>
        </w:tc>
      </w:tr>
      <w:tr w:rsidR="009B1081" w:rsidRPr="00E521BA" w:rsidTr="00EA0769">
        <w:tc>
          <w:tcPr>
            <w:tcW w:w="8694" w:type="dxa"/>
            <w:tcBorders>
              <w:top w:val="single" w:sz="4" w:space="0" w:color="000000"/>
              <w:left w:val="single" w:sz="4" w:space="0" w:color="000000"/>
              <w:bottom w:val="single" w:sz="4" w:space="0" w:color="000000"/>
            </w:tcBorders>
            <w:shd w:val="clear" w:color="auto" w:fill="auto"/>
          </w:tcPr>
          <w:p w:rsidR="009B1081" w:rsidRPr="00E521BA" w:rsidRDefault="009B1081" w:rsidP="00C223CE">
            <w:pPr>
              <w:tabs>
                <w:tab w:val="left" w:pos="284"/>
              </w:tabs>
              <w:suppressAutoHyphens/>
              <w:snapToGrid w:val="0"/>
              <w:jc w:val="both"/>
              <w:rPr>
                <w:b/>
                <w:sz w:val="28"/>
                <w:szCs w:val="28"/>
              </w:rPr>
            </w:pPr>
          </w:p>
          <w:p w:rsidR="009B1081" w:rsidRPr="00E521BA" w:rsidRDefault="009B1081" w:rsidP="00B565C3">
            <w:pPr>
              <w:tabs>
                <w:tab w:val="left" w:pos="644"/>
              </w:tabs>
              <w:suppressAutoHyphens/>
              <w:jc w:val="both"/>
              <w:rPr>
                <w:bCs/>
                <w:sz w:val="28"/>
                <w:szCs w:val="28"/>
              </w:rPr>
            </w:pPr>
            <w:r w:rsidRPr="00E521BA">
              <w:rPr>
                <w:b/>
                <w:sz w:val="28"/>
                <w:szCs w:val="28"/>
                <w:lang w:val="en-US"/>
              </w:rPr>
              <w:t>III</w:t>
            </w:r>
            <w:r w:rsidRPr="00E521BA">
              <w:rPr>
                <w:b/>
                <w:sz w:val="28"/>
                <w:szCs w:val="28"/>
              </w:rPr>
              <w:t xml:space="preserve"> РАЗДЕЛ. Конференции, смотры</w:t>
            </w:r>
            <w:r w:rsidR="008C7E27" w:rsidRPr="00E521BA">
              <w:rPr>
                <w:b/>
                <w:sz w:val="28"/>
                <w:szCs w:val="28"/>
              </w:rPr>
              <w:t xml:space="preserve"> и проекты</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081" w:rsidRPr="00E521BA" w:rsidRDefault="009B1081" w:rsidP="00171B11">
            <w:pPr>
              <w:tabs>
                <w:tab w:val="left" w:pos="284"/>
              </w:tabs>
              <w:suppressAutoHyphens/>
              <w:snapToGrid w:val="0"/>
              <w:jc w:val="center"/>
              <w:rPr>
                <w:bCs/>
                <w:szCs w:val="24"/>
              </w:rPr>
            </w:pPr>
          </w:p>
        </w:tc>
      </w:tr>
      <w:tr w:rsidR="009B1081" w:rsidRPr="00E521BA" w:rsidTr="00EA0769">
        <w:trPr>
          <w:trHeight w:val="845"/>
        </w:trPr>
        <w:tc>
          <w:tcPr>
            <w:tcW w:w="8694" w:type="dxa"/>
            <w:tcBorders>
              <w:top w:val="single" w:sz="4" w:space="0" w:color="000000"/>
              <w:left w:val="single" w:sz="4" w:space="0" w:color="000000"/>
              <w:bottom w:val="single" w:sz="4" w:space="0" w:color="000000"/>
            </w:tcBorders>
            <w:shd w:val="clear" w:color="auto" w:fill="auto"/>
          </w:tcPr>
          <w:p w:rsidR="009B1081" w:rsidRPr="00E521BA" w:rsidRDefault="00C820E1" w:rsidP="008C7E27">
            <w:pPr>
              <w:tabs>
                <w:tab w:val="left" w:pos="644"/>
              </w:tabs>
              <w:suppressAutoHyphens/>
              <w:snapToGrid w:val="0"/>
              <w:jc w:val="both"/>
              <w:rPr>
                <w:i/>
                <w:sz w:val="28"/>
                <w:szCs w:val="28"/>
              </w:rPr>
            </w:pPr>
            <w:r w:rsidRPr="00E521BA">
              <w:rPr>
                <w:sz w:val="28"/>
                <w:szCs w:val="28"/>
              </w:rPr>
              <w:t xml:space="preserve">Положение </w:t>
            </w:r>
            <w:r w:rsidR="008C7E27" w:rsidRPr="00E521BA">
              <w:rPr>
                <w:sz w:val="28"/>
                <w:szCs w:val="28"/>
              </w:rPr>
              <w:t>о VI</w:t>
            </w:r>
            <w:r w:rsidR="00103510" w:rsidRPr="00E521BA">
              <w:rPr>
                <w:sz w:val="28"/>
                <w:szCs w:val="28"/>
              </w:rPr>
              <w:t>I</w:t>
            </w:r>
            <w:r w:rsidR="008C7E27" w:rsidRPr="00E521BA">
              <w:rPr>
                <w:sz w:val="28"/>
                <w:szCs w:val="28"/>
              </w:rPr>
              <w:t>I городском историко-краеведческом</w:t>
            </w:r>
            <w:r w:rsidR="00A46904" w:rsidRPr="00E521BA">
              <w:rPr>
                <w:sz w:val="28"/>
                <w:szCs w:val="28"/>
              </w:rPr>
              <w:t xml:space="preserve"> </w:t>
            </w:r>
            <w:r w:rsidR="008C7E27" w:rsidRPr="00E521BA">
              <w:rPr>
                <w:sz w:val="28"/>
                <w:szCs w:val="28"/>
              </w:rPr>
              <w:t>исследовательском проекте учащихся «Географы и путешественники Петербурга»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081" w:rsidRPr="00E521BA" w:rsidRDefault="00E521BA" w:rsidP="00667F6B">
            <w:pPr>
              <w:tabs>
                <w:tab w:val="left" w:pos="284"/>
              </w:tabs>
              <w:suppressAutoHyphens/>
              <w:snapToGrid w:val="0"/>
              <w:jc w:val="center"/>
              <w:rPr>
                <w:szCs w:val="24"/>
              </w:rPr>
            </w:pPr>
            <w:r w:rsidRPr="00E521BA">
              <w:rPr>
                <w:szCs w:val="24"/>
              </w:rPr>
              <w:t>53</w:t>
            </w:r>
          </w:p>
        </w:tc>
      </w:tr>
      <w:tr w:rsidR="00715158" w:rsidRPr="00E521BA" w:rsidTr="00EA0769">
        <w:trPr>
          <w:trHeight w:val="434"/>
        </w:trPr>
        <w:tc>
          <w:tcPr>
            <w:tcW w:w="8694" w:type="dxa"/>
            <w:tcBorders>
              <w:top w:val="single" w:sz="4" w:space="0" w:color="000000"/>
              <w:left w:val="single" w:sz="4" w:space="0" w:color="000000"/>
              <w:bottom w:val="single" w:sz="4" w:space="0" w:color="000000"/>
            </w:tcBorders>
            <w:shd w:val="clear" w:color="auto" w:fill="auto"/>
          </w:tcPr>
          <w:p w:rsidR="00715158" w:rsidRPr="00E521BA" w:rsidRDefault="00715158" w:rsidP="00715158">
            <w:pPr>
              <w:suppressAutoHyphens/>
              <w:jc w:val="both"/>
              <w:rPr>
                <w:sz w:val="28"/>
                <w:szCs w:val="28"/>
              </w:rPr>
            </w:pPr>
            <w:r w:rsidRPr="00E521BA">
              <w:rPr>
                <w:sz w:val="28"/>
                <w:szCs w:val="28"/>
              </w:rPr>
              <w:t xml:space="preserve">Положение об открытом городском межмузейном конкурсе </w:t>
            </w:r>
          </w:p>
          <w:p w:rsidR="00715158" w:rsidRPr="00E521BA" w:rsidRDefault="00715158" w:rsidP="00715158">
            <w:pPr>
              <w:tabs>
                <w:tab w:val="left" w:pos="644"/>
              </w:tabs>
              <w:suppressAutoHyphens/>
              <w:snapToGrid w:val="0"/>
              <w:jc w:val="both"/>
              <w:rPr>
                <w:sz w:val="28"/>
                <w:szCs w:val="28"/>
              </w:rPr>
            </w:pPr>
            <w:r w:rsidRPr="00E521BA">
              <w:rPr>
                <w:sz w:val="28"/>
                <w:szCs w:val="28"/>
              </w:rPr>
              <w:t>исследовательской деятельности учащихся</w:t>
            </w:r>
            <w:r w:rsidR="002C4B35" w:rsidRPr="00E521BA">
              <w:rPr>
                <w:sz w:val="28"/>
                <w:szCs w:val="28"/>
              </w:rPr>
              <w:t xml:space="preserve"> </w:t>
            </w:r>
            <w:r w:rsidRPr="00E521BA">
              <w:rPr>
                <w:sz w:val="28"/>
                <w:szCs w:val="28"/>
              </w:rPr>
              <w:t>«Музей открывает фонды»</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158" w:rsidRPr="00E521BA" w:rsidRDefault="00667F6B" w:rsidP="00667F6B">
            <w:pPr>
              <w:tabs>
                <w:tab w:val="left" w:pos="284"/>
              </w:tabs>
              <w:suppressAutoHyphens/>
              <w:snapToGrid w:val="0"/>
              <w:jc w:val="center"/>
              <w:rPr>
                <w:szCs w:val="24"/>
              </w:rPr>
            </w:pPr>
            <w:r w:rsidRPr="00E521BA">
              <w:rPr>
                <w:szCs w:val="24"/>
              </w:rPr>
              <w:t>60</w:t>
            </w:r>
          </w:p>
        </w:tc>
      </w:tr>
      <w:tr w:rsidR="009B1081" w:rsidRPr="00E521BA" w:rsidTr="00EA0769">
        <w:trPr>
          <w:trHeight w:val="434"/>
        </w:trPr>
        <w:tc>
          <w:tcPr>
            <w:tcW w:w="8694" w:type="dxa"/>
            <w:tcBorders>
              <w:top w:val="single" w:sz="4" w:space="0" w:color="000000"/>
              <w:left w:val="single" w:sz="4" w:space="0" w:color="000000"/>
              <w:bottom w:val="single" w:sz="4" w:space="0" w:color="000000"/>
            </w:tcBorders>
            <w:shd w:val="clear" w:color="auto" w:fill="auto"/>
          </w:tcPr>
          <w:p w:rsidR="009B1081" w:rsidRPr="00E521BA" w:rsidRDefault="00C820E1" w:rsidP="00667F6B">
            <w:pPr>
              <w:jc w:val="both"/>
              <w:rPr>
                <w:sz w:val="28"/>
                <w:szCs w:val="28"/>
              </w:rPr>
            </w:pPr>
            <w:r w:rsidRPr="00E521BA">
              <w:rPr>
                <w:sz w:val="28"/>
                <w:szCs w:val="28"/>
              </w:rPr>
              <w:t xml:space="preserve">Положение </w:t>
            </w:r>
            <w:r w:rsidR="008C7E27" w:rsidRPr="00E521BA">
              <w:rPr>
                <w:sz w:val="28"/>
                <w:szCs w:val="28"/>
              </w:rPr>
              <w:t>о XV</w:t>
            </w:r>
            <w:r w:rsidR="00667F6B" w:rsidRPr="00E521BA">
              <w:rPr>
                <w:sz w:val="28"/>
                <w:szCs w:val="28"/>
                <w:lang w:val="en-US"/>
              </w:rPr>
              <w:t>III</w:t>
            </w:r>
            <w:r w:rsidR="00667F6B" w:rsidRPr="00E521BA">
              <w:rPr>
                <w:sz w:val="28"/>
                <w:szCs w:val="28"/>
              </w:rPr>
              <w:t xml:space="preserve"> </w:t>
            </w:r>
            <w:r w:rsidR="008C7E27" w:rsidRPr="00E521BA">
              <w:rPr>
                <w:sz w:val="28"/>
                <w:szCs w:val="28"/>
              </w:rPr>
              <w:t xml:space="preserve"> городской историко-краеведческой конференции школьников</w:t>
            </w:r>
            <w:r w:rsidR="00A46904" w:rsidRPr="00E521BA">
              <w:rPr>
                <w:sz w:val="28"/>
                <w:szCs w:val="28"/>
              </w:rPr>
              <w:t xml:space="preserve"> </w:t>
            </w:r>
            <w:r w:rsidR="008C7E27" w:rsidRPr="00E521BA">
              <w:rPr>
                <w:sz w:val="28"/>
                <w:szCs w:val="28"/>
              </w:rPr>
              <w:t>«Война. Блокада. Ленинград»</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081" w:rsidRPr="00E521BA" w:rsidRDefault="00974012" w:rsidP="00667F6B">
            <w:pPr>
              <w:tabs>
                <w:tab w:val="left" w:pos="284"/>
              </w:tabs>
              <w:suppressAutoHyphens/>
              <w:snapToGrid w:val="0"/>
              <w:jc w:val="center"/>
              <w:rPr>
                <w:szCs w:val="24"/>
              </w:rPr>
            </w:pPr>
            <w:r w:rsidRPr="00E521BA">
              <w:rPr>
                <w:szCs w:val="24"/>
              </w:rPr>
              <w:t>6</w:t>
            </w:r>
            <w:r w:rsidR="00667F6B" w:rsidRPr="00E521BA">
              <w:rPr>
                <w:szCs w:val="24"/>
                <w:lang w:val="en-US"/>
              </w:rPr>
              <w:t>9</w:t>
            </w:r>
          </w:p>
        </w:tc>
      </w:tr>
      <w:tr w:rsidR="009B1081" w:rsidRPr="00E521BA" w:rsidTr="00EA0769">
        <w:tc>
          <w:tcPr>
            <w:tcW w:w="8694" w:type="dxa"/>
            <w:tcBorders>
              <w:top w:val="single" w:sz="4" w:space="0" w:color="000000"/>
              <w:left w:val="single" w:sz="4" w:space="0" w:color="000000"/>
              <w:bottom w:val="single" w:sz="4" w:space="0" w:color="000000"/>
            </w:tcBorders>
            <w:shd w:val="clear" w:color="auto" w:fill="auto"/>
          </w:tcPr>
          <w:p w:rsidR="009B1081" w:rsidRPr="00E521BA" w:rsidRDefault="00C820E1" w:rsidP="00E521BA">
            <w:pPr>
              <w:jc w:val="both"/>
              <w:rPr>
                <w:i/>
                <w:szCs w:val="24"/>
              </w:rPr>
            </w:pPr>
            <w:r w:rsidRPr="00E521BA">
              <w:rPr>
                <w:sz w:val="28"/>
                <w:szCs w:val="28"/>
              </w:rPr>
              <w:t xml:space="preserve">Положение </w:t>
            </w:r>
            <w:r w:rsidR="008C7E27" w:rsidRPr="00E521BA">
              <w:rPr>
                <w:sz w:val="28"/>
                <w:szCs w:val="28"/>
              </w:rPr>
              <w:t xml:space="preserve">о </w:t>
            </w:r>
            <w:r w:rsidR="008C7E27" w:rsidRPr="00E521BA">
              <w:rPr>
                <w:sz w:val="28"/>
                <w:szCs w:val="28"/>
                <w:lang w:val="en-US"/>
              </w:rPr>
              <w:t>XX</w:t>
            </w:r>
            <w:r w:rsidR="00E521BA" w:rsidRPr="00E521BA">
              <w:rPr>
                <w:sz w:val="28"/>
                <w:szCs w:val="28"/>
                <w:lang w:val="en-US"/>
              </w:rPr>
              <w:t>IX</w:t>
            </w:r>
            <w:r w:rsidR="008C7E27" w:rsidRPr="00E521BA">
              <w:rPr>
                <w:sz w:val="28"/>
                <w:szCs w:val="28"/>
              </w:rPr>
              <w:t xml:space="preserve"> городском конкурсе исследовательских работ юных генеалогов  «Родословные петербургских школьников в истории России и города»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081" w:rsidRPr="00E521BA" w:rsidRDefault="00974012" w:rsidP="00667F6B">
            <w:pPr>
              <w:tabs>
                <w:tab w:val="left" w:pos="284"/>
              </w:tabs>
              <w:suppressAutoHyphens/>
              <w:snapToGrid w:val="0"/>
              <w:jc w:val="center"/>
              <w:rPr>
                <w:szCs w:val="24"/>
              </w:rPr>
            </w:pPr>
            <w:r w:rsidRPr="00E521BA">
              <w:rPr>
                <w:szCs w:val="24"/>
              </w:rPr>
              <w:t>7</w:t>
            </w:r>
            <w:r w:rsidR="00667F6B" w:rsidRPr="00E521BA">
              <w:rPr>
                <w:szCs w:val="24"/>
                <w:lang w:val="en-US"/>
              </w:rPr>
              <w:t>4</w:t>
            </w:r>
          </w:p>
        </w:tc>
      </w:tr>
      <w:tr w:rsidR="001E0423" w:rsidRPr="00E521BA" w:rsidTr="00EA0769">
        <w:tc>
          <w:tcPr>
            <w:tcW w:w="8694" w:type="dxa"/>
            <w:tcBorders>
              <w:top w:val="single" w:sz="4" w:space="0" w:color="000000"/>
              <w:left w:val="single" w:sz="4" w:space="0" w:color="000000"/>
              <w:bottom w:val="single" w:sz="4" w:space="0" w:color="000000"/>
            </w:tcBorders>
            <w:shd w:val="clear" w:color="auto" w:fill="auto"/>
          </w:tcPr>
          <w:p w:rsidR="001E0423" w:rsidRPr="00E521BA" w:rsidRDefault="00C820E1" w:rsidP="00E521BA">
            <w:pPr>
              <w:tabs>
                <w:tab w:val="left" w:pos="284"/>
              </w:tabs>
              <w:suppressAutoHyphens/>
              <w:snapToGrid w:val="0"/>
              <w:jc w:val="both"/>
              <w:rPr>
                <w:i/>
                <w:sz w:val="28"/>
                <w:szCs w:val="28"/>
              </w:rPr>
            </w:pPr>
            <w:r w:rsidRPr="00E521BA">
              <w:rPr>
                <w:sz w:val="28"/>
                <w:szCs w:val="28"/>
              </w:rPr>
              <w:t xml:space="preserve">Положение </w:t>
            </w:r>
            <w:r w:rsidR="00662789" w:rsidRPr="00E521BA">
              <w:rPr>
                <w:sz w:val="28"/>
                <w:szCs w:val="28"/>
              </w:rPr>
              <w:t>о городской историко-краеведческой конференции</w:t>
            </w:r>
            <w:r w:rsidR="00A46904" w:rsidRPr="00E521BA">
              <w:rPr>
                <w:sz w:val="28"/>
                <w:szCs w:val="28"/>
              </w:rPr>
              <w:t xml:space="preserve"> </w:t>
            </w:r>
            <w:r w:rsidR="00662789" w:rsidRPr="00E521BA">
              <w:rPr>
                <w:sz w:val="28"/>
                <w:szCs w:val="28"/>
              </w:rPr>
              <w:t xml:space="preserve">юных исследователей «Старт в науку» </w:t>
            </w:r>
            <w:r w:rsidR="00722470" w:rsidRPr="00E521BA">
              <w:rPr>
                <w:sz w:val="28"/>
                <w:szCs w:val="28"/>
              </w:rPr>
              <w:t>для 5-7 классов</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423" w:rsidRPr="00E521BA" w:rsidRDefault="00974012" w:rsidP="00667F6B">
            <w:pPr>
              <w:tabs>
                <w:tab w:val="left" w:pos="284"/>
              </w:tabs>
              <w:suppressAutoHyphens/>
              <w:snapToGrid w:val="0"/>
              <w:jc w:val="center"/>
              <w:rPr>
                <w:szCs w:val="24"/>
              </w:rPr>
            </w:pPr>
            <w:r w:rsidRPr="00E521BA">
              <w:rPr>
                <w:szCs w:val="24"/>
              </w:rPr>
              <w:t>7</w:t>
            </w:r>
            <w:r w:rsidR="00667F6B" w:rsidRPr="00E521BA">
              <w:rPr>
                <w:szCs w:val="24"/>
                <w:lang w:val="en-US"/>
              </w:rPr>
              <w:t>9</w:t>
            </w:r>
          </w:p>
        </w:tc>
      </w:tr>
      <w:tr w:rsidR="007520D1" w:rsidRPr="00E521BA" w:rsidTr="00EA0769">
        <w:tc>
          <w:tcPr>
            <w:tcW w:w="8694" w:type="dxa"/>
            <w:tcBorders>
              <w:top w:val="single" w:sz="4" w:space="0" w:color="000000"/>
              <w:left w:val="single" w:sz="4" w:space="0" w:color="000000"/>
              <w:bottom w:val="single" w:sz="4" w:space="0" w:color="000000"/>
            </w:tcBorders>
            <w:shd w:val="clear" w:color="auto" w:fill="auto"/>
          </w:tcPr>
          <w:p w:rsidR="007520D1" w:rsidRPr="00E521BA" w:rsidRDefault="007520D1" w:rsidP="007520D1">
            <w:pPr>
              <w:tabs>
                <w:tab w:val="left" w:pos="284"/>
              </w:tabs>
              <w:suppressAutoHyphens/>
              <w:snapToGrid w:val="0"/>
              <w:jc w:val="both"/>
              <w:rPr>
                <w:sz w:val="28"/>
                <w:szCs w:val="28"/>
              </w:rPr>
            </w:pPr>
            <w:r w:rsidRPr="00E521BA">
              <w:rPr>
                <w:sz w:val="28"/>
                <w:szCs w:val="28"/>
              </w:rPr>
              <w:lastRenderedPageBreak/>
              <w:t xml:space="preserve">Положение </w:t>
            </w:r>
            <w:r w:rsidR="00CC5718" w:rsidRPr="00E521BA">
              <w:rPr>
                <w:sz w:val="28"/>
                <w:szCs w:val="28"/>
              </w:rPr>
              <w:t>о XX</w:t>
            </w:r>
            <w:r w:rsidR="00E521BA" w:rsidRPr="00E521BA">
              <w:rPr>
                <w:sz w:val="28"/>
                <w:szCs w:val="28"/>
              </w:rPr>
              <w:t>II</w:t>
            </w:r>
            <w:r w:rsidR="00CC5718" w:rsidRPr="00E521BA">
              <w:rPr>
                <w:sz w:val="28"/>
                <w:szCs w:val="28"/>
              </w:rPr>
              <w:t xml:space="preserve"> городском смотре-конкурсе детских краеведческих объединений, участников программ Санкт-Петербургского культурно-патриотического молодежного общественного движения «Юные за возрождение Петербурга»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0D1" w:rsidRPr="00E521BA" w:rsidRDefault="00974012" w:rsidP="00667F6B">
            <w:pPr>
              <w:tabs>
                <w:tab w:val="left" w:pos="284"/>
              </w:tabs>
              <w:suppressAutoHyphens/>
              <w:snapToGrid w:val="0"/>
              <w:jc w:val="center"/>
              <w:rPr>
                <w:szCs w:val="24"/>
              </w:rPr>
            </w:pPr>
            <w:r w:rsidRPr="00E521BA">
              <w:rPr>
                <w:szCs w:val="24"/>
              </w:rPr>
              <w:t>8</w:t>
            </w:r>
            <w:r w:rsidR="00667F6B" w:rsidRPr="00E521BA">
              <w:rPr>
                <w:szCs w:val="24"/>
                <w:lang w:val="en-US"/>
              </w:rPr>
              <w:t>5</w:t>
            </w:r>
          </w:p>
        </w:tc>
      </w:tr>
      <w:tr w:rsidR="009B1081" w:rsidRPr="00E521BA" w:rsidTr="00EA0769">
        <w:tc>
          <w:tcPr>
            <w:tcW w:w="8694" w:type="dxa"/>
            <w:tcBorders>
              <w:top w:val="single" w:sz="4" w:space="0" w:color="000000"/>
              <w:left w:val="single" w:sz="4" w:space="0" w:color="000000"/>
              <w:bottom w:val="single" w:sz="4" w:space="0" w:color="000000"/>
            </w:tcBorders>
            <w:shd w:val="clear" w:color="auto" w:fill="auto"/>
          </w:tcPr>
          <w:p w:rsidR="007F3486" w:rsidRPr="00E521BA" w:rsidRDefault="007F3486" w:rsidP="00C223CE">
            <w:pPr>
              <w:tabs>
                <w:tab w:val="left" w:pos="284"/>
              </w:tabs>
              <w:suppressAutoHyphens/>
              <w:snapToGrid w:val="0"/>
              <w:jc w:val="both"/>
              <w:rPr>
                <w:b/>
                <w:sz w:val="28"/>
                <w:szCs w:val="28"/>
              </w:rPr>
            </w:pPr>
          </w:p>
          <w:p w:rsidR="009B1081" w:rsidRPr="00E521BA" w:rsidRDefault="009B1081" w:rsidP="00C223CE">
            <w:pPr>
              <w:tabs>
                <w:tab w:val="left" w:pos="284"/>
              </w:tabs>
              <w:suppressAutoHyphens/>
              <w:snapToGrid w:val="0"/>
              <w:jc w:val="both"/>
              <w:rPr>
                <w:sz w:val="28"/>
                <w:szCs w:val="28"/>
              </w:rPr>
            </w:pPr>
            <w:r w:rsidRPr="00E521BA">
              <w:rPr>
                <w:b/>
                <w:sz w:val="28"/>
                <w:szCs w:val="28"/>
                <w:lang w:val="en-US"/>
              </w:rPr>
              <w:t>IV</w:t>
            </w:r>
            <w:r w:rsidRPr="00E521BA">
              <w:rPr>
                <w:b/>
                <w:sz w:val="28"/>
                <w:szCs w:val="28"/>
              </w:rPr>
              <w:t xml:space="preserve"> РАЗДЕЛ. Региональная олимпиада по краеведению</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081" w:rsidRPr="00E521BA" w:rsidRDefault="009B1081" w:rsidP="003454B2">
            <w:pPr>
              <w:tabs>
                <w:tab w:val="left" w:pos="284"/>
              </w:tabs>
              <w:suppressAutoHyphens/>
              <w:snapToGrid w:val="0"/>
              <w:jc w:val="center"/>
              <w:rPr>
                <w:szCs w:val="24"/>
              </w:rPr>
            </w:pPr>
          </w:p>
        </w:tc>
      </w:tr>
      <w:tr w:rsidR="009B1081" w:rsidRPr="00E521BA" w:rsidTr="00EA0769">
        <w:tc>
          <w:tcPr>
            <w:tcW w:w="8694" w:type="dxa"/>
            <w:tcBorders>
              <w:top w:val="single" w:sz="4" w:space="0" w:color="000000"/>
              <w:left w:val="single" w:sz="4" w:space="0" w:color="000000"/>
              <w:bottom w:val="single" w:sz="4" w:space="0" w:color="000000"/>
            </w:tcBorders>
            <w:shd w:val="clear" w:color="auto" w:fill="auto"/>
          </w:tcPr>
          <w:p w:rsidR="009B1081" w:rsidRPr="00E521BA" w:rsidRDefault="00C820E1" w:rsidP="00715158">
            <w:pPr>
              <w:tabs>
                <w:tab w:val="left" w:pos="284"/>
              </w:tabs>
              <w:suppressAutoHyphens/>
              <w:snapToGrid w:val="0"/>
              <w:jc w:val="both"/>
              <w:rPr>
                <w:sz w:val="28"/>
                <w:szCs w:val="28"/>
              </w:rPr>
            </w:pPr>
            <w:r w:rsidRPr="00E521BA">
              <w:rPr>
                <w:sz w:val="28"/>
                <w:szCs w:val="28"/>
              </w:rPr>
              <w:t xml:space="preserve">Информационное письмо для участников </w:t>
            </w:r>
            <w:r w:rsidR="00715158" w:rsidRPr="00E521BA">
              <w:rPr>
                <w:sz w:val="28"/>
                <w:szCs w:val="28"/>
              </w:rPr>
              <w:t>X</w:t>
            </w:r>
            <w:r w:rsidRPr="00E521BA">
              <w:rPr>
                <w:sz w:val="28"/>
                <w:szCs w:val="28"/>
              </w:rPr>
              <w:t xml:space="preserve"> региональной олимпиады  по краеведению школьников Санкт-Петербурга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081" w:rsidRPr="00E521BA" w:rsidRDefault="00974012" w:rsidP="00E521BA">
            <w:pPr>
              <w:tabs>
                <w:tab w:val="left" w:pos="284"/>
              </w:tabs>
              <w:suppressAutoHyphens/>
              <w:snapToGrid w:val="0"/>
              <w:jc w:val="center"/>
              <w:rPr>
                <w:szCs w:val="24"/>
              </w:rPr>
            </w:pPr>
            <w:r w:rsidRPr="00E521BA">
              <w:rPr>
                <w:szCs w:val="24"/>
              </w:rPr>
              <w:t>8</w:t>
            </w:r>
            <w:r w:rsidR="00E521BA" w:rsidRPr="00E521BA">
              <w:rPr>
                <w:szCs w:val="24"/>
              </w:rPr>
              <w:t>9</w:t>
            </w:r>
          </w:p>
        </w:tc>
      </w:tr>
      <w:tr w:rsidR="009B1081" w:rsidRPr="00E521BA" w:rsidTr="00EA0769">
        <w:tc>
          <w:tcPr>
            <w:tcW w:w="8694" w:type="dxa"/>
            <w:tcBorders>
              <w:top w:val="single" w:sz="4" w:space="0" w:color="000000"/>
              <w:left w:val="single" w:sz="4" w:space="0" w:color="000000"/>
              <w:bottom w:val="single" w:sz="4" w:space="0" w:color="000000"/>
            </w:tcBorders>
            <w:shd w:val="clear" w:color="auto" w:fill="auto"/>
          </w:tcPr>
          <w:p w:rsidR="007F3486" w:rsidRPr="00E521BA" w:rsidRDefault="007F3486" w:rsidP="00C223CE">
            <w:pPr>
              <w:tabs>
                <w:tab w:val="left" w:pos="284"/>
              </w:tabs>
              <w:suppressAutoHyphens/>
              <w:snapToGrid w:val="0"/>
              <w:jc w:val="both"/>
              <w:rPr>
                <w:b/>
                <w:sz w:val="28"/>
                <w:szCs w:val="28"/>
              </w:rPr>
            </w:pPr>
          </w:p>
          <w:p w:rsidR="009B1081" w:rsidRPr="00E521BA" w:rsidRDefault="009B1081" w:rsidP="00C223CE">
            <w:pPr>
              <w:tabs>
                <w:tab w:val="left" w:pos="284"/>
              </w:tabs>
              <w:suppressAutoHyphens/>
              <w:snapToGrid w:val="0"/>
              <w:jc w:val="both"/>
              <w:rPr>
                <w:sz w:val="28"/>
                <w:szCs w:val="28"/>
              </w:rPr>
            </w:pPr>
            <w:r w:rsidRPr="00E521BA">
              <w:rPr>
                <w:b/>
                <w:sz w:val="28"/>
                <w:szCs w:val="28"/>
                <w:lang w:val="en-US"/>
              </w:rPr>
              <w:t>V</w:t>
            </w:r>
            <w:r w:rsidRPr="00E521BA">
              <w:rPr>
                <w:b/>
                <w:sz w:val="28"/>
                <w:szCs w:val="28"/>
              </w:rPr>
              <w:t xml:space="preserve"> РАЗДЕЛ.</w:t>
            </w:r>
            <w:r w:rsidR="00D24EDC" w:rsidRPr="00E521BA">
              <w:rPr>
                <w:b/>
                <w:sz w:val="28"/>
                <w:szCs w:val="28"/>
              </w:rPr>
              <w:t xml:space="preserve"> Мероприятия для взрослой аудитории</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081" w:rsidRPr="00E521BA" w:rsidRDefault="009B1081" w:rsidP="003454B2">
            <w:pPr>
              <w:tabs>
                <w:tab w:val="left" w:pos="284"/>
              </w:tabs>
              <w:suppressAutoHyphens/>
              <w:snapToGrid w:val="0"/>
              <w:jc w:val="center"/>
              <w:rPr>
                <w:szCs w:val="24"/>
              </w:rPr>
            </w:pPr>
          </w:p>
        </w:tc>
      </w:tr>
      <w:tr w:rsidR="00715158" w:rsidRPr="00E521BA" w:rsidTr="00EA0769">
        <w:tc>
          <w:tcPr>
            <w:tcW w:w="8694" w:type="dxa"/>
            <w:tcBorders>
              <w:top w:val="single" w:sz="4" w:space="0" w:color="000000"/>
              <w:left w:val="single" w:sz="4" w:space="0" w:color="000000"/>
              <w:bottom w:val="single" w:sz="4" w:space="0" w:color="000000"/>
            </w:tcBorders>
            <w:shd w:val="clear" w:color="auto" w:fill="auto"/>
          </w:tcPr>
          <w:p w:rsidR="00715158" w:rsidRPr="00E521BA" w:rsidRDefault="00715158" w:rsidP="00722470">
            <w:pPr>
              <w:widowControl w:val="0"/>
              <w:suppressAutoHyphens/>
              <w:jc w:val="both"/>
              <w:rPr>
                <w:i/>
                <w:sz w:val="28"/>
                <w:szCs w:val="28"/>
              </w:rPr>
            </w:pPr>
            <w:r w:rsidRPr="00E521BA">
              <w:rPr>
                <w:bCs/>
                <w:sz w:val="28"/>
                <w:szCs w:val="28"/>
              </w:rPr>
              <w:t>Положение о региональном этапе</w:t>
            </w:r>
            <w:r w:rsidR="00A46904" w:rsidRPr="00E521BA">
              <w:rPr>
                <w:bCs/>
                <w:sz w:val="28"/>
                <w:szCs w:val="28"/>
              </w:rPr>
              <w:t xml:space="preserve"> </w:t>
            </w:r>
            <w:r w:rsidRPr="00E521BA">
              <w:rPr>
                <w:bCs/>
                <w:sz w:val="28"/>
                <w:szCs w:val="28"/>
              </w:rPr>
              <w:t xml:space="preserve"> Всероссийского конкурса</w:t>
            </w:r>
            <w:r w:rsidR="00A46904" w:rsidRPr="00E521BA">
              <w:rPr>
                <w:bCs/>
                <w:sz w:val="28"/>
                <w:szCs w:val="28"/>
              </w:rPr>
              <w:t xml:space="preserve"> </w:t>
            </w:r>
            <w:r w:rsidRPr="00E521BA">
              <w:rPr>
                <w:bCs/>
                <w:sz w:val="28"/>
                <w:szCs w:val="28"/>
              </w:rPr>
              <w:t>учебных и методических материалов в помощь организаторам туристско-краеведческой</w:t>
            </w:r>
            <w:r w:rsidR="00A46904" w:rsidRPr="00E521BA">
              <w:rPr>
                <w:bCs/>
                <w:sz w:val="28"/>
                <w:szCs w:val="28"/>
              </w:rPr>
              <w:t xml:space="preserve"> </w:t>
            </w:r>
            <w:r w:rsidRPr="00E521BA">
              <w:rPr>
                <w:bCs/>
                <w:sz w:val="28"/>
                <w:szCs w:val="28"/>
              </w:rPr>
              <w:t>и экскурсионной работы с обучающимися, воспитанниками</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158" w:rsidRPr="00E521BA" w:rsidRDefault="00974012" w:rsidP="00667F6B">
            <w:pPr>
              <w:tabs>
                <w:tab w:val="left" w:pos="284"/>
              </w:tabs>
              <w:suppressAutoHyphens/>
              <w:snapToGrid w:val="0"/>
              <w:jc w:val="center"/>
              <w:rPr>
                <w:szCs w:val="24"/>
              </w:rPr>
            </w:pPr>
            <w:r w:rsidRPr="00E521BA">
              <w:rPr>
                <w:szCs w:val="24"/>
              </w:rPr>
              <w:t>9</w:t>
            </w:r>
            <w:r w:rsidR="00E521BA" w:rsidRPr="00E521BA">
              <w:rPr>
                <w:szCs w:val="24"/>
              </w:rPr>
              <w:t>5</w:t>
            </w:r>
          </w:p>
        </w:tc>
      </w:tr>
      <w:tr w:rsidR="00715158" w:rsidRPr="00E521BA" w:rsidTr="00EA0769">
        <w:tc>
          <w:tcPr>
            <w:tcW w:w="8694" w:type="dxa"/>
            <w:tcBorders>
              <w:top w:val="single" w:sz="4" w:space="0" w:color="000000"/>
              <w:left w:val="single" w:sz="4" w:space="0" w:color="000000"/>
              <w:bottom w:val="single" w:sz="4" w:space="0" w:color="000000"/>
            </w:tcBorders>
            <w:shd w:val="clear" w:color="auto" w:fill="auto"/>
          </w:tcPr>
          <w:p w:rsidR="00715158" w:rsidRPr="00E521BA" w:rsidRDefault="00715158" w:rsidP="00715158">
            <w:pPr>
              <w:tabs>
                <w:tab w:val="left" w:pos="284"/>
              </w:tabs>
              <w:suppressAutoHyphens/>
              <w:snapToGrid w:val="0"/>
              <w:jc w:val="both"/>
              <w:rPr>
                <w:b/>
                <w:sz w:val="28"/>
                <w:szCs w:val="28"/>
              </w:rPr>
            </w:pPr>
          </w:p>
          <w:p w:rsidR="00715158" w:rsidRPr="00E521BA" w:rsidRDefault="00715158" w:rsidP="00715158">
            <w:pPr>
              <w:tabs>
                <w:tab w:val="left" w:pos="284"/>
              </w:tabs>
              <w:suppressAutoHyphens/>
              <w:snapToGrid w:val="0"/>
              <w:jc w:val="both"/>
              <w:rPr>
                <w:b/>
                <w:sz w:val="28"/>
                <w:szCs w:val="28"/>
              </w:rPr>
            </w:pPr>
            <w:r w:rsidRPr="00E521BA">
              <w:rPr>
                <w:b/>
                <w:sz w:val="28"/>
                <w:szCs w:val="28"/>
                <w:lang w:val="en-US"/>
              </w:rPr>
              <w:t>VI</w:t>
            </w:r>
            <w:r w:rsidRPr="00E521BA">
              <w:rPr>
                <w:b/>
                <w:sz w:val="28"/>
                <w:szCs w:val="28"/>
              </w:rPr>
              <w:t xml:space="preserve"> РАЗДЕЛ.</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158" w:rsidRPr="00E521BA" w:rsidRDefault="00715158" w:rsidP="003454B2">
            <w:pPr>
              <w:tabs>
                <w:tab w:val="left" w:pos="284"/>
              </w:tabs>
              <w:suppressAutoHyphens/>
              <w:snapToGrid w:val="0"/>
              <w:jc w:val="center"/>
              <w:rPr>
                <w:szCs w:val="24"/>
              </w:rPr>
            </w:pPr>
          </w:p>
        </w:tc>
      </w:tr>
      <w:tr w:rsidR="00715158" w:rsidRPr="00E521BA" w:rsidTr="00EA0769">
        <w:tc>
          <w:tcPr>
            <w:tcW w:w="8694" w:type="dxa"/>
            <w:tcBorders>
              <w:top w:val="single" w:sz="4" w:space="0" w:color="000000"/>
              <w:left w:val="single" w:sz="4" w:space="0" w:color="000000"/>
              <w:bottom w:val="single" w:sz="4" w:space="0" w:color="000000"/>
            </w:tcBorders>
            <w:shd w:val="clear" w:color="auto" w:fill="auto"/>
          </w:tcPr>
          <w:p w:rsidR="00715158" w:rsidRPr="00E521BA" w:rsidRDefault="00715158" w:rsidP="00E521BA">
            <w:pPr>
              <w:tabs>
                <w:tab w:val="left" w:pos="284"/>
              </w:tabs>
              <w:suppressAutoHyphens/>
              <w:snapToGrid w:val="0"/>
              <w:jc w:val="both"/>
              <w:rPr>
                <w:sz w:val="28"/>
                <w:szCs w:val="28"/>
              </w:rPr>
            </w:pPr>
            <w:r w:rsidRPr="00E521BA">
              <w:rPr>
                <w:sz w:val="28"/>
                <w:szCs w:val="28"/>
              </w:rPr>
              <w:t>План массовых мероприятий по городской комплексной краеведческой программе «На</w:t>
            </w:r>
            <w:r w:rsidR="00E521BA" w:rsidRPr="00E521BA">
              <w:rPr>
                <w:sz w:val="28"/>
                <w:szCs w:val="28"/>
              </w:rPr>
              <w:t>следники великого города» на 2020</w:t>
            </w:r>
            <w:r w:rsidRPr="00E521BA">
              <w:rPr>
                <w:sz w:val="28"/>
                <w:szCs w:val="28"/>
              </w:rPr>
              <w:noBreakHyphen/>
              <w:t>20</w:t>
            </w:r>
            <w:r w:rsidR="00E521BA" w:rsidRPr="00E521BA">
              <w:rPr>
                <w:sz w:val="28"/>
                <w:szCs w:val="28"/>
              </w:rPr>
              <w:t>21</w:t>
            </w:r>
            <w:r w:rsidRPr="00E521BA">
              <w:rPr>
                <w:sz w:val="28"/>
                <w:szCs w:val="28"/>
              </w:rPr>
              <w:t xml:space="preserve"> учебный год</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158" w:rsidRPr="00E521BA" w:rsidRDefault="00E521BA" w:rsidP="00667F6B">
            <w:pPr>
              <w:tabs>
                <w:tab w:val="left" w:pos="284"/>
              </w:tabs>
              <w:suppressAutoHyphens/>
              <w:snapToGrid w:val="0"/>
              <w:jc w:val="center"/>
              <w:rPr>
                <w:szCs w:val="24"/>
              </w:rPr>
            </w:pPr>
            <w:r w:rsidRPr="00E521BA">
              <w:rPr>
                <w:szCs w:val="24"/>
                <w:lang w:val="en-US"/>
              </w:rPr>
              <w:t>10</w:t>
            </w:r>
            <w:r w:rsidRPr="00E521BA">
              <w:rPr>
                <w:szCs w:val="24"/>
              </w:rPr>
              <w:t>2</w:t>
            </w:r>
          </w:p>
        </w:tc>
      </w:tr>
    </w:tbl>
    <w:p w:rsidR="009B1081" w:rsidRPr="00E521BA" w:rsidRDefault="009B1081" w:rsidP="00171B11">
      <w:pPr>
        <w:suppressAutoHyphens/>
        <w:sectPr w:rsidR="009B1081" w:rsidRPr="00E521BA" w:rsidSect="00722470">
          <w:footerReference w:type="default" r:id="rId8"/>
          <w:footerReference w:type="first" r:id="rId9"/>
          <w:pgSz w:w="11906" w:h="16838"/>
          <w:pgMar w:top="720" w:right="1134" w:bottom="1134" w:left="1134" w:header="720" w:footer="709" w:gutter="0"/>
          <w:cols w:space="720"/>
          <w:docGrid w:linePitch="360"/>
        </w:sectPr>
      </w:pPr>
    </w:p>
    <w:p w:rsidR="007520D1" w:rsidRPr="00E521BA" w:rsidRDefault="007520D1" w:rsidP="007520D1">
      <w:pPr>
        <w:jc w:val="center"/>
        <w:rPr>
          <w:b/>
          <w:color w:val="000000"/>
          <w:sz w:val="27"/>
          <w:szCs w:val="27"/>
          <w:lang w:eastAsia="ru-RU"/>
        </w:rPr>
      </w:pPr>
      <w:r w:rsidRPr="00E521BA">
        <w:rPr>
          <w:b/>
          <w:color w:val="000000"/>
          <w:sz w:val="27"/>
          <w:szCs w:val="27"/>
          <w:lang w:eastAsia="ru-RU"/>
        </w:rPr>
        <w:lastRenderedPageBreak/>
        <w:t>Городская комплексная краеведческая программа</w:t>
      </w:r>
    </w:p>
    <w:p w:rsidR="007520D1" w:rsidRPr="00E521BA" w:rsidRDefault="007520D1" w:rsidP="007520D1">
      <w:pPr>
        <w:jc w:val="center"/>
        <w:rPr>
          <w:b/>
          <w:color w:val="000000"/>
          <w:sz w:val="27"/>
          <w:szCs w:val="27"/>
          <w:lang w:eastAsia="ru-RU"/>
        </w:rPr>
      </w:pPr>
      <w:r w:rsidRPr="00E521BA">
        <w:rPr>
          <w:b/>
          <w:color w:val="000000"/>
          <w:sz w:val="27"/>
          <w:szCs w:val="27"/>
          <w:lang w:eastAsia="ru-RU"/>
        </w:rPr>
        <w:t>«Наследники великого города»</w:t>
      </w:r>
    </w:p>
    <w:p w:rsidR="007520D1" w:rsidRPr="00E521BA" w:rsidRDefault="007520D1" w:rsidP="007520D1">
      <w:pPr>
        <w:jc w:val="center"/>
        <w:rPr>
          <w:b/>
          <w:color w:val="000000"/>
          <w:sz w:val="27"/>
          <w:szCs w:val="27"/>
          <w:lang w:eastAsia="ru-RU"/>
        </w:rPr>
      </w:pPr>
    </w:p>
    <w:p w:rsidR="009A49A8" w:rsidRPr="00E521BA" w:rsidRDefault="009A49A8" w:rsidP="007520D1">
      <w:pPr>
        <w:ind w:firstLine="720"/>
        <w:jc w:val="both"/>
        <w:rPr>
          <w:color w:val="000000"/>
          <w:sz w:val="26"/>
          <w:szCs w:val="26"/>
          <w:lang w:eastAsia="ru-RU"/>
        </w:rPr>
      </w:pPr>
      <w:r w:rsidRPr="00E521BA">
        <w:rPr>
          <w:color w:val="000000"/>
          <w:sz w:val="26"/>
          <w:szCs w:val="26"/>
          <w:lang w:eastAsia="ru-RU"/>
        </w:rPr>
        <w:t>2020</w:t>
      </w:r>
      <w:r w:rsidR="007520D1" w:rsidRPr="00E521BA">
        <w:rPr>
          <w:color w:val="000000"/>
          <w:sz w:val="26"/>
          <w:szCs w:val="26"/>
          <w:lang w:eastAsia="ru-RU"/>
        </w:rPr>
        <w:t>-20</w:t>
      </w:r>
      <w:r w:rsidRPr="00E521BA">
        <w:rPr>
          <w:color w:val="000000"/>
          <w:sz w:val="26"/>
          <w:szCs w:val="26"/>
          <w:lang w:eastAsia="ru-RU"/>
        </w:rPr>
        <w:t>21</w:t>
      </w:r>
      <w:r w:rsidR="007520D1" w:rsidRPr="00E521BA">
        <w:rPr>
          <w:color w:val="000000"/>
          <w:sz w:val="26"/>
          <w:szCs w:val="26"/>
          <w:lang w:eastAsia="ru-RU"/>
        </w:rPr>
        <w:t xml:space="preserve"> учебный год пройдет под </w:t>
      </w:r>
      <w:r w:rsidRPr="00E521BA">
        <w:rPr>
          <w:color w:val="000000"/>
          <w:sz w:val="26"/>
          <w:szCs w:val="26"/>
          <w:lang w:eastAsia="ru-RU"/>
        </w:rPr>
        <w:t>знаком 30-летия Санкт-Петербургского культурно-патриотического молодежного общественного движения «Юные за возрождение Петербурга» и городской комплексной программы «Наследники великого города».</w:t>
      </w:r>
    </w:p>
    <w:p w:rsidR="009A49A8" w:rsidRPr="00E521BA" w:rsidRDefault="009A49A8" w:rsidP="007520D1">
      <w:pPr>
        <w:ind w:firstLine="720"/>
        <w:jc w:val="both"/>
        <w:rPr>
          <w:color w:val="000000"/>
          <w:sz w:val="26"/>
          <w:szCs w:val="26"/>
          <w:lang w:eastAsia="ru-RU"/>
        </w:rPr>
      </w:pPr>
      <w:r w:rsidRPr="00E521BA">
        <w:rPr>
          <w:color w:val="000000"/>
          <w:sz w:val="26"/>
          <w:szCs w:val="26"/>
          <w:lang w:eastAsia="ru-RU"/>
        </w:rPr>
        <w:t>С этих событий берет отсчет новый этап школьного краеведения Петербурга: первые городские краеведческие чтения, первые городские конкурсы на звание «Лучший юный экскурсовод года», первый конкурс «Родословные школьников Петербурга и другие.</w:t>
      </w:r>
    </w:p>
    <w:p w:rsidR="007520D1" w:rsidRPr="00E521BA" w:rsidRDefault="007520D1" w:rsidP="007520D1">
      <w:pPr>
        <w:ind w:firstLine="720"/>
        <w:jc w:val="both"/>
        <w:rPr>
          <w:color w:val="000000"/>
          <w:sz w:val="26"/>
          <w:szCs w:val="26"/>
          <w:lang w:eastAsia="ru-RU"/>
        </w:rPr>
      </w:pPr>
      <w:r w:rsidRPr="00E521BA">
        <w:rPr>
          <w:color w:val="000000"/>
          <w:sz w:val="26"/>
          <w:szCs w:val="26"/>
          <w:lang w:eastAsia="ru-RU"/>
        </w:rPr>
        <w:t>Программа</w:t>
      </w:r>
      <w:r w:rsidR="009A49A8" w:rsidRPr="00E521BA">
        <w:rPr>
          <w:color w:val="000000"/>
          <w:sz w:val="26"/>
          <w:szCs w:val="26"/>
          <w:lang w:eastAsia="ru-RU"/>
        </w:rPr>
        <w:t xml:space="preserve"> «Наследники великого города» направлена</w:t>
      </w:r>
      <w:r w:rsidRPr="00E521BA">
        <w:rPr>
          <w:color w:val="000000"/>
          <w:sz w:val="26"/>
          <w:szCs w:val="26"/>
          <w:lang w:eastAsia="ru-RU"/>
        </w:rPr>
        <w:t xml:space="preserve"> на воспитание </w:t>
      </w:r>
      <w:r w:rsidR="001F22A2" w:rsidRPr="00E521BA">
        <w:rPr>
          <w:color w:val="000000"/>
          <w:sz w:val="26"/>
          <w:szCs w:val="26"/>
          <w:lang w:eastAsia="ru-RU"/>
        </w:rPr>
        <w:t xml:space="preserve"> </w:t>
      </w:r>
      <w:r w:rsidRPr="00E521BA">
        <w:rPr>
          <w:color w:val="000000"/>
          <w:sz w:val="26"/>
          <w:szCs w:val="26"/>
          <w:lang w:eastAsia="ru-RU"/>
        </w:rPr>
        <w:t>юных петербуржцев через их практическое участие в изучении, исследовании, пропаганде и благоустройстве родного города,</w:t>
      </w:r>
      <w:r w:rsidR="00C64753" w:rsidRPr="00E521BA">
        <w:rPr>
          <w:color w:val="000000"/>
          <w:sz w:val="26"/>
          <w:szCs w:val="26"/>
          <w:lang w:eastAsia="ru-RU"/>
        </w:rPr>
        <w:t xml:space="preserve"> </w:t>
      </w:r>
      <w:r w:rsidR="00A46904" w:rsidRPr="00E521BA">
        <w:rPr>
          <w:color w:val="000000"/>
          <w:sz w:val="26"/>
          <w:szCs w:val="26"/>
          <w:lang w:eastAsia="ru-RU"/>
        </w:rPr>
        <w:t xml:space="preserve"> </w:t>
      </w:r>
      <w:r w:rsidRPr="00E521BA">
        <w:rPr>
          <w:color w:val="000000"/>
          <w:sz w:val="26"/>
          <w:szCs w:val="26"/>
          <w:lang w:eastAsia="ru-RU"/>
        </w:rPr>
        <w:t>сохранении и восстановлении памятников истории и культуры, в возрождении культурно-нравственных ценностей и традиций</w:t>
      </w:r>
      <w:r w:rsidR="008F573A" w:rsidRPr="00E521BA">
        <w:rPr>
          <w:color w:val="000000"/>
          <w:sz w:val="26"/>
          <w:szCs w:val="26"/>
          <w:lang w:eastAsia="ru-RU"/>
        </w:rPr>
        <w:t xml:space="preserve"> </w:t>
      </w:r>
      <w:r w:rsidRPr="00E521BA">
        <w:rPr>
          <w:color w:val="000000"/>
          <w:sz w:val="26"/>
          <w:szCs w:val="26"/>
          <w:lang w:eastAsia="ru-RU"/>
        </w:rPr>
        <w:t xml:space="preserve"> великого города,</w:t>
      </w:r>
      <w:r w:rsidR="008F573A" w:rsidRPr="00E521BA">
        <w:rPr>
          <w:color w:val="000000"/>
          <w:sz w:val="26"/>
          <w:szCs w:val="26"/>
          <w:lang w:eastAsia="ru-RU"/>
        </w:rPr>
        <w:t xml:space="preserve"> </w:t>
      </w:r>
      <w:r w:rsidRPr="00E521BA">
        <w:rPr>
          <w:color w:val="000000"/>
          <w:sz w:val="26"/>
          <w:szCs w:val="26"/>
          <w:lang w:eastAsia="ru-RU"/>
        </w:rPr>
        <w:t xml:space="preserve"> в поисковой работе,</w:t>
      </w:r>
      <w:r w:rsidR="008F573A" w:rsidRPr="00E521BA">
        <w:rPr>
          <w:color w:val="000000"/>
          <w:sz w:val="26"/>
          <w:szCs w:val="26"/>
          <w:lang w:eastAsia="ru-RU"/>
        </w:rPr>
        <w:t xml:space="preserve"> </w:t>
      </w:r>
      <w:r w:rsidRPr="00E521BA">
        <w:rPr>
          <w:color w:val="000000"/>
          <w:sz w:val="26"/>
          <w:szCs w:val="26"/>
          <w:lang w:eastAsia="ru-RU"/>
        </w:rPr>
        <w:t xml:space="preserve"> в заботе о старшем поколении, </w:t>
      </w:r>
      <w:r w:rsidR="008F573A" w:rsidRPr="00E521BA">
        <w:rPr>
          <w:color w:val="000000"/>
          <w:sz w:val="26"/>
          <w:szCs w:val="26"/>
          <w:lang w:eastAsia="ru-RU"/>
        </w:rPr>
        <w:t xml:space="preserve"> </w:t>
      </w:r>
      <w:r w:rsidRPr="00E521BA">
        <w:rPr>
          <w:color w:val="000000"/>
          <w:sz w:val="26"/>
          <w:szCs w:val="26"/>
          <w:lang w:eastAsia="ru-RU"/>
        </w:rPr>
        <w:t>ветеранах войны и труда.</w:t>
      </w:r>
    </w:p>
    <w:p w:rsidR="007520D1" w:rsidRPr="00E521BA" w:rsidRDefault="007520D1" w:rsidP="007520D1">
      <w:pPr>
        <w:ind w:firstLine="720"/>
        <w:jc w:val="both"/>
        <w:rPr>
          <w:color w:val="000000"/>
          <w:sz w:val="26"/>
          <w:szCs w:val="26"/>
          <w:lang w:eastAsia="ru-RU"/>
        </w:rPr>
      </w:pPr>
      <w:r w:rsidRPr="00E521BA">
        <w:rPr>
          <w:color w:val="000000"/>
          <w:sz w:val="26"/>
          <w:szCs w:val="26"/>
          <w:lang w:eastAsia="ru-RU"/>
        </w:rPr>
        <w:t>В то же время данная программа через организацию системы содержательного досуга подростков и старших школьников создает условия для социализации и самореализации учащихся, раскрытия творческого потенциала одаренных детей. Важной особенностью программы является то, что в её основе лежат педагогика сотрудничества детей и взрослых, широкое социальное партнёрство и сетевое взаимодействие в рамках детских общественных движений «Юные за возрождение Петербурга» и «Союз юных петербуржцев», актива школьных музеев «Клио». В реализации программы участвуют наши социальные партнёры: государственные музеи, библиотеки, вузы, общественные организации и фонды.</w:t>
      </w:r>
    </w:p>
    <w:p w:rsidR="007520D1" w:rsidRPr="00E521BA" w:rsidRDefault="007520D1" w:rsidP="007520D1">
      <w:pPr>
        <w:ind w:firstLine="720"/>
        <w:jc w:val="both"/>
        <w:rPr>
          <w:b/>
          <w:color w:val="000000"/>
          <w:sz w:val="26"/>
          <w:szCs w:val="26"/>
          <w:lang w:eastAsia="ru-RU"/>
        </w:rPr>
      </w:pPr>
      <w:r w:rsidRPr="00E521BA">
        <w:rPr>
          <w:b/>
          <w:color w:val="000000"/>
          <w:sz w:val="26"/>
          <w:szCs w:val="26"/>
          <w:lang w:eastAsia="ru-RU"/>
        </w:rPr>
        <w:t>Цели и задачи программы:</w:t>
      </w:r>
    </w:p>
    <w:p w:rsidR="007520D1" w:rsidRPr="00E521BA" w:rsidRDefault="007520D1" w:rsidP="007520D1">
      <w:pPr>
        <w:ind w:firstLine="720"/>
        <w:jc w:val="both"/>
        <w:rPr>
          <w:color w:val="000000"/>
          <w:sz w:val="26"/>
          <w:szCs w:val="26"/>
          <w:lang w:eastAsia="ru-RU"/>
        </w:rPr>
      </w:pPr>
      <w:r w:rsidRPr="00E521BA">
        <w:rPr>
          <w:color w:val="000000"/>
          <w:sz w:val="26"/>
          <w:szCs w:val="26"/>
          <w:lang w:eastAsia="ru-RU"/>
        </w:rPr>
        <w:t>- создание условий для формирования у участников программы через их участие в разнообразной краеведческой деятельности качеств патриота и гражданина Отечества и родного города, готового взять на себя ответственность за сохранение культурного наследия города и его будущее, заботу о памятниках и старшем поколении петербуржцев;</w:t>
      </w:r>
    </w:p>
    <w:p w:rsidR="00253104" w:rsidRPr="00E521BA" w:rsidRDefault="00253104" w:rsidP="007520D1">
      <w:pPr>
        <w:ind w:firstLine="720"/>
        <w:jc w:val="both"/>
        <w:rPr>
          <w:color w:val="000000"/>
          <w:sz w:val="26"/>
          <w:szCs w:val="26"/>
          <w:lang w:eastAsia="ru-RU"/>
        </w:rPr>
      </w:pPr>
      <w:r w:rsidRPr="00E521BA">
        <w:rPr>
          <w:color w:val="000000"/>
          <w:sz w:val="26"/>
          <w:szCs w:val="26"/>
          <w:lang w:eastAsia="ru-RU"/>
        </w:rPr>
        <w:t>- поиск новых форм массовой работы с  учащимися в области краеведения с использованием современных технологий и с учетом тенденции цифрации;</w:t>
      </w:r>
    </w:p>
    <w:p w:rsidR="007520D1" w:rsidRPr="00E521BA" w:rsidRDefault="007520D1" w:rsidP="007520D1">
      <w:pPr>
        <w:ind w:firstLine="720"/>
        <w:jc w:val="both"/>
        <w:rPr>
          <w:color w:val="000000"/>
          <w:sz w:val="26"/>
          <w:szCs w:val="26"/>
          <w:lang w:eastAsia="ru-RU"/>
        </w:rPr>
      </w:pPr>
      <w:r w:rsidRPr="00E521BA">
        <w:rPr>
          <w:color w:val="000000"/>
          <w:sz w:val="26"/>
          <w:szCs w:val="26"/>
          <w:lang w:eastAsia="ru-RU"/>
        </w:rPr>
        <w:t>- предоставление возможностей участникам программы с учетом их возраста, интересов и склонностей выбора вида деятельности, максимально способствующего их самореализации;</w:t>
      </w:r>
    </w:p>
    <w:p w:rsidR="008474AB" w:rsidRPr="00E521BA" w:rsidRDefault="007520D1" w:rsidP="007520D1">
      <w:pPr>
        <w:ind w:firstLine="720"/>
        <w:jc w:val="both"/>
        <w:rPr>
          <w:color w:val="000000"/>
          <w:sz w:val="26"/>
          <w:szCs w:val="26"/>
          <w:lang w:eastAsia="ru-RU"/>
        </w:rPr>
      </w:pPr>
      <w:r w:rsidRPr="00E521BA">
        <w:rPr>
          <w:color w:val="000000"/>
          <w:sz w:val="26"/>
          <w:szCs w:val="26"/>
          <w:lang w:eastAsia="ru-RU"/>
        </w:rPr>
        <w:t>- оказание поддержки развитию в детских краеведческих объединениях самоуправления и общественной инициативы учащихся, способствующих их социализации и адаптации к жизни современного общества</w:t>
      </w:r>
      <w:r w:rsidR="008474AB" w:rsidRPr="00E521BA">
        <w:rPr>
          <w:color w:val="000000"/>
          <w:sz w:val="26"/>
          <w:szCs w:val="26"/>
          <w:lang w:eastAsia="ru-RU"/>
        </w:rPr>
        <w:t>;</w:t>
      </w:r>
    </w:p>
    <w:p w:rsidR="007520D1" w:rsidRPr="00E521BA" w:rsidRDefault="007520D1" w:rsidP="007520D1">
      <w:pPr>
        <w:ind w:firstLine="720"/>
        <w:jc w:val="both"/>
        <w:rPr>
          <w:color w:val="000000"/>
          <w:sz w:val="26"/>
          <w:szCs w:val="26"/>
          <w:lang w:eastAsia="ru-RU"/>
        </w:rPr>
      </w:pPr>
      <w:r w:rsidRPr="00E521BA">
        <w:rPr>
          <w:color w:val="000000"/>
          <w:sz w:val="26"/>
          <w:szCs w:val="26"/>
          <w:lang w:eastAsia="ru-RU"/>
        </w:rPr>
        <w:t xml:space="preserve"> - укрепление взаимодействия краеведческих объединений с государственными музеями, общественными организациями и фондами в осуществлении образовательной деятельности с учащимися.</w:t>
      </w:r>
    </w:p>
    <w:p w:rsidR="007520D1" w:rsidRPr="00E521BA" w:rsidRDefault="007520D1" w:rsidP="007520D1">
      <w:pPr>
        <w:ind w:firstLine="720"/>
        <w:jc w:val="both"/>
        <w:rPr>
          <w:color w:val="000000"/>
          <w:sz w:val="26"/>
          <w:szCs w:val="26"/>
          <w:lang w:eastAsia="ru-RU"/>
        </w:rPr>
      </w:pPr>
      <w:r w:rsidRPr="00E521BA">
        <w:rPr>
          <w:color w:val="000000"/>
          <w:sz w:val="26"/>
          <w:szCs w:val="26"/>
          <w:lang w:eastAsia="ru-RU"/>
        </w:rPr>
        <w:t>Данная программа предоставляет возможность учителям, педагогам-краеведам, руководителям школьных музеев, классным руководителям на деле реализовать задачи воспитания юных петербуржцев.</w:t>
      </w:r>
    </w:p>
    <w:p w:rsidR="00965C9A" w:rsidRPr="00E521BA" w:rsidRDefault="007520D1" w:rsidP="00965C9A">
      <w:pPr>
        <w:ind w:firstLine="720"/>
        <w:jc w:val="both"/>
        <w:rPr>
          <w:color w:val="000000"/>
          <w:sz w:val="26"/>
          <w:szCs w:val="26"/>
          <w:lang w:eastAsia="ru-RU"/>
        </w:rPr>
      </w:pPr>
      <w:r w:rsidRPr="00E521BA">
        <w:rPr>
          <w:color w:val="000000"/>
          <w:sz w:val="26"/>
          <w:szCs w:val="26"/>
          <w:lang w:eastAsia="ru-RU"/>
        </w:rPr>
        <w:t>Каждое из образовательных учреждений имеет возможность выбрать один или несколько из предложенных проектов и в течение учебного года работать по ним.</w:t>
      </w:r>
    </w:p>
    <w:p w:rsidR="007520D1" w:rsidRPr="00E521BA" w:rsidRDefault="007520D1" w:rsidP="00965C9A">
      <w:pPr>
        <w:ind w:firstLine="720"/>
        <w:jc w:val="both"/>
        <w:rPr>
          <w:b/>
          <w:color w:val="000000"/>
          <w:sz w:val="28"/>
          <w:szCs w:val="28"/>
          <w:lang w:eastAsia="ru-RU"/>
        </w:rPr>
      </w:pPr>
      <w:r w:rsidRPr="00E521BA">
        <w:rPr>
          <w:b/>
          <w:color w:val="000000"/>
          <w:sz w:val="28"/>
          <w:szCs w:val="28"/>
          <w:lang w:eastAsia="ru-RU"/>
        </w:rPr>
        <w:t xml:space="preserve">Желаем </w:t>
      </w:r>
      <w:r w:rsidR="008474AB" w:rsidRPr="00E521BA">
        <w:rPr>
          <w:b/>
          <w:color w:val="000000"/>
          <w:sz w:val="28"/>
          <w:szCs w:val="28"/>
          <w:lang w:eastAsia="ru-RU"/>
        </w:rPr>
        <w:t>В</w:t>
      </w:r>
      <w:r w:rsidRPr="00E521BA">
        <w:rPr>
          <w:b/>
          <w:color w:val="000000"/>
          <w:sz w:val="28"/>
          <w:szCs w:val="28"/>
          <w:lang w:eastAsia="ru-RU"/>
        </w:rPr>
        <w:t>ам успехов!</w:t>
      </w:r>
    </w:p>
    <w:p w:rsidR="009B1081" w:rsidRPr="00E521BA" w:rsidRDefault="009B1081" w:rsidP="00171B11">
      <w:pPr>
        <w:pageBreakBefore/>
        <w:suppressAutoHyphens/>
        <w:spacing w:line="288" w:lineRule="auto"/>
        <w:ind w:firstLine="567"/>
        <w:jc w:val="center"/>
        <w:rPr>
          <w:b/>
          <w:sz w:val="28"/>
          <w:szCs w:val="28"/>
        </w:rPr>
      </w:pPr>
    </w:p>
    <w:p w:rsidR="009B1081" w:rsidRPr="00E521BA" w:rsidRDefault="009B1081" w:rsidP="00171B11">
      <w:pPr>
        <w:suppressAutoHyphens/>
        <w:spacing w:line="288" w:lineRule="auto"/>
        <w:ind w:firstLine="567"/>
        <w:jc w:val="center"/>
        <w:rPr>
          <w:b/>
          <w:sz w:val="28"/>
          <w:szCs w:val="28"/>
        </w:rPr>
      </w:pPr>
    </w:p>
    <w:p w:rsidR="009B1081" w:rsidRPr="00E521BA" w:rsidRDefault="009B1081" w:rsidP="00171B11">
      <w:pPr>
        <w:suppressAutoHyphens/>
        <w:spacing w:line="288" w:lineRule="auto"/>
        <w:ind w:firstLine="567"/>
        <w:jc w:val="center"/>
        <w:rPr>
          <w:b/>
          <w:sz w:val="28"/>
          <w:szCs w:val="28"/>
        </w:rPr>
      </w:pPr>
    </w:p>
    <w:p w:rsidR="009B1081" w:rsidRPr="00E521BA" w:rsidRDefault="009B1081" w:rsidP="00171B11">
      <w:pPr>
        <w:suppressAutoHyphens/>
        <w:spacing w:line="288" w:lineRule="auto"/>
        <w:ind w:firstLine="567"/>
        <w:jc w:val="center"/>
        <w:rPr>
          <w:b/>
          <w:sz w:val="28"/>
          <w:szCs w:val="28"/>
        </w:rPr>
      </w:pPr>
    </w:p>
    <w:p w:rsidR="009B1081" w:rsidRPr="00E521BA" w:rsidRDefault="009B1081" w:rsidP="00171B11">
      <w:pPr>
        <w:suppressAutoHyphens/>
        <w:spacing w:line="288" w:lineRule="auto"/>
        <w:ind w:firstLine="567"/>
        <w:jc w:val="center"/>
        <w:rPr>
          <w:b/>
          <w:sz w:val="28"/>
          <w:szCs w:val="28"/>
        </w:rPr>
      </w:pPr>
    </w:p>
    <w:p w:rsidR="009B1081" w:rsidRPr="00E521BA" w:rsidRDefault="009B1081" w:rsidP="00171B11">
      <w:pPr>
        <w:suppressAutoHyphens/>
        <w:spacing w:line="288" w:lineRule="auto"/>
        <w:ind w:firstLine="567"/>
        <w:jc w:val="center"/>
        <w:rPr>
          <w:b/>
          <w:sz w:val="28"/>
          <w:szCs w:val="28"/>
        </w:rPr>
      </w:pPr>
    </w:p>
    <w:p w:rsidR="009B1081" w:rsidRPr="00E521BA" w:rsidRDefault="009B1081" w:rsidP="00171B11">
      <w:pPr>
        <w:suppressAutoHyphens/>
        <w:spacing w:line="288" w:lineRule="auto"/>
        <w:ind w:firstLine="567"/>
        <w:jc w:val="center"/>
        <w:rPr>
          <w:b/>
          <w:sz w:val="28"/>
          <w:szCs w:val="28"/>
        </w:rPr>
      </w:pPr>
    </w:p>
    <w:p w:rsidR="009B1081" w:rsidRPr="00E521BA" w:rsidRDefault="009B1081" w:rsidP="00171B11">
      <w:pPr>
        <w:suppressAutoHyphens/>
        <w:spacing w:line="288" w:lineRule="auto"/>
        <w:ind w:firstLine="567"/>
        <w:jc w:val="center"/>
        <w:rPr>
          <w:b/>
          <w:sz w:val="28"/>
          <w:szCs w:val="28"/>
        </w:rPr>
      </w:pPr>
    </w:p>
    <w:p w:rsidR="009B1081" w:rsidRPr="00E521BA" w:rsidRDefault="009B1081" w:rsidP="00171B11">
      <w:pPr>
        <w:suppressAutoHyphens/>
        <w:spacing w:line="288" w:lineRule="auto"/>
        <w:ind w:firstLine="567"/>
        <w:jc w:val="center"/>
        <w:rPr>
          <w:b/>
          <w:sz w:val="28"/>
          <w:szCs w:val="28"/>
        </w:rPr>
      </w:pPr>
    </w:p>
    <w:p w:rsidR="009B1081" w:rsidRPr="00E521BA" w:rsidRDefault="009B1081" w:rsidP="00171B11">
      <w:pPr>
        <w:suppressAutoHyphens/>
        <w:spacing w:line="288" w:lineRule="auto"/>
        <w:ind w:firstLine="567"/>
        <w:jc w:val="center"/>
        <w:rPr>
          <w:b/>
          <w:sz w:val="28"/>
          <w:szCs w:val="28"/>
        </w:rPr>
      </w:pPr>
    </w:p>
    <w:p w:rsidR="009B1081" w:rsidRPr="00E521BA" w:rsidRDefault="009B1081" w:rsidP="00171B11">
      <w:pPr>
        <w:suppressAutoHyphens/>
        <w:spacing w:line="288" w:lineRule="auto"/>
        <w:ind w:firstLine="567"/>
        <w:jc w:val="center"/>
        <w:rPr>
          <w:b/>
          <w:sz w:val="28"/>
          <w:szCs w:val="28"/>
        </w:rPr>
      </w:pPr>
    </w:p>
    <w:p w:rsidR="009B1081" w:rsidRPr="00E521BA" w:rsidRDefault="009B1081" w:rsidP="00171B11">
      <w:pPr>
        <w:suppressAutoHyphens/>
        <w:spacing w:line="288" w:lineRule="auto"/>
        <w:ind w:firstLine="567"/>
        <w:jc w:val="center"/>
        <w:rPr>
          <w:b/>
          <w:sz w:val="28"/>
          <w:szCs w:val="28"/>
        </w:rPr>
      </w:pPr>
    </w:p>
    <w:p w:rsidR="009B1081" w:rsidRPr="00E521BA" w:rsidRDefault="009B1081" w:rsidP="00171B11">
      <w:pPr>
        <w:suppressAutoHyphens/>
        <w:spacing w:line="288" w:lineRule="auto"/>
        <w:ind w:firstLine="567"/>
        <w:jc w:val="center"/>
        <w:rPr>
          <w:b/>
          <w:sz w:val="28"/>
          <w:szCs w:val="28"/>
        </w:rPr>
      </w:pPr>
    </w:p>
    <w:p w:rsidR="009B1081" w:rsidRPr="00E521BA" w:rsidRDefault="009B1081" w:rsidP="00171B11">
      <w:pPr>
        <w:suppressAutoHyphens/>
        <w:spacing w:line="288" w:lineRule="auto"/>
        <w:ind w:firstLine="567"/>
        <w:jc w:val="center"/>
        <w:rPr>
          <w:b/>
          <w:sz w:val="28"/>
          <w:szCs w:val="28"/>
        </w:rPr>
      </w:pPr>
    </w:p>
    <w:p w:rsidR="009B1081" w:rsidRPr="00E521BA" w:rsidRDefault="009B1081" w:rsidP="00171B11">
      <w:pPr>
        <w:suppressAutoHyphens/>
        <w:spacing w:line="288" w:lineRule="auto"/>
        <w:ind w:firstLine="567"/>
        <w:jc w:val="center"/>
        <w:rPr>
          <w:b/>
          <w:sz w:val="28"/>
          <w:szCs w:val="28"/>
        </w:rPr>
      </w:pPr>
    </w:p>
    <w:p w:rsidR="00A71F3D" w:rsidRPr="00E521BA" w:rsidRDefault="009B1081" w:rsidP="00171B11">
      <w:pPr>
        <w:suppressAutoHyphens/>
        <w:spacing w:line="288" w:lineRule="auto"/>
        <w:ind w:firstLine="567"/>
        <w:jc w:val="center"/>
        <w:rPr>
          <w:b/>
          <w:i/>
          <w:sz w:val="48"/>
          <w:szCs w:val="48"/>
        </w:rPr>
      </w:pPr>
      <w:r w:rsidRPr="00E521BA">
        <w:rPr>
          <w:b/>
          <w:i/>
          <w:sz w:val="48"/>
          <w:szCs w:val="48"/>
          <w:lang w:val="en-US"/>
        </w:rPr>
        <w:t>I</w:t>
      </w:r>
    </w:p>
    <w:p w:rsidR="009B1081" w:rsidRPr="00E521BA" w:rsidRDefault="009E3758" w:rsidP="00171B11">
      <w:pPr>
        <w:suppressAutoHyphens/>
        <w:spacing w:line="288" w:lineRule="auto"/>
        <w:ind w:firstLine="567"/>
        <w:jc w:val="center"/>
        <w:rPr>
          <w:b/>
          <w:i/>
          <w:sz w:val="48"/>
          <w:szCs w:val="48"/>
          <w:lang w:val="uk-UA"/>
        </w:rPr>
      </w:pPr>
      <w:r w:rsidRPr="00E521BA">
        <w:rPr>
          <w:b/>
          <w:i/>
          <w:sz w:val="48"/>
          <w:szCs w:val="48"/>
          <w:lang w:val="uk-UA"/>
        </w:rPr>
        <w:t>РАЗДЕЛ</w:t>
      </w:r>
    </w:p>
    <w:p w:rsidR="00A71F3D" w:rsidRPr="00E521BA" w:rsidRDefault="00A71F3D" w:rsidP="00171B11">
      <w:pPr>
        <w:suppressAutoHyphens/>
        <w:spacing w:line="288" w:lineRule="auto"/>
        <w:ind w:firstLine="567"/>
        <w:jc w:val="center"/>
        <w:rPr>
          <w:b/>
          <w:i/>
          <w:sz w:val="48"/>
          <w:szCs w:val="48"/>
        </w:rPr>
      </w:pPr>
    </w:p>
    <w:p w:rsidR="001D7805" w:rsidRPr="00E521BA" w:rsidRDefault="009B1081" w:rsidP="00171B11">
      <w:pPr>
        <w:suppressAutoHyphens/>
        <w:spacing w:line="288" w:lineRule="auto"/>
        <w:ind w:firstLine="567"/>
        <w:jc w:val="center"/>
        <w:rPr>
          <w:b/>
          <w:i/>
          <w:sz w:val="48"/>
          <w:szCs w:val="48"/>
        </w:rPr>
      </w:pPr>
      <w:r w:rsidRPr="00E521BA">
        <w:rPr>
          <w:b/>
          <w:i/>
          <w:sz w:val="48"/>
          <w:szCs w:val="48"/>
        </w:rPr>
        <w:t>КОМАНДНЫЕ ИГРЫ</w:t>
      </w:r>
      <w:r w:rsidR="001D7805" w:rsidRPr="00E521BA">
        <w:rPr>
          <w:b/>
          <w:i/>
          <w:sz w:val="48"/>
          <w:szCs w:val="48"/>
        </w:rPr>
        <w:t>,</w:t>
      </w:r>
    </w:p>
    <w:p w:rsidR="009B1081" w:rsidRPr="00E521BA" w:rsidRDefault="009B1081" w:rsidP="00171B11">
      <w:pPr>
        <w:suppressAutoHyphens/>
        <w:spacing w:line="288" w:lineRule="auto"/>
        <w:ind w:firstLine="567"/>
        <w:jc w:val="center"/>
        <w:rPr>
          <w:b/>
          <w:i/>
          <w:sz w:val="48"/>
          <w:szCs w:val="48"/>
        </w:rPr>
      </w:pPr>
      <w:r w:rsidRPr="00E521BA">
        <w:rPr>
          <w:b/>
          <w:i/>
          <w:sz w:val="48"/>
          <w:szCs w:val="48"/>
        </w:rPr>
        <w:t>КОНКУРСЫ</w:t>
      </w:r>
      <w:r w:rsidR="001D7805" w:rsidRPr="00E521BA">
        <w:rPr>
          <w:b/>
          <w:i/>
          <w:sz w:val="48"/>
          <w:szCs w:val="48"/>
        </w:rPr>
        <w:t xml:space="preserve"> И ПРОЕКТЫ</w:t>
      </w:r>
    </w:p>
    <w:p w:rsidR="006C3D41" w:rsidRPr="00E521BA" w:rsidRDefault="0065538A" w:rsidP="006C3D41">
      <w:pPr>
        <w:jc w:val="center"/>
        <w:rPr>
          <w:rFonts w:eastAsia="DejaVu Sans"/>
          <w:b/>
          <w:caps/>
          <w:kern w:val="24"/>
          <w:szCs w:val="24"/>
          <w:lang w:eastAsia="hi-IN" w:bidi="hi-IN"/>
        </w:rPr>
      </w:pPr>
      <w:r w:rsidRPr="00E521BA">
        <w:rPr>
          <w:b/>
          <w:i/>
          <w:sz w:val="48"/>
          <w:szCs w:val="48"/>
        </w:rPr>
        <w:br w:type="page"/>
      </w:r>
      <w:r w:rsidR="006C3D41" w:rsidRPr="00E521BA">
        <w:rPr>
          <w:rFonts w:eastAsia="DejaVu Sans"/>
          <w:b/>
          <w:caps/>
          <w:kern w:val="24"/>
          <w:szCs w:val="24"/>
          <w:lang w:eastAsia="hi-IN" w:bidi="hi-IN"/>
        </w:rPr>
        <w:lastRenderedPageBreak/>
        <w:t>ПОЛОЖЕНИЕ</w:t>
      </w:r>
    </w:p>
    <w:p w:rsidR="00965C9A" w:rsidRPr="00E521BA" w:rsidRDefault="006C3D41" w:rsidP="006C3D41">
      <w:pPr>
        <w:widowControl w:val="0"/>
        <w:suppressAutoHyphens/>
        <w:ind w:firstLine="284"/>
        <w:jc w:val="center"/>
        <w:rPr>
          <w:rFonts w:eastAsia="DejaVu Sans"/>
          <w:b/>
          <w:caps/>
          <w:kern w:val="24"/>
          <w:szCs w:val="24"/>
          <w:lang w:eastAsia="hi-IN" w:bidi="hi-IN"/>
        </w:rPr>
      </w:pPr>
      <w:r w:rsidRPr="00E521BA">
        <w:rPr>
          <w:rFonts w:eastAsia="DejaVu Sans"/>
          <w:b/>
          <w:caps/>
          <w:kern w:val="24"/>
          <w:szCs w:val="24"/>
          <w:lang w:eastAsia="hi-IN" w:bidi="hi-IN"/>
        </w:rPr>
        <w:t xml:space="preserve">о городском игровом командном </w:t>
      </w:r>
      <w:r w:rsidR="00965C9A" w:rsidRPr="00E521BA">
        <w:rPr>
          <w:rFonts w:eastAsia="DejaVu Sans"/>
          <w:b/>
          <w:caps/>
          <w:kern w:val="24"/>
          <w:szCs w:val="24"/>
          <w:lang w:eastAsia="hi-IN" w:bidi="hi-IN"/>
        </w:rPr>
        <w:t xml:space="preserve">историко-краеведческом музейном конкурсе для школьников Санкт-Петербурга </w:t>
      </w:r>
    </w:p>
    <w:p w:rsidR="006C3D41" w:rsidRPr="00E521BA" w:rsidRDefault="006C3D41" w:rsidP="006C3D41">
      <w:pPr>
        <w:widowControl w:val="0"/>
        <w:suppressAutoHyphens/>
        <w:ind w:firstLine="284"/>
        <w:jc w:val="center"/>
        <w:rPr>
          <w:rFonts w:eastAsia="DejaVu Sans"/>
          <w:b/>
          <w:kern w:val="1"/>
          <w:szCs w:val="24"/>
          <w:lang w:eastAsia="hi-IN" w:bidi="hi-IN"/>
        </w:rPr>
      </w:pPr>
      <w:r w:rsidRPr="00E521BA">
        <w:rPr>
          <w:rFonts w:eastAsia="DejaVu Sans"/>
          <w:b/>
          <w:caps/>
          <w:kern w:val="24"/>
          <w:szCs w:val="24"/>
          <w:lang w:eastAsia="hi-IN" w:bidi="hi-IN"/>
        </w:rPr>
        <w:t>«ВО СЛАВУ ОТЕЧЕСТВА: ИХ ИМЕНА В БОЕВОЙ ЛЕТОПИСИ ОТЕЧЕСТВА. ПОЛКОВОДЦЫ РОССИИ И МАРШАЛЫ</w:t>
      </w:r>
      <w:r w:rsidRPr="00E521BA">
        <w:rPr>
          <w:rFonts w:eastAsia="DejaVu Sans"/>
          <w:b/>
          <w:kern w:val="1"/>
          <w:szCs w:val="24"/>
          <w:lang w:eastAsia="hi-IN" w:bidi="hi-IN"/>
        </w:rPr>
        <w:t xml:space="preserve"> ПОБЕДЫ»</w:t>
      </w:r>
    </w:p>
    <w:p w:rsidR="006C3D41" w:rsidRPr="00E521BA" w:rsidRDefault="006C3D41" w:rsidP="006C3D41">
      <w:pPr>
        <w:widowControl w:val="0"/>
        <w:suppressAutoHyphens/>
        <w:ind w:firstLine="284"/>
        <w:jc w:val="center"/>
        <w:rPr>
          <w:rFonts w:eastAsia="DejaVu Sans"/>
          <w:b/>
          <w:kern w:val="1"/>
          <w:szCs w:val="24"/>
          <w:lang w:eastAsia="hi-IN" w:bidi="hi-IN"/>
        </w:rPr>
      </w:pPr>
    </w:p>
    <w:p w:rsidR="006C3D41" w:rsidRPr="00E521BA" w:rsidRDefault="006C3D41" w:rsidP="006C3D41">
      <w:pPr>
        <w:widowControl w:val="0"/>
        <w:suppressAutoHyphens/>
        <w:ind w:left="426"/>
        <w:jc w:val="center"/>
        <w:rPr>
          <w:rFonts w:eastAsia="DejaVu Sans"/>
          <w:b/>
          <w:kern w:val="1"/>
          <w:szCs w:val="24"/>
          <w:lang w:eastAsia="hi-IN" w:bidi="hi-IN"/>
        </w:rPr>
      </w:pPr>
      <w:r w:rsidRPr="00E521BA">
        <w:rPr>
          <w:rFonts w:eastAsia="DejaVu Sans"/>
          <w:b/>
          <w:kern w:val="1"/>
          <w:szCs w:val="24"/>
          <w:lang w:eastAsia="hi-IN" w:bidi="hi-IN"/>
        </w:rPr>
        <w:t>Общие положения</w:t>
      </w:r>
    </w:p>
    <w:p w:rsidR="006C3D41" w:rsidRPr="00E521BA" w:rsidRDefault="006C3D41" w:rsidP="006C3D41">
      <w:pPr>
        <w:widowControl w:val="0"/>
        <w:suppressAutoHyphens/>
        <w:ind w:firstLine="709"/>
        <w:jc w:val="both"/>
        <w:rPr>
          <w:rFonts w:eastAsia="DejaVu Sans"/>
          <w:kern w:val="1"/>
          <w:szCs w:val="24"/>
          <w:lang w:eastAsia="hi-IN" w:bidi="hi-IN"/>
        </w:rPr>
      </w:pPr>
      <w:r w:rsidRPr="00E521BA">
        <w:rPr>
          <w:rFonts w:eastAsia="DejaVu Sans"/>
          <w:kern w:val="1"/>
          <w:szCs w:val="24"/>
          <w:lang w:eastAsia="hi-IN" w:bidi="hi-IN"/>
        </w:rPr>
        <w:t>Настоящее положение определяет порядок организации и проведения городского игрового командного историко-краеведческого музейного конкурса школьников города «Во Славу Отечества: Их имена в боевой летописи Отечества. Полководцы России и Маршалы Победы»,</w:t>
      </w:r>
      <w:r w:rsidRPr="00E521BA">
        <w:rPr>
          <w:rFonts w:eastAsia="DejaVu Sans"/>
          <w:b/>
          <w:bCs/>
          <w:kern w:val="1"/>
          <w:szCs w:val="24"/>
          <w:lang w:eastAsia="hi-IN" w:bidi="hi-IN"/>
        </w:rPr>
        <w:t xml:space="preserve"> </w:t>
      </w:r>
      <w:r w:rsidRPr="00E521BA">
        <w:rPr>
          <w:rFonts w:eastAsia="DejaVu Sans"/>
          <w:bCs/>
          <w:kern w:val="1"/>
          <w:szCs w:val="24"/>
          <w:lang w:eastAsia="hi-IN" w:bidi="hi-IN"/>
        </w:rPr>
        <w:t>п</w:t>
      </w:r>
      <w:r w:rsidRPr="00E521BA">
        <w:rPr>
          <w:rFonts w:eastAsia="DejaVu Sans"/>
          <w:kern w:val="1"/>
          <w:szCs w:val="24"/>
          <w:lang w:eastAsia="hi-IN" w:bidi="hi-IN"/>
        </w:rPr>
        <w:t>освящённого году Памяти и Славы, 75-летию Победы советского народа в Великой Отечественной войне 1941-1945 гг., 75-летию окончания Второй Мировой войны, роли и вкладу СССР в общую Победу над фашизмом.</w:t>
      </w:r>
    </w:p>
    <w:p w:rsidR="006C3D41" w:rsidRPr="00E521BA" w:rsidRDefault="006C3D41" w:rsidP="006C3D41">
      <w:pPr>
        <w:widowControl w:val="0"/>
        <w:suppressAutoHyphens/>
        <w:ind w:firstLine="709"/>
        <w:jc w:val="both"/>
        <w:rPr>
          <w:rFonts w:eastAsia="DejaVu Sans"/>
          <w:kern w:val="1"/>
          <w:szCs w:val="24"/>
          <w:lang w:eastAsia="hi-IN" w:bidi="hi-IN"/>
        </w:rPr>
      </w:pPr>
      <w:r w:rsidRPr="00E521BA">
        <w:rPr>
          <w:rFonts w:eastAsia="DejaVu Sans"/>
          <w:kern w:val="1"/>
          <w:szCs w:val="24"/>
          <w:lang w:eastAsia="hi-IN" w:bidi="hi-IN"/>
        </w:rPr>
        <w:t xml:space="preserve">Конкурс проводится в рамках городской комплексной краеведческой программы «Наследники </w:t>
      </w:r>
      <w:r w:rsidR="00965C9A" w:rsidRPr="00E521BA">
        <w:rPr>
          <w:rFonts w:eastAsia="DejaVu Sans"/>
          <w:kern w:val="1"/>
          <w:szCs w:val="24"/>
          <w:lang w:eastAsia="hi-IN" w:bidi="hi-IN"/>
        </w:rPr>
        <w:t>в</w:t>
      </w:r>
      <w:r w:rsidRPr="00E521BA">
        <w:rPr>
          <w:rFonts w:eastAsia="DejaVu Sans"/>
          <w:kern w:val="1"/>
          <w:szCs w:val="24"/>
          <w:lang w:eastAsia="hi-IN" w:bidi="hi-IN"/>
        </w:rPr>
        <w:t>еликого города» и городского проекта патриотической направленности «Память поколений» Регионального детско-юношеского гражданско-патриотического общественного движения «Союз юных петербуржцев».</w:t>
      </w:r>
    </w:p>
    <w:p w:rsidR="006C3D41" w:rsidRPr="00E521BA" w:rsidRDefault="006C3D41" w:rsidP="006C3D41">
      <w:pPr>
        <w:widowControl w:val="0"/>
        <w:suppressAutoHyphens/>
        <w:ind w:firstLine="709"/>
        <w:jc w:val="both"/>
        <w:rPr>
          <w:rFonts w:eastAsia="DejaVu Sans"/>
          <w:iCs/>
          <w:kern w:val="1"/>
          <w:szCs w:val="24"/>
          <w:lang w:eastAsia="hi-IN" w:bidi="hi-IN"/>
        </w:rPr>
      </w:pPr>
      <w:r w:rsidRPr="00E521BA">
        <w:rPr>
          <w:rFonts w:eastAsia="DejaVu Sans"/>
          <w:iCs/>
          <w:kern w:val="1"/>
          <w:szCs w:val="24"/>
          <w:lang w:eastAsia="hi-IN" w:bidi="hi-IN"/>
        </w:rPr>
        <w:t xml:space="preserve">Конкурс является особой формой образовательной, воспитательной и досуговой деятельности, направленной на формирование разносторонней личности патриота и гражданина Отечества и своей Малой Родины, на развитие коммуникационных отношений подростков и социальных связей детских общественных коллективов. </w:t>
      </w:r>
    </w:p>
    <w:p w:rsidR="006C3D41" w:rsidRPr="00E521BA" w:rsidRDefault="006C3D41" w:rsidP="006C3D41">
      <w:pPr>
        <w:widowControl w:val="0"/>
        <w:suppressAutoHyphens/>
        <w:ind w:firstLine="284"/>
        <w:jc w:val="both"/>
        <w:rPr>
          <w:rFonts w:eastAsia="DejaVu Sans"/>
          <w:iCs/>
          <w:kern w:val="1"/>
          <w:szCs w:val="24"/>
          <w:lang w:eastAsia="hi-IN" w:bidi="hi-IN"/>
        </w:rPr>
      </w:pPr>
    </w:p>
    <w:p w:rsidR="006C3D41" w:rsidRPr="00E521BA" w:rsidRDefault="006C3D41" w:rsidP="006C3D41">
      <w:pPr>
        <w:widowControl w:val="0"/>
        <w:suppressAutoHyphens/>
        <w:ind w:firstLine="284"/>
        <w:jc w:val="center"/>
        <w:rPr>
          <w:rFonts w:eastAsia="DejaVu Sans"/>
          <w:iCs/>
          <w:kern w:val="1"/>
          <w:szCs w:val="24"/>
          <w:lang w:eastAsia="hi-IN" w:bidi="hi-IN"/>
        </w:rPr>
      </w:pPr>
      <w:r w:rsidRPr="00E521BA">
        <w:rPr>
          <w:rFonts w:eastAsia="DejaVu Sans"/>
          <w:b/>
          <w:kern w:val="1"/>
          <w:szCs w:val="24"/>
          <w:lang w:eastAsia="hi-IN" w:bidi="hi-IN"/>
        </w:rPr>
        <w:t>Учредитель и организатор конкурса</w:t>
      </w:r>
    </w:p>
    <w:p w:rsidR="006C3D41" w:rsidRPr="00E521BA" w:rsidRDefault="006C3D41" w:rsidP="006C3D41">
      <w:pPr>
        <w:widowControl w:val="0"/>
        <w:suppressAutoHyphens/>
        <w:jc w:val="both"/>
        <w:rPr>
          <w:rFonts w:eastAsia="DejaVu Sans"/>
          <w:kern w:val="1"/>
          <w:szCs w:val="24"/>
          <w:lang w:eastAsia="hi-IN" w:bidi="hi-IN"/>
        </w:rPr>
      </w:pPr>
      <w:r w:rsidRPr="00E521BA">
        <w:rPr>
          <w:rFonts w:eastAsia="DejaVu Sans"/>
          <w:bCs/>
          <w:kern w:val="1"/>
          <w:szCs w:val="24"/>
          <w:lang w:eastAsia="hi-IN" w:bidi="hi-IN"/>
        </w:rPr>
        <w:t>Учредитель:</w:t>
      </w:r>
      <w:r w:rsidRPr="00E521BA">
        <w:rPr>
          <w:rFonts w:eastAsia="DejaVu Sans"/>
          <w:kern w:val="1"/>
          <w:szCs w:val="24"/>
          <w:lang w:eastAsia="hi-IN" w:bidi="hi-IN"/>
        </w:rPr>
        <w:t xml:space="preserve"> Комитет по образованию</w:t>
      </w:r>
    </w:p>
    <w:p w:rsidR="006C3D41" w:rsidRPr="00E521BA" w:rsidRDefault="006C3D41" w:rsidP="006C3D41">
      <w:pPr>
        <w:widowControl w:val="0"/>
        <w:suppressAutoHyphens/>
        <w:jc w:val="both"/>
        <w:rPr>
          <w:rFonts w:eastAsia="DejaVu Sans"/>
          <w:kern w:val="1"/>
          <w:szCs w:val="24"/>
          <w:lang w:eastAsia="hi-IN" w:bidi="hi-IN"/>
        </w:rPr>
      </w:pPr>
      <w:r w:rsidRPr="00E521BA">
        <w:rPr>
          <w:rFonts w:eastAsia="DejaVu Sans"/>
          <w:kern w:val="1"/>
          <w:szCs w:val="24"/>
          <w:lang w:eastAsia="hi-IN" w:bidi="hi-IN"/>
        </w:rPr>
        <w:t>Организатор: Государственное бюджетное нетиповое образовательное учреждение «Санкт</w:t>
      </w:r>
      <w:r w:rsidRPr="00E521BA">
        <w:rPr>
          <w:rFonts w:eastAsia="DejaVu Sans"/>
          <w:kern w:val="1"/>
          <w:szCs w:val="24"/>
          <w:lang w:eastAsia="hi-IN" w:bidi="hi-IN"/>
        </w:rPr>
        <w:noBreakHyphen/>
        <w:t>Петербургский городской Дворец творчества юных.</w:t>
      </w:r>
    </w:p>
    <w:p w:rsidR="006C3D41" w:rsidRPr="00E521BA" w:rsidRDefault="006C3D41" w:rsidP="006C3D41">
      <w:pPr>
        <w:widowControl w:val="0"/>
        <w:suppressAutoHyphens/>
        <w:jc w:val="both"/>
        <w:rPr>
          <w:rFonts w:eastAsia="DejaVu Sans"/>
          <w:kern w:val="1"/>
          <w:szCs w:val="24"/>
          <w:lang w:eastAsia="hi-IN" w:bidi="hi-IN"/>
        </w:rPr>
      </w:pPr>
      <w:r w:rsidRPr="00E521BA">
        <w:rPr>
          <w:rFonts w:eastAsia="DejaVu Sans"/>
          <w:kern w:val="1"/>
          <w:szCs w:val="24"/>
          <w:lang w:eastAsia="hi-IN" w:bidi="hi-IN"/>
        </w:rPr>
        <w:t xml:space="preserve">Социальные партнёры: </w:t>
      </w:r>
    </w:p>
    <w:p w:rsidR="006C3D41" w:rsidRPr="00E521BA" w:rsidRDefault="006C3D41" w:rsidP="00C81140">
      <w:pPr>
        <w:widowControl w:val="0"/>
        <w:numPr>
          <w:ilvl w:val="0"/>
          <w:numId w:val="27"/>
        </w:numPr>
        <w:suppressAutoHyphens/>
        <w:jc w:val="both"/>
        <w:rPr>
          <w:rFonts w:eastAsia="DejaVu Sans"/>
          <w:kern w:val="1"/>
          <w:szCs w:val="24"/>
          <w:lang w:eastAsia="hi-IN" w:bidi="hi-IN"/>
        </w:rPr>
      </w:pPr>
      <w:r w:rsidRPr="00E521BA">
        <w:rPr>
          <w:rFonts w:eastAsia="DejaVu Sans"/>
          <w:kern w:val="1"/>
          <w:szCs w:val="24"/>
          <w:lang w:eastAsia="hi-IN" w:bidi="hi-IN"/>
        </w:rPr>
        <w:t xml:space="preserve">Мультимедийный исторический парк «Россия- моя история»; </w:t>
      </w:r>
    </w:p>
    <w:p w:rsidR="006C3D41" w:rsidRPr="00E521BA" w:rsidRDefault="006C3D41" w:rsidP="00C81140">
      <w:pPr>
        <w:widowControl w:val="0"/>
        <w:numPr>
          <w:ilvl w:val="0"/>
          <w:numId w:val="27"/>
        </w:numPr>
        <w:suppressAutoHyphens/>
        <w:jc w:val="both"/>
        <w:rPr>
          <w:rFonts w:eastAsia="DejaVu Sans"/>
          <w:kern w:val="1"/>
          <w:szCs w:val="24"/>
          <w:lang w:eastAsia="hi-IN" w:bidi="hi-IN"/>
        </w:rPr>
      </w:pPr>
      <w:r w:rsidRPr="00E521BA">
        <w:rPr>
          <w:rFonts w:eastAsia="DejaVu Sans"/>
          <w:kern w:val="1"/>
          <w:szCs w:val="24"/>
          <w:lang w:eastAsia="hi-IN" w:bidi="hi-IN"/>
        </w:rPr>
        <w:t xml:space="preserve">Филиалы Государственного музея истории Санкт-Петербурга: Монумент героическим защитникам Ленинграда, Особняк Румянцева; </w:t>
      </w:r>
    </w:p>
    <w:p w:rsidR="006C3D41" w:rsidRPr="00E521BA" w:rsidRDefault="006C3D41" w:rsidP="00C81140">
      <w:pPr>
        <w:widowControl w:val="0"/>
        <w:numPr>
          <w:ilvl w:val="0"/>
          <w:numId w:val="27"/>
        </w:numPr>
        <w:suppressAutoHyphens/>
        <w:jc w:val="both"/>
        <w:rPr>
          <w:rFonts w:eastAsia="DejaVu Sans"/>
          <w:iCs/>
          <w:kern w:val="1"/>
          <w:szCs w:val="24"/>
          <w:lang w:eastAsia="hi-IN" w:bidi="hi-IN"/>
        </w:rPr>
      </w:pPr>
      <w:r w:rsidRPr="00E521BA">
        <w:rPr>
          <w:rFonts w:eastAsia="DejaVu Sans"/>
          <w:kern w:val="1"/>
          <w:szCs w:val="24"/>
          <w:lang w:eastAsia="hi-IN" w:bidi="hi-IN"/>
        </w:rPr>
        <w:t>Музей</w:t>
      </w:r>
      <w:r w:rsidRPr="00E521BA">
        <w:rPr>
          <w:rFonts w:eastAsia="DejaVu Sans"/>
          <w:iCs/>
          <w:kern w:val="1"/>
          <w:szCs w:val="24"/>
          <w:lang w:eastAsia="hi-IN" w:bidi="hi-IN"/>
        </w:rPr>
        <w:t xml:space="preserve"> обороны и блокады Ленинграда; </w:t>
      </w:r>
    </w:p>
    <w:p w:rsidR="006C3D41" w:rsidRPr="00E521BA" w:rsidRDefault="006C3D41" w:rsidP="00C81140">
      <w:pPr>
        <w:widowControl w:val="0"/>
        <w:numPr>
          <w:ilvl w:val="0"/>
          <w:numId w:val="27"/>
        </w:numPr>
        <w:suppressAutoHyphens/>
        <w:jc w:val="both"/>
        <w:rPr>
          <w:rFonts w:eastAsia="DejaVu Sans"/>
          <w:iCs/>
          <w:kern w:val="1"/>
          <w:szCs w:val="24"/>
          <w:lang w:eastAsia="hi-IN" w:bidi="hi-IN"/>
        </w:rPr>
      </w:pPr>
      <w:r w:rsidRPr="00E521BA">
        <w:rPr>
          <w:rFonts w:eastAsia="DejaVu Sans"/>
          <w:iCs/>
          <w:kern w:val="1"/>
          <w:szCs w:val="24"/>
          <w:lang w:eastAsia="hi-IN" w:bidi="hi-IN"/>
        </w:rPr>
        <w:t xml:space="preserve">Центральный Военно-морской музей и его филиалы: Подводная лодка Д-2 «Народоволец», музей «Дорога жизни» (пос. Осиновец); </w:t>
      </w:r>
    </w:p>
    <w:p w:rsidR="006C3D41" w:rsidRPr="00E521BA" w:rsidRDefault="006C3D41" w:rsidP="00C81140">
      <w:pPr>
        <w:widowControl w:val="0"/>
        <w:numPr>
          <w:ilvl w:val="0"/>
          <w:numId w:val="27"/>
        </w:numPr>
        <w:suppressAutoHyphens/>
        <w:jc w:val="both"/>
        <w:rPr>
          <w:rFonts w:eastAsia="DejaVu Sans"/>
          <w:iCs/>
          <w:kern w:val="1"/>
          <w:szCs w:val="24"/>
          <w:lang w:eastAsia="hi-IN" w:bidi="hi-IN"/>
        </w:rPr>
      </w:pPr>
      <w:r w:rsidRPr="00E521BA">
        <w:rPr>
          <w:rFonts w:eastAsia="DejaVu Sans"/>
          <w:iCs/>
          <w:kern w:val="1"/>
          <w:szCs w:val="24"/>
          <w:lang w:eastAsia="hi-IN" w:bidi="hi-IN"/>
        </w:rPr>
        <w:t xml:space="preserve">Музей подводных сил России им. А.И. Маринеско; </w:t>
      </w:r>
    </w:p>
    <w:p w:rsidR="006C3D41" w:rsidRPr="00E521BA" w:rsidRDefault="006C3D41" w:rsidP="00C81140">
      <w:pPr>
        <w:widowControl w:val="0"/>
        <w:numPr>
          <w:ilvl w:val="0"/>
          <w:numId w:val="27"/>
        </w:numPr>
        <w:suppressAutoHyphens/>
        <w:jc w:val="both"/>
        <w:rPr>
          <w:rFonts w:eastAsia="DejaVu Sans"/>
          <w:iCs/>
          <w:kern w:val="1"/>
          <w:szCs w:val="24"/>
          <w:lang w:eastAsia="hi-IN" w:bidi="hi-IN"/>
        </w:rPr>
      </w:pPr>
      <w:r w:rsidRPr="00E521BA">
        <w:rPr>
          <w:rFonts w:eastAsia="DejaVu Sans"/>
          <w:iCs/>
          <w:kern w:val="1"/>
          <w:szCs w:val="24"/>
          <w:lang w:eastAsia="hi-IN" w:bidi="hi-IN"/>
        </w:rPr>
        <w:t xml:space="preserve">Музей истории подводного флота Военно-морского института Корпуса Петра Великого; </w:t>
      </w:r>
    </w:p>
    <w:p w:rsidR="006C3D41" w:rsidRPr="00E521BA" w:rsidRDefault="006C3D41" w:rsidP="00C81140">
      <w:pPr>
        <w:widowControl w:val="0"/>
        <w:numPr>
          <w:ilvl w:val="0"/>
          <w:numId w:val="27"/>
        </w:numPr>
        <w:suppressAutoHyphens/>
        <w:jc w:val="both"/>
        <w:rPr>
          <w:rFonts w:eastAsia="DejaVu Sans"/>
          <w:iCs/>
          <w:kern w:val="1"/>
          <w:szCs w:val="24"/>
          <w:lang w:eastAsia="hi-IN" w:bidi="hi-IN"/>
        </w:rPr>
      </w:pPr>
      <w:r w:rsidRPr="00E521BA">
        <w:rPr>
          <w:rFonts w:eastAsia="DejaVu Sans"/>
          <w:iCs/>
          <w:kern w:val="1"/>
          <w:szCs w:val="24"/>
          <w:lang w:eastAsia="hi-IN" w:bidi="hi-IN"/>
        </w:rPr>
        <w:t>Музей ООО «Балтийский судостроительный завод»;</w:t>
      </w:r>
    </w:p>
    <w:p w:rsidR="006C3D41" w:rsidRPr="00E521BA" w:rsidRDefault="006C3D41" w:rsidP="00C81140">
      <w:pPr>
        <w:widowControl w:val="0"/>
        <w:numPr>
          <w:ilvl w:val="0"/>
          <w:numId w:val="27"/>
        </w:numPr>
        <w:suppressAutoHyphens/>
        <w:jc w:val="both"/>
        <w:rPr>
          <w:rFonts w:eastAsia="DejaVu Sans"/>
          <w:iCs/>
          <w:kern w:val="1"/>
          <w:szCs w:val="24"/>
          <w:lang w:eastAsia="hi-IN" w:bidi="hi-IN"/>
        </w:rPr>
      </w:pPr>
      <w:r w:rsidRPr="00E521BA">
        <w:rPr>
          <w:rFonts w:eastAsia="DejaVu Sans"/>
          <w:iCs/>
          <w:kern w:val="1"/>
          <w:szCs w:val="24"/>
          <w:lang w:eastAsia="hi-IN" w:bidi="hi-IN"/>
        </w:rPr>
        <w:t>Военно-исторический музей артиллерии инженерных войск и войск связи.</w:t>
      </w:r>
    </w:p>
    <w:p w:rsidR="006C3D41" w:rsidRPr="00E521BA" w:rsidRDefault="006C3D41" w:rsidP="00C81140">
      <w:pPr>
        <w:widowControl w:val="0"/>
        <w:numPr>
          <w:ilvl w:val="0"/>
          <w:numId w:val="27"/>
        </w:numPr>
        <w:suppressAutoHyphens/>
        <w:jc w:val="both"/>
        <w:rPr>
          <w:rFonts w:eastAsia="DejaVu Sans"/>
          <w:iCs/>
          <w:kern w:val="1"/>
          <w:szCs w:val="24"/>
          <w:lang w:eastAsia="hi-IN" w:bidi="hi-IN"/>
        </w:rPr>
      </w:pPr>
      <w:r w:rsidRPr="00E521BA">
        <w:rPr>
          <w:rFonts w:eastAsia="DejaVu Sans"/>
          <w:iCs/>
          <w:kern w:val="1"/>
          <w:szCs w:val="24"/>
          <w:lang w:eastAsia="hi-IN" w:bidi="hi-IN"/>
        </w:rPr>
        <w:t>Военно-медицинский музей ФГБУК МО РФ</w:t>
      </w:r>
    </w:p>
    <w:p w:rsidR="006C3D41" w:rsidRPr="00E521BA" w:rsidRDefault="006C3D41" w:rsidP="00C81140">
      <w:pPr>
        <w:widowControl w:val="0"/>
        <w:numPr>
          <w:ilvl w:val="0"/>
          <w:numId w:val="27"/>
        </w:numPr>
        <w:suppressAutoHyphens/>
        <w:jc w:val="both"/>
        <w:rPr>
          <w:rFonts w:eastAsia="DejaVu Sans"/>
          <w:iCs/>
          <w:kern w:val="1"/>
          <w:szCs w:val="24"/>
          <w:lang w:eastAsia="hi-IN" w:bidi="hi-IN"/>
        </w:rPr>
      </w:pPr>
      <w:r w:rsidRPr="00E521BA">
        <w:rPr>
          <w:rFonts w:eastAsia="DejaVu Sans"/>
          <w:iCs/>
          <w:kern w:val="1"/>
          <w:szCs w:val="24"/>
          <w:lang w:eastAsia="hi-IN" w:bidi="hi-IN"/>
        </w:rPr>
        <w:t>Музейно-выставочный комплекс патриотического объединения «Ленрезерв»;</w:t>
      </w:r>
    </w:p>
    <w:p w:rsidR="006C3D41" w:rsidRPr="00E521BA" w:rsidRDefault="006C3D41" w:rsidP="00C81140">
      <w:pPr>
        <w:widowControl w:val="0"/>
        <w:numPr>
          <w:ilvl w:val="0"/>
          <w:numId w:val="27"/>
        </w:numPr>
        <w:suppressAutoHyphens/>
        <w:jc w:val="both"/>
        <w:rPr>
          <w:rFonts w:eastAsia="DejaVu Sans"/>
          <w:iCs/>
          <w:kern w:val="1"/>
          <w:szCs w:val="24"/>
          <w:lang w:eastAsia="hi-IN" w:bidi="hi-IN"/>
        </w:rPr>
      </w:pPr>
      <w:r w:rsidRPr="00E521BA">
        <w:rPr>
          <w:rFonts w:eastAsia="DejaVu Sans"/>
          <w:iCs/>
          <w:kern w:val="1"/>
          <w:szCs w:val="24"/>
          <w:lang w:eastAsia="hi-IN" w:bidi="hi-IN"/>
        </w:rPr>
        <w:t>Центральный музей железнодорожного транспорта и его филиал музей «Дорога жизни» (ж\д станция «Ладожское озеро»);</w:t>
      </w:r>
    </w:p>
    <w:p w:rsidR="006C3D41" w:rsidRPr="00E521BA" w:rsidRDefault="006C3D41" w:rsidP="00C81140">
      <w:pPr>
        <w:widowControl w:val="0"/>
        <w:numPr>
          <w:ilvl w:val="0"/>
          <w:numId w:val="27"/>
        </w:numPr>
        <w:suppressAutoHyphens/>
        <w:jc w:val="both"/>
        <w:rPr>
          <w:rFonts w:eastAsia="DejaVu Sans"/>
          <w:iCs/>
          <w:kern w:val="1"/>
          <w:szCs w:val="24"/>
          <w:lang w:eastAsia="hi-IN" w:bidi="hi-IN"/>
        </w:rPr>
      </w:pPr>
      <w:r w:rsidRPr="00E521BA">
        <w:rPr>
          <w:rFonts w:eastAsia="DejaVu Sans"/>
          <w:iCs/>
          <w:kern w:val="1"/>
          <w:szCs w:val="24"/>
          <w:lang w:eastAsia="hi-IN" w:bidi="hi-IN"/>
        </w:rPr>
        <w:t xml:space="preserve">Санкт-Петербургская общественная организация «Жители блокадного Ленинграда»; </w:t>
      </w:r>
    </w:p>
    <w:p w:rsidR="006C3D41" w:rsidRPr="00E521BA" w:rsidRDefault="006C3D41" w:rsidP="00C81140">
      <w:pPr>
        <w:widowControl w:val="0"/>
        <w:numPr>
          <w:ilvl w:val="0"/>
          <w:numId w:val="27"/>
        </w:numPr>
        <w:suppressAutoHyphens/>
        <w:jc w:val="both"/>
        <w:rPr>
          <w:rFonts w:eastAsia="DejaVu Sans"/>
          <w:iCs/>
          <w:kern w:val="1"/>
          <w:szCs w:val="24"/>
          <w:lang w:eastAsia="hi-IN" w:bidi="hi-IN"/>
        </w:rPr>
      </w:pPr>
      <w:r w:rsidRPr="00E521BA">
        <w:rPr>
          <w:rFonts w:eastAsia="DejaVu Sans"/>
          <w:iCs/>
          <w:kern w:val="1"/>
          <w:szCs w:val="24"/>
          <w:lang w:eastAsia="hi-IN" w:bidi="hi-IN"/>
        </w:rPr>
        <w:t xml:space="preserve">Санкт-Петербургская общественная организация ветеранов (пенсионеров, инвалидов) войны, труда и правоохранительных органов, </w:t>
      </w:r>
    </w:p>
    <w:p w:rsidR="006C3D41" w:rsidRPr="00E521BA" w:rsidRDefault="006C3D41" w:rsidP="00C81140">
      <w:pPr>
        <w:widowControl w:val="0"/>
        <w:numPr>
          <w:ilvl w:val="0"/>
          <w:numId w:val="27"/>
        </w:numPr>
        <w:suppressAutoHyphens/>
        <w:jc w:val="both"/>
        <w:rPr>
          <w:rFonts w:eastAsia="DejaVu Sans"/>
          <w:iCs/>
          <w:kern w:val="1"/>
          <w:szCs w:val="24"/>
          <w:lang w:eastAsia="hi-IN" w:bidi="hi-IN"/>
        </w:rPr>
      </w:pPr>
      <w:r w:rsidRPr="00E521BA">
        <w:rPr>
          <w:rFonts w:eastAsia="DejaVu Sans"/>
          <w:iCs/>
          <w:kern w:val="1"/>
          <w:szCs w:val="24"/>
          <w:lang w:eastAsia="hi-IN" w:bidi="hi-IN"/>
        </w:rPr>
        <w:t xml:space="preserve">общественная организация бывших малолетних узников фашистских концлагерей; </w:t>
      </w:r>
    </w:p>
    <w:p w:rsidR="006C3D41" w:rsidRPr="00E521BA" w:rsidRDefault="006C3D41" w:rsidP="00C81140">
      <w:pPr>
        <w:widowControl w:val="0"/>
        <w:numPr>
          <w:ilvl w:val="0"/>
          <w:numId w:val="27"/>
        </w:numPr>
        <w:suppressAutoHyphens/>
        <w:jc w:val="both"/>
        <w:rPr>
          <w:rFonts w:eastAsia="DejaVu Sans"/>
          <w:iCs/>
          <w:kern w:val="1"/>
          <w:szCs w:val="24"/>
          <w:lang w:eastAsia="hi-IN" w:bidi="hi-IN"/>
        </w:rPr>
      </w:pPr>
      <w:r w:rsidRPr="00E521BA">
        <w:rPr>
          <w:rFonts w:eastAsia="DejaVu Sans"/>
          <w:iCs/>
          <w:kern w:val="1"/>
          <w:szCs w:val="24"/>
          <w:lang w:eastAsia="hi-IN" w:bidi="hi-IN"/>
        </w:rPr>
        <w:t>Региональная общественная организация «Юные участники обороны Ленинграда»;</w:t>
      </w:r>
    </w:p>
    <w:p w:rsidR="006C3D41" w:rsidRPr="00E521BA" w:rsidRDefault="006C3D41" w:rsidP="00C81140">
      <w:pPr>
        <w:widowControl w:val="0"/>
        <w:numPr>
          <w:ilvl w:val="0"/>
          <w:numId w:val="27"/>
        </w:numPr>
        <w:suppressAutoHyphens/>
        <w:jc w:val="both"/>
        <w:rPr>
          <w:rFonts w:eastAsia="DejaVu Sans"/>
          <w:iCs/>
          <w:kern w:val="1"/>
          <w:szCs w:val="24"/>
          <w:lang w:eastAsia="hi-IN" w:bidi="hi-IN"/>
        </w:rPr>
      </w:pPr>
      <w:r w:rsidRPr="00E521BA">
        <w:rPr>
          <w:rFonts w:eastAsia="DejaVu Sans"/>
          <w:iCs/>
          <w:kern w:val="1"/>
          <w:szCs w:val="24"/>
          <w:lang w:eastAsia="hi-IN" w:bidi="hi-IN"/>
        </w:rPr>
        <w:t>ГБУ ДО Дворец детского (юношеского) творчества Выборгского района.</w:t>
      </w:r>
    </w:p>
    <w:p w:rsidR="006C3D41" w:rsidRPr="00E521BA" w:rsidRDefault="006C3D41" w:rsidP="006C3D41">
      <w:pPr>
        <w:widowControl w:val="0"/>
        <w:suppressAutoHyphens/>
        <w:ind w:left="360"/>
        <w:jc w:val="both"/>
        <w:rPr>
          <w:rFonts w:eastAsia="DejaVu Sans"/>
          <w:iCs/>
          <w:color w:val="404040"/>
          <w:kern w:val="1"/>
          <w:szCs w:val="24"/>
          <w:lang w:eastAsia="hi-IN" w:bidi="hi-IN"/>
        </w:rPr>
      </w:pPr>
    </w:p>
    <w:p w:rsidR="006C3D41" w:rsidRPr="00E521BA" w:rsidRDefault="006C3D41" w:rsidP="006C3D41">
      <w:pPr>
        <w:widowControl w:val="0"/>
        <w:suppressAutoHyphens/>
        <w:ind w:left="426"/>
        <w:jc w:val="center"/>
        <w:rPr>
          <w:rFonts w:eastAsia="DejaVu Sans"/>
          <w:b/>
          <w:kern w:val="1"/>
          <w:szCs w:val="24"/>
          <w:lang w:eastAsia="hi-IN" w:bidi="hi-IN"/>
        </w:rPr>
      </w:pPr>
      <w:r w:rsidRPr="00E521BA">
        <w:rPr>
          <w:rFonts w:eastAsia="DejaVu Sans"/>
          <w:b/>
          <w:kern w:val="1"/>
          <w:szCs w:val="24"/>
          <w:lang w:eastAsia="hi-IN" w:bidi="hi-IN"/>
        </w:rPr>
        <w:t>Цель конкурса и задачи</w:t>
      </w:r>
    </w:p>
    <w:p w:rsidR="006C3D41" w:rsidRPr="00E521BA" w:rsidRDefault="006C3D41" w:rsidP="006C3D41">
      <w:pPr>
        <w:widowControl w:val="0"/>
        <w:suppressAutoHyphens/>
        <w:ind w:firstLine="709"/>
        <w:jc w:val="both"/>
        <w:rPr>
          <w:rFonts w:eastAsia="DejaVu Sans"/>
          <w:kern w:val="1"/>
          <w:szCs w:val="24"/>
          <w:lang w:eastAsia="hi-IN" w:bidi="hi-IN"/>
        </w:rPr>
      </w:pPr>
      <w:r w:rsidRPr="00E521BA">
        <w:rPr>
          <w:rFonts w:eastAsia="DejaVu Sans"/>
          <w:kern w:val="1"/>
          <w:szCs w:val="24"/>
          <w:lang w:eastAsia="hi-IN" w:bidi="hi-IN"/>
        </w:rPr>
        <w:t>Цель конкурса - создание условий для формирования у юных петербуржцев духовно</w:t>
      </w:r>
      <w:r w:rsidRPr="00E521BA">
        <w:rPr>
          <w:rFonts w:eastAsia="DejaVu Sans"/>
          <w:kern w:val="1"/>
          <w:szCs w:val="24"/>
          <w:lang w:eastAsia="hi-IN" w:bidi="hi-IN"/>
        </w:rPr>
        <w:noBreakHyphen/>
        <w:t xml:space="preserve">патриотических качеств и гражданской ответственности за сохранение исторической </w:t>
      </w:r>
      <w:r w:rsidRPr="00E521BA">
        <w:rPr>
          <w:rFonts w:eastAsia="DejaVu Sans"/>
          <w:kern w:val="1"/>
          <w:szCs w:val="24"/>
          <w:lang w:eastAsia="hi-IN" w:bidi="hi-IN"/>
        </w:rPr>
        <w:lastRenderedPageBreak/>
        <w:t xml:space="preserve">памяти и культурного наследия Отечества. </w:t>
      </w:r>
    </w:p>
    <w:p w:rsidR="006C3D41" w:rsidRPr="00E521BA" w:rsidRDefault="006C3D41" w:rsidP="006C3D41">
      <w:pPr>
        <w:widowControl w:val="0"/>
        <w:suppressAutoHyphens/>
        <w:ind w:firstLine="709"/>
        <w:jc w:val="both"/>
        <w:rPr>
          <w:rFonts w:eastAsia="DejaVu Sans"/>
          <w:kern w:val="1"/>
          <w:szCs w:val="24"/>
          <w:lang w:eastAsia="hi-IN" w:bidi="hi-IN"/>
        </w:rPr>
      </w:pPr>
      <w:r w:rsidRPr="00E521BA">
        <w:rPr>
          <w:rFonts w:eastAsia="DejaVu Sans"/>
          <w:kern w:val="1"/>
          <w:szCs w:val="24"/>
          <w:lang w:eastAsia="hi-IN" w:bidi="hi-IN"/>
        </w:rPr>
        <w:t xml:space="preserve">Задачи конкурса: </w:t>
      </w:r>
    </w:p>
    <w:p w:rsidR="006C3D41" w:rsidRPr="00E521BA" w:rsidRDefault="006C3D41" w:rsidP="006C3D41">
      <w:pPr>
        <w:widowControl w:val="0"/>
        <w:suppressAutoHyphens/>
        <w:jc w:val="both"/>
        <w:rPr>
          <w:rFonts w:eastAsia="DejaVu Sans"/>
          <w:kern w:val="1"/>
          <w:szCs w:val="24"/>
          <w:lang w:eastAsia="hi-IN" w:bidi="hi-IN"/>
        </w:rPr>
      </w:pPr>
      <w:r w:rsidRPr="00E521BA">
        <w:rPr>
          <w:rFonts w:eastAsia="DejaVu Sans"/>
          <w:b/>
          <w:kern w:val="1"/>
          <w:szCs w:val="24"/>
          <w:lang w:eastAsia="hi-IN" w:bidi="hi-IN"/>
        </w:rPr>
        <w:t xml:space="preserve">- </w:t>
      </w:r>
      <w:r w:rsidRPr="00E521BA">
        <w:rPr>
          <w:rFonts w:eastAsia="DejaVu Sans"/>
          <w:kern w:val="1"/>
          <w:szCs w:val="24"/>
          <w:lang w:eastAsia="hi-IN" w:bidi="hi-IN"/>
        </w:rPr>
        <w:t>способствовать</w:t>
      </w:r>
      <w:r w:rsidRPr="00E521BA">
        <w:rPr>
          <w:rFonts w:eastAsia="DejaVu Sans"/>
          <w:b/>
          <w:kern w:val="1"/>
          <w:szCs w:val="24"/>
          <w:lang w:eastAsia="hi-IN" w:bidi="hi-IN"/>
        </w:rPr>
        <w:t xml:space="preserve"> </w:t>
      </w:r>
      <w:r w:rsidRPr="00E521BA">
        <w:rPr>
          <w:rFonts w:eastAsia="DejaVu Sans"/>
          <w:bCs/>
          <w:kern w:val="1"/>
          <w:szCs w:val="24"/>
          <w:lang w:eastAsia="hi-IN" w:bidi="hi-IN"/>
        </w:rPr>
        <w:t>освоению исторического и культурного пространства Отечества и Санкт-Петербурга;</w:t>
      </w:r>
      <w:r w:rsidRPr="00E521BA">
        <w:rPr>
          <w:rFonts w:eastAsia="DejaVu Sans"/>
          <w:kern w:val="1"/>
          <w:szCs w:val="24"/>
          <w:lang w:eastAsia="hi-IN" w:bidi="hi-IN"/>
        </w:rPr>
        <w:t xml:space="preserve"> </w:t>
      </w:r>
    </w:p>
    <w:p w:rsidR="006C3D41" w:rsidRPr="00E521BA" w:rsidRDefault="006C3D41" w:rsidP="006C3D41">
      <w:pPr>
        <w:widowControl w:val="0"/>
        <w:suppressAutoHyphens/>
        <w:jc w:val="both"/>
        <w:rPr>
          <w:rFonts w:eastAsia="DejaVu Sans"/>
          <w:kern w:val="1"/>
          <w:szCs w:val="24"/>
          <w:lang w:eastAsia="hi-IN" w:bidi="hi-IN"/>
        </w:rPr>
      </w:pPr>
      <w:r w:rsidRPr="00E521BA">
        <w:rPr>
          <w:rFonts w:eastAsia="DejaVu Sans"/>
          <w:kern w:val="1"/>
          <w:szCs w:val="24"/>
          <w:lang w:eastAsia="hi-IN" w:bidi="hi-IN"/>
        </w:rPr>
        <w:t xml:space="preserve">-  способствовать появлению мотивации у юных петербуржцев изучать средствами краеведения историю Отечества и своей Малой Родины, формированию чувства гордости за Родину, полководческий и изобретательский талант полководцев России, их мужество, стойкость, самоотверженность на благо славы Отечества и развития  военного дела в России; </w:t>
      </w:r>
    </w:p>
    <w:p w:rsidR="006C3D41" w:rsidRPr="00E521BA" w:rsidRDefault="006C3D41" w:rsidP="006C3D41">
      <w:pPr>
        <w:widowControl w:val="0"/>
        <w:suppressAutoHyphens/>
        <w:jc w:val="both"/>
        <w:rPr>
          <w:rFonts w:eastAsia="DejaVu Sans"/>
          <w:b/>
          <w:kern w:val="1"/>
          <w:szCs w:val="24"/>
          <w:lang w:eastAsia="hi-IN" w:bidi="hi-IN"/>
        </w:rPr>
      </w:pPr>
      <w:r w:rsidRPr="00E521BA">
        <w:rPr>
          <w:rFonts w:eastAsia="DejaVu Sans"/>
          <w:kern w:val="1"/>
          <w:szCs w:val="24"/>
          <w:lang w:eastAsia="hi-IN" w:bidi="hi-IN"/>
        </w:rPr>
        <w:t>- активизировать деятельность школьных музеев и детских общественных объединений по сохранению</w:t>
      </w:r>
      <w:r w:rsidRPr="00E521BA">
        <w:rPr>
          <w:rFonts w:eastAsia="DejaVu Sans"/>
          <w:iCs/>
          <w:kern w:val="1"/>
          <w:szCs w:val="24"/>
          <w:lang w:eastAsia="hi-IN" w:bidi="hi-IN"/>
        </w:rPr>
        <w:t xml:space="preserve"> памятников, памятных мест и семейных реликвий, хранящихся у петербуржцев-ленинградцев и в школьных музеях; </w:t>
      </w:r>
    </w:p>
    <w:p w:rsidR="006C3D41" w:rsidRPr="00E521BA" w:rsidRDefault="006C3D41" w:rsidP="006C3D41">
      <w:pPr>
        <w:widowControl w:val="0"/>
        <w:suppressAutoHyphens/>
        <w:jc w:val="both"/>
        <w:rPr>
          <w:rFonts w:eastAsia="DejaVu Sans"/>
          <w:kern w:val="1"/>
          <w:szCs w:val="24"/>
          <w:lang w:eastAsia="hi-IN" w:bidi="hi-IN"/>
        </w:rPr>
      </w:pPr>
      <w:r w:rsidRPr="00E521BA">
        <w:rPr>
          <w:rFonts w:eastAsia="DejaVu Sans"/>
          <w:kern w:val="1"/>
          <w:szCs w:val="24"/>
          <w:lang w:eastAsia="hi-IN" w:bidi="hi-IN"/>
        </w:rPr>
        <w:t>- содействовать развитию коммуникативных навыков, интеллектуальных и творческих способностей учащихся в процессе совместной познавательной и общественно-полезной деятельности.</w:t>
      </w:r>
    </w:p>
    <w:p w:rsidR="006C3D41" w:rsidRPr="00E521BA" w:rsidRDefault="006C3D41" w:rsidP="006C3D41">
      <w:pPr>
        <w:widowControl w:val="0"/>
        <w:suppressAutoHyphens/>
        <w:ind w:firstLine="284"/>
        <w:jc w:val="both"/>
        <w:rPr>
          <w:rFonts w:eastAsia="DejaVu Sans"/>
          <w:b/>
          <w:kern w:val="1"/>
          <w:szCs w:val="24"/>
          <w:lang w:eastAsia="hi-IN" w:bidi="hi-IN"/>
        </w:rPr>
      </w:pPr>
    </w:p>
    <w:p w:rsidR="006C3D41" w:rsidRPr="00E521BA" w:rsidRDefault="006C3D41" w:rsidP="006C3D41">
      <w:pPr>
        <w:widowControl w:val="0"/>
        <w:suppressAutoHyphens/>
        <w:ind w:firstLine="284"/>
        <w:jc w:val="center"/>
        <w:rPr>
          <w:rFonts w:eastAsia="DejaVu Sans"/>
          <w:b/>
          <w:kern w:val="1"/>
          <w:szCs w:val="24"/>
          <w:lang w:eastAsia="hi-IN" w:bidi="hi-IN"/>
        </w:rPr>
      </w:pPr>
      <w:r w:rsidRPr="00E521BA">
        <w:rPr>
          <w:rFonts w:eastAsia="DejaVu Sans"/>
          <w:b/>
          <w:kern w:val="1"/>
          <w:szCs w:val="24"/>
          <w:lang w:eastAsia="hi-IN" w:bidi="hi-IN"/>
        </w:rPr>
        <w:t>Условия участия в конкурсе</w:t>
      </w:r>
    </w:p>
    <w:p w:rsidR="006C3D41" w:rsidRPr="00E521BA" w:rsidRDefault="006C3D41" w:rsidP="006C3D41">
      <w:pPr>
        <w:widowControl w:val="0"/>
        <w:suppressAutoHyphens/>
        <w:ind w:firstLine="709"/>
        <w:jc w:val="both"/>
        <w:rPr>
          <w:rFonts w:eastAsia="DejaVu Sans"/>
          <w:kern w:val="1"/>
          <w:szCs w:val="24"/>
          <w:lang w:eastAsia="hi-IN" w:bidi="hi-IN"/>
        </w:rPr>
      </w:pPr>
      <w:r w:rsidRPr="00E521BA">
        <w:rPr>
          <w:rFonts w:eastAsia="DejaVu Sans"/>
          <w:kern w:val="1"/>
          <w:szCs w:val="24"/>
          <w:lang w:eastAsia="hi-IN" w:bidi="hi-IN"/>
        </w:rPr>
        <w:t>В</w:t>
      </w:r>
      <w:r w:rsidRPr="00E521BA">
        <w:rPr>
          <w:rFonts w:eastAsia="DejaVu Sans"/>
          <w:b/>
          <w:kern w:val="1"/>
          <w:szCs w:val="24"/>
          <w:lang w:eastAsia="hi-IN" w:bidi="hi-IN"/>
        </w:rPr>
        <w:t xml:space="preserve"> </w:t>
      </w:r>
      <w:r w:rsidRPr="00E521BA">
        <w:rPr>
          <w:rFonts w:eastAsia="DejaVu Sans"/>
          <w:kern w:val="1"/>
          <w:szCs w:val="24"/>
          <w:lang w:eastAsia="hi-IN" w:bidi="hi-IN"/>
        </w:rPr>
        <w:t>конкурсных событиях (мероприятиях) принимают участие команды активов школьных музеев и детских общественных объединений образовательных учреждений Санкт-Петербурга в количестве от 3 до 10 человек в сопровождении педагога.</w:t>
      </w:r>
    </w:p>
    <w:p w:rsidR="006C3D41" w:rsidRPr="00E521BA" w:rsidRDefault="006C3D41" w:rsidP="006C3D41">
      <w:pPr>
        <w:widowControl w:val="0"/>
        <w:suppressAutoHyphens/>
        <w:ind w:firstLine="709"/>
        <w:jc w:val="both"/>
        <w:rPr>
          <w:rFonts w:eastAsia="DejaVu Sans"/>
          <w:kern w:val="1"/>
          <w:szCs w:val="24"/>
          <w:lang w:eastAsia="hi-IN" w:bidi="hi-IN"/>
        </w:rPr>
      </w:pPr>
      <w:r w:rsidRPr="00E521BA">
        <w:rPr>
          <w:rFonts w:eastAsia="DejaVu Sans"/>
          <w:kern w:val="1"/>
          <w:szCs w:val="24"/>
          <w:lang w:eastAsia="hi-IN" w:bidi="hi-IN"/>
        </w:rPr>
        <w:t>Команда может быть представлена в одной из 5-ти возрастных групп: 5-6 кл., 6-8 кл., 8-9 кл., 9-11 кл.; 5-11 классов. Количество команд от одной организации не более 2-х. Команды, участвуя в городских мероприятиях в рамках конкурса, выполняют тематические задания. Результаты оценивают оргкомитет и члены жюри. По результатам набранных баллов выявляются победители и призеры.</w:t>
      </w:r>
    </w:p>
    <w:p w:rsidR="006C3D41" w:rsidRPr="00E521BA" w:rsidRDefault="006C3D41" w:rsidP="006C3D41">
      <w:pPr>
        <w:widowControl w:val="0"/>
        <w:suppressAutoHyphens/>
        <w:ind w:firstLine="709"/>
        <w:jc w:val="both"/>
        <w:rPr>
          <w:rFonts w:eastAsia="DejaVu Sans"/>
          <w:kern w:val="1"/>
          <w:szCs w:val="24"/>
          <w:lang w:eastAsia="hi-IN" w:bidi="hi-IN"/>
        </w:rPr>
      </w:pPr>
      <w:r w:rsidRPr="00E521BA">
        <w:rPr>
          <w:rFonts w:eastAsia="DejaVu Sans"/>
          <w:kern w:val="1"/>
          <w:szCs w:val="24"/>
          <w:lang w:eastAsia="hi-IN" w:bidi="hi-IN"/>
        </w:rPr>
        <w:t xml:space="preserve">Все команды, заявившиеся на участие в конкурсе, обязаны соблюдать условия, предложенные организаторами, правила поведения и безопасности. </w:t>
      </w:r>
    </w:p>
    <w:p w:rsidR="006C3D41" w:rsidRPr="00E521BA" w:rsidRDefault="006C3D41" w:rsidP="006C3D41">
      <w:pPr>
        <w:widowControl w:val="0"/>
        <w:suppressAutoHyphens/>
        <w:ind w:firstLine="709"/>
        <w:jc w:val="both"/>
        <w:rPr>
          <w:rFonts w:eastAsia="DejaVu Sans"/>
          <w:kern w:val="1"/>
          <w:szCs w:val="24"/>
          <w:lang w:eastAsia="hi-IN" w:bidi="hi-IN"/>
        </w:rPr>
      </w:pPr>
      <w:r w:rsidRPr="00E521BA">
        <w:rPr>
          <w:rFonts w:eastAsia="DejaVu Sans"/>
          <w:kern w:val="1"/>
          <w:szCs w:val="24"/>
          <w:lang w:eastAsia="hi-IN" w:bidi="hi-IN"/>
        </w:rPr>
        <w:t>Участие в конкурсе бесплатное.</w:t>
      </w:r>
    </w:p>
    <w:p w:rsidR="006C3D41" w:rsidRPr="00E521BA" w:rsidRDefault="006C3D41" w:rsidP="006C3D41">
      <w:pPr>
        <w:widowControl w:val="0"/>
        <w:suppressAutoHyphens/>
        <w:ind w:firstLine="284"/>
        <w:jc w:val="both"/>
        <w:rPr>
          <w:rFonts w:eastAsia="DejaVu Sans"/>
          <w:iCs/>
          <w:kern w:val="1"/>
          <w:szCs w:val="24"/>
          <w:lang w:eastAsia="hi-IN" w:bidi="hi-IN"/>
        </w:rPr>
      </w:pPr>
    </w:p>
    <w:p w:rsidR="006C3D41" w:rsidRPr="00E521BA" w:rsidRDefault="006C3D41" w:rsidP="006C3D41">
      <w:pPr>
        <w:widowControl w:val="0"/>
        <w:suppressAutoHyphens/>
        <w:ind w:firstLine="284"/>
        <w:jc w:val="center"/>
        <w:rPr>
          <w:rFonts w:eastAsia="DejaVu Sans"/>
          <w:b/>
          <w:kern w:val="1"/>
          <w:szCs w:val="24"/>
          <w:lang w:eastAsia="hi-IN" w:bidi="hi-IN"/>
        </w:rPr>
      </w:pPr>
      <w:r w:rsidRPr="00E521BA">
        <w:rPr>
          <w:rFonts w:eastAsia="DejaVu Sans"/>
          <w:b/>
          <w:kern w:val="1"/>
          <w:szCs w:val="24"/>
          <w:lang w:eastAsia="hi-IN" w:bidi="hi-IN"/>
        </w:rPr>
        <w:t>Порядок проведения конкурса</w:t>
      </w:r>
    </w:p>
    <w:p w:rsidR="006C3D41" w:rsidRPr="00E521BA" w:rsidRDefault="006C3D41" w:rsidP="006C3D41">
      <w:pPr>
        <w:widowControl w:val="0"/>
        <w:suppressAutoHyphens/>
        <w:ind w:firstLine="709"/>
        <w:jc w:val="both"/>
        <w:rPr>
          <w:rFonts w:eastAsia="DejaVu Sans"/>
          <w:iCs/>
          <w:kern w:val="1"/>
          <w:szCs w:val="24"/>
          <w:lang w:eastAsia="hi-IN" w:bidi="hi-IN"/>
        </w:rPr>
      </w:pPr>
      <w:r w:rsidRPr="00E521BA">
        <w:rPr>
          <w:rFonts w:eastAsia="DejaVu Sans"/>
          <w:iCs/>
          <w:kern w:val="1"/>
          <w:szCs w:val="24"/>
          <w:lang w:eastAsia="hi-IN" w:bidi="hi-IN"/>
        </w:rPr>
        <w:t xml:space="preserve">Этапы в конкурсе не предусмотрены. Каждый коллектив самостоятельно принимает решение об участии в городских мероприятиях конкурса и проекта «Память поколений» в рамках которого проводится конкурс. </w:t>
      </w:r>
    </w:p>
    <w:p w:rsidR="006C3D41" w:rsidRPr="00E521BA" w:rsidRDefault="006C3D41" w:rsidP="006C3D41">
      <w:pPr>
        <w:widowControl w:val="0"/>
        <w:suppressAutoHyphens/>
        <w:ind w:firstLine="709"/>
        <w:jc w:val="both"/>
        <w:rPr>
          <w:rFonts w:eastAsia="DejaVu Sans"/>
          <w:b/>
          <w:kern w:val="1"/>
          <w:szCs w:val="24"/>
          <w:lang w:eastAsia="hi-IN" w:bidi="hi-IN"/>
        </w:rPr>
      </w:pPr>
      <w:r w:rsidRPr="00E521BA">
        <w:rPr>
          <w:rFonts w:eastAsia="DejaVu Sans"/>
          <w:kern w:val="1"/>
          <w:szCs w:val="24"/>
          <w:lang w:eastAsia="hi-IN" w:bidi="hi-IN"/>
        </w:rPr>
        <w:t xml:space="preserve">Заявки на конкурс от образовательного учреждения принимаются </w:t>
      </w:r>
      <w:r w:rsidRPr="00E521BA">
        <w:rPr>
          <w:rFonts w:eastAsia="DejaVu Sans"/>
          <w:b/>
          <w:kern w:val="1"/>
          <w:szCs w:val="24"/>
          <w:lang w:eastAsia="hi-IN" w:bidi="hi-IN"/>
        </w:rPr>
        <w:t xml:space="preserve">до 25.09.2020 г. </w:t>
      </w:r>
      <w:r w:rsidRPr="00E521BA">
        <w:rPr>
          <w:rFonts w:eastAsia="DejaVu Sans"/>
          <w:kern w:val="1"/>
          <w:szCs w:val="24"/>
          <w:lang w:eastAsia="hi-IN" w:bidi="hi-IN"/>
        </w:rPr>
        <w:t xml:space="preserve">на электронную почту: </w:t>
      </w:r>
      <w:r w:rsidRPr="00E521BA">
        <w:rPr>
          <w:rFonts w:eastAsia="DejaVu Sans"/>
          <w:kern w:val="1"/>
          <w:szCs w:val="24"/>
          <w:lang w:val="en-US" w:eastAsia="hi-IN" w:bidi="hi-IN"/>
        </w:rPr>
        <w:t>spb</w:t>
      </w:r>
      <w:r w:rsidRPr="00E521BA">
        <w:rPr>
          <w:rFonts w:eastAsia="DejaVu Sans"/>
          <w:kern w:val="1"/>
          <w:szCs w:val="24"/>
          <w:lang w:eastAsia="hi-IN" w:bidi="hi-IN"/>
        </w:rPr>
        <w:t>_</w:t>
      </w:r>
      <w:r w:rsidRPr="00E521BA">
        <w:rPr>
          <w:rFonts w:eastAsia="DejaVu Sans"/>
          <w:kern w:val="1"/>
          <w:szCs w:val="24"/>
          <w:lang w:val="en-US" w:eastAsia="hi-IN" w:bidi="hi-IN"/>
        </w:rPr>
        <w:t>kraeved</w:t>
      </w:r>
      <w:r w:rsidRPr="00E521BA">
        <w:rPr>
          <w:rFonts w:eastAsia="DejaVu Sans"/>
          <w:kern w:val="1"/>
          <w:szCs w:val="24"/>
          <w:lang w:eastAsia="hi-IN" w:bidi="hi-IN"/>
        </w:rPr>
        <w:t>@</w:t>
      </w:r>
      <w:r w:rsidRPr="00E521BA">
        <w:rPr>
          <w:rFonts w:eastAsia="DejaVu Sans"/>
          <w:kern w:val="1"/>
          <w:szCs w:val="24"/>
          <w:lang w:val="en-US" w:eastAsia="hi-IN" w:bidi="hi-IN"/>
        </w:rPr>
        <w:t>mail</w:t>
      </w:r>
      <w:r w:rsidRPr="00E521BA">
        <w:rPr>
          <w:rFonts w:eastAsia="DejaVu Sans"/>
          <w:kern w:val="1"/>
          <w:szCs w:val="24"/>
          <w:lang w:eastAsia="hi-IN" w:bidi="hi-IN"/>
        </w:rPr>
        <w:t>.</w:t>
      </w:r>
      <w:r w:rsidRPr="00E521BA">
        <w:rPr>
          <w:rFonts w:eastAsia="DejaVu Sans"/>
          <w:kern w:val="1"/>
          <w:szCs w:val="24"/>
          <w:lang w:val="en-US" w:eastAsia="hi-IN" w:bidi="hi-IN"/>
        </w:rPr>
        <w:t>ru</w:t>
      </w:r>
      <w:r w:rsidRPr="00E521BA">
        <w:rPr>
          <w:rFonts w:eastAsia="DejaVu Sans"/>
          <w:kern w:val="1"/>
          <w:szCs w:val="24"/>
          <w:lang w:eastAsia="hi-IN" w:bidi="hi-IN"/>
        </w:rPr>
        <w:t xml:space="preserve"> (сектор исторического краеведения и школьного музееведения СПБ ГДТЮ) или </w:t>
      </w:r>
      <w:hyperlink r:id="rId10" w:history="1">
        <w:r w:rsidRPr="00E521BA">
          <w:rPr>
            <w:rFonts w:eastAsia="DejaVu Sans"/>
            <w:color w:val="0000FF"/>
            <w:kern w:val="1"/>
            <w:szCs w:val="24"/>
            <w:u w:val="single"/>
            <w:lang w:val="en-US" w:eastAsia="hi-IN" w:bidi="hi-IN"/>
          </w:rPr>
          <w:t>vereshagina</w:t>
        </w:r>
        <w:r w:rsidRPr="00E521BA">
          <w:rPr>
            <w:rFonts w:eastAsia="DejaVu Sans"/>
            <w:color w:val="0000FF"/>
            <w:kern w:val="1"/>
            <w:szCs w:val="24"/>
            <w:u w:val="single"/>
            <w:lang w:eastAsia="hi-IN" w:bidi="hi-IN"/>
          </w:rPr>
          <w:t>.</w:t>
        </w:r>
        <w:r w:rsidRPr="00E521BA">
          <w:rPr>
            <w:rFonts w:eastAsia="DejaVu Sans"/>
            <w:color w:val="0000FF"/>
            <w:kern w:val="1"/>
            <w:szCs w:val="24"/>
            <w:u w:val="single"/>
            <w:lang w:val="en-US" w:eastAsia="hi-IN" w:bidi="hi-IN"/>
          </w:rPr>
          <w:t>np</w:t>
        </w:r>
        <w:r w:rsidRPr="00E521BA">
          <w:rPr>
            <w:rFonts w:eastAsia="DejaVu Sans"/>
            <w:color w:val="0000FF"/>
            <w:kern w:val="1"/>
            <w:szCs w:val="24"/>
            <w:u w:val="single"/>
            <w:lang w:eastAsia="hi-IN" w:bidi="hi-IN"/>
          </w:rPr>
          <w:t>@</w:t>
        </w:r>
        <w:r w:rsidRPr="00E521BA">
          <w:rPr>
            <w:rFonts w:eastAsia="DejaVu Sans"/>
            <w:color w:val="0000FF"/>
            <w:kern w:val="1"/>
            <w:szCs w:val="24"/>
            <w:u w:val="single"/>
            <w:lang w:val="en-US" w:eastAsia="hi-IN" w:bidi="hi-IN"/>
          </w:rPr>
          <w:t>yandex</w:t>
        </w:r>
        <w:r w:rsidRPr="00E521BA">
          <w:rPr>
            <w:rFonts w:eastAsia="DejaVu Sans"/>
            <w:color w:val="0000FF"/>
            <w:kern w:val="1"/>
            <w:szCs w:val="24"/>
            <w:u w:val="single"/>
            <w:lang w:eastAsia="hi-IN" w:bidi="hi-IN"/>
          </w:rPr>
          <w:t>.</w:t>
        </w:r>
        <w:r w:rsidRPr="00E521BA">
          <w:rPr>
            <w:rFonts w:eastAsia="DejaVu Sans"/>
            <w:color w:val="0000FF"/>
            <w:kern w:val="1"/>
            <w:szCs w:val="24"/>
            <w:u w:val="single"/>
            <w:lang w:val="en-US" w:eastAsia="hi-IN" w:bidi="hi-IN"/>
          </w:rPr>
          <w:t>ru</w:t>
        </w:r>
      </w:hyperlink>
      <w:r w:rsidRPr="00E521BA">
        <w:rPr>
          <w:rFonts w:eastAsia="DejaVu Sans"/>
          <w:kern w:val="1"/>
          <w:szCs w:val="24"/>
          <w:lang w:eastAsia="hi-IN" w:bidi="hi-IN"/>
        </w:rPr>
        <w:t xml:space="preserve"> (Н.П. Верещагиной - руководителю конкурса), а также в каб. 124, Аничков дворец, главный корпус.</w:t>
      </w:r>
    </w:p>
    <w:p w:rsidR="006C3D41" w:rsidRPr="00E521BA" w:rsidRDefault="006C3D41" w:rsidP="006C3D41">
      <w:pPr>
        <w:widowControl w:val="0"/>
        <w:suppressAutoHyphens/>
        <w:ind w:firstLine="284"/>
        <w:jc w:val="both"/>
        <w:rPr>
          <w:rFonts w:eastAsia="DejaVu Sans"/>
          <w:b/>
          <w:kern w:val="1"/>
          <w:szCs w:val="24"/>
          <w:lang w:eastAsia="hi-IN" w:bidi="hi-IN"/>
        </w:rPr>
      </w:pPr>
    </w:p>
    <w:p w:rsidR="006C3D41" w:rsidRPr="00E521BA" w:rsidRDefault="006C3D41" w:rsidP="006C3D41">
      <w:pPr>
        <w:suppressAutoHyphens/>
        <w:ind w:firstLine="284"/>
        <w:jc w:val="center"/>
        <w:rPr>
          <w:szCs w:val="24"/>
        </w:rPr>
      </w:pPr>
      <w:r w:rsidRPr="00E521BA">
        <w:rPr>
          <w:szCs w:val="24"/>
        </w:rPr>
        <w:t>Заявка на участие в городском конкурсе</w:t>
      </w:r>
    </w:p>
    <w:p w:rsidR="006C3D41" w:rsidRPr="00E521BA" w:rsidRDefault="006C3D41" w:rsidP="006C3D41">
      <w:pPr>
        <w:widowControl w:val="0"/>
        <w:suppressAutoHyphens/>
        <w:ind w:firstLine="284"/>
        <w:jc w:val="center"/>
        <w:rPr>
          <w:rFonts w:eastAsia="DejaVu Sans"/>
          <w:color w:val="404040"/>
          <w:kern w:val="1"/>
          <w:szCs w:val="24"/>
          <w:lang w:eastAsia="hi-IN" w:bidi="hi-IN"/>
        </w:rPr>
      </w:pPr>
      <w:r w:rsidRPr="00E521BA">
        <w:rPr>
          <w:rFonts w:eastAsia="DejaVu Sans"/>
          <w:bCs/>
          <w:kern w:val="1"/>
          <w:szCs w:val="24"/>
          <w:lang w:eastAsia="hi-IN" w:bidi="hi-IN"/>
        </w:rPr>
        <w:t>«Во Славу Отечества: Их имена в боевой летописи Отечества. Полководцы России и Маршалы Победы»</w:t>
      </w:r>
      <w:r w:rsidRPr="00E521BA">
        <w:rPr>
          <w:rFonts w:eastAsia="DejaVu Sans"/>
          <w:kern w:val="1"/>
          <w:szCs w:val="24"/>
          <w:lang w:eastAsia="hi-IN" w:bidi="hi-IN"/>
        </w:rPr>
        <w:t xml:space="preserve"> </w:t>
      </w:r>
    </w:p>
    <w:tbl>
      <w:tblPr>
        <w:tblW w:w="99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28"/>
        <w:gridCol w:w="2829"/>
        <w:gridCol w:w="1981"/>
        <w:gridCol w:w="2123"/>
      </w:tblGrid>
      <w:tr w:rsidR="006C3D41" w:rsidRPr="00E521BA" w:rsidTr="006C3D41">
        <w:tc>
          <w:tcPr>
            <w:tcW w:w="426" w:type="dxa"/>
            <w:shd w:val="clear" w:color="auto" w:fill="auto"/>
            <w:vAlign w:val="center"/>
          </w:tcPr>
          <w:p w:rsidR="006C3D41" w:rsidRPr="00E521BA" w:rsidRDefault="006C3D41" w:rsidP="006C3D41">
            <w:pPr>
              <w:keepLines/>
              <w:suppressAutoHyphens/>
              <w:jc w:val="center"/>
              <w:rPr>
                <w:rFonts w:eastAsia="DejaVu Sans"/>
                <w:kern w:val="1"/>
                <w:szCs w:val="24"/>
                <w:lang w:eastAsia="hi-IN" w:bidi="hi-IN"/>
              </w:rPr>
            </w:pPr>
            <w:r w:rsidRPr="00E521BA">
              <w:rPr>
                <w:rFonts w:eastAsia="DejaVu Sans"/>
                <w:kern w:val="1"/>
                <w:szCs w:val="24"/>
                <w:lang w:eastAsia="hi-IN" w:bidi="hi-IN"/>
              </w:rPr>
              <w:t>№</w:t>
            </w:r>
          </w:p>
          <w:p w:rsidR="006C3D41" w:rsidRPr="00E521BA" w:rsidRDefault="006C3D41" w:rsidP="006C3D41">
            <w:pPr>
              <w:widowControl w:val="0"/>
              <w:tabs>
                <w:tab w:val="left" w:pos="-392"/>
              </w:tabs>
              <w:suppressAutoHyphens/>
              <w:ind w:right="318"/>
              <w:jc w:val="center"/>
              <w:rPr>
                <w:rFonts w:eastAsia="DejaVu Sans"/>
                <w:kern w:val="1"/>
                <w:szCs w:val="24"/>
                <w:lang w:eastAsia="hi-IN" w:bidi="hi-IN"/>
              </w:rPr>
            </w:pPr>
          </w:p>
        </w:tc>
        <w:tc>
          <w:tcPr>
            <w:tcW w:w="2534" w:type="dxa"/>
            <w:vAlign w:val="center"/>
          </w:tcPr>
          <w:p w:rsidR="006C3D41" w:rsidRPr="00E521BA" w:rsidRDefault="006C3D41" w:rsidP="006C3D41">
            <w:pPr>
              <w:widowControl w:val="0"/>
              <w:suppressAutoHyphens/>
              <w:ind w:firstLine="284"/>
              <w:jc w:val="center"/>
              <w:rPr>
                <w:rFonts w:eastAsia="DejaVu Sans"/>
                <w:kern w:val="1"/>
                <w:szCs w:val="24"/>
                <w:lang w:eastAsia="hi-IN" w:bidi="hi-IN"/>
              </w:rPr>
            </w:pPr>
            <w:r w:rsidRPr="00E521BA">
              <w:rPr>
                <w:rFonts w:eastAsia="DejaVu Sans"/>
                <w:kern w:val="1"/>
                <w:szCs w:val="24"/>
                <w:lang w:eastAsia="hi-IN" w:bidi="hi-IN"/>
              </w:rPr>
              <w:t>Название детского общественного объединения или название школьного музея</w:t>
            </w:r>
          </w:p>
        </w:tc>
        <w:tc>
          <w:tcPr>
            <w:tcW w:w="2835" w:type="dxa"/>
            <w:vAlign w:val="center"/>
          </w:tcPr>
          <w:p w:rsidR="006C3D41" w:rsidRPr="00E521BA" w:rsidRDefault="006C3D41" w:rsidP="006C3D41">
            <w:pPr>
              <w:widowControl w:val="0"/>
              <w:suppressAutoHyphens/>
              <w:ind w:firstLine="284"/>
              <w:jc w:val="center"/>
              <w:rPr>
                <w:rFonts w:eastAsia="DejaVu Sans"/>
                <w:kern w:val="1"/>
                <w:szCs w:val="24"/>
                <w:lang w:eastAsia="hi-IN" w:bidi="hi-IN"/>
              </w:rPr>
            </w:pPr>
            <w:r w:rsidRPr="00E521BA">
              <w:rPr>
                <w:rFonts w:eastAsia="DejaVu Sans"/>
                <w:kern w:val="1"/>
                <w:szCs w:val="24"/>
                <w:lang w:eastAsia="hi-IN" w:bidi="hi-IN"/>
              </w:rPr>
              <w:t>Район, образовательное учреждение: СОШ №, гимназия №, лицей №,</w:t>
            </w:r>
          </w:p>
          <w:p w:rsidR="006C3D41" w:rsidRPr="00E521BA" w:rsidRDefault="006C3D41" w:rsidP="006C3D41">
            <w:pPr>
              <w:widowControl w:val="0"/>
              <w:suppressAutoHyphens/>
              <w:ind w:firstLine="284"/>
              <w:jc w:val="center"/>
              <w:rPr>
                <w:rFonts w:eastAsia="DejaVu Sans"/>
                <w:kern w:val="1"/>
                <w:szCs w:val="24"/>
                <w:lang w:eastAsia="hi-IN" w:bidi="hi-IN"/>
              </w:rPr>
            </w:pPr>
            <w:r w:rsidRPr="00E521BA">
              <w:rPr>
                <w:rFonts w:eastAsia="DejaVu Sans"/>
                <w:kern w:val="1"/>
                <w:szCs w:val="24"/>
                <w:lang w:eastAsia="hi-IN" w:bidi="hi-IN"/>
              </w:rPr>
              <w:t>УДОД (название)</w:t>
            </w:r>
          </w:p>
        </w:tc>
        <w:tc>
          <w:tcPr>
            <w:tcW w:w="1985" w:type="dxa"/>
            <w:vAlign w:val="center"/>
          </w:tcPr>
          <w:p w:rsidR="006C3D41" w:rsidRPr="00E521BA" w:rsidRDefault="006C3D41" w:rsidP="006C3D41">
            <w:pPr>
              <w:widowControl w:val="0"/>
              <w:suppressAutoHyphens/>
              <w:ind w:firstLine="284"/>
              <w:jc w:val="center"/>
              <w:rPr>
                <w:rFonts w:eastAsia="DejaVu Sans"/>
                <w:kern w:val="1"/>
                <w:szCs w:val="24"/>
                <w:lang w:eastAsia="hi-IN" w:bidi="hi-IN"/>
              </w:rPr>
            </w:pPr>
            <w:r w:rsidRPr="00E521BA">
              <w:rPr>
                <w:rFonts w:eastAsia="DejaVu Sans"/>
                <w:kern w:val="1"/>
                <w:szCs w:val="24"/>
                <w:lang w:eastAsia="hi-IN" w:bidi="hi-IN"/>
              </w:rPr>
              <w:t>Возрастная группа 5-6;</w:t>
            </w:r>
          </w:p>
          <w:p w:rsidR="006C3D41" w:rsidRPr="00E521BA" w:rsidRDefault="006C3D41" w:rsidP="006C3D41">
            <w:pPr>
              <w:widowControl w:val="0"/>
              <w:suppressAutoHyphens/>
              <w:ind w:firstLine="284"/>
              <w:jc w:val="center"/>
              <w:rPr>
                <w:rFonts w:eastAsia="DejaVu Sans"/>
                <w:kern w:val="1"/>
                <w:szCs w:val="24"/>
                <w:lang w:eastAsia="hi-IN" w:bidi="hi-IN"/>
              </w:rPr>
            </w:pPr>
            <w:r w:rsidRPr="00E521BA">
              <w:rPr>
                <w:rFonts w:eastAsia="DejaVu Sans"/>
                <w:kern w:val="1"/>
                <w:szCs w:val="24"/>
                <w:lang w:eastAsia="hi-IN" w:bidi="hi-IN"/>
              </w:rPr>
              <w:t>7-8; 8-9;</w:t>
            </w:r>
          </w:p>
          <w:p w:rsidR="006C3D41" w:rsidRPr="00E521BA" w:rsidRDefault="006C3D41" w:rsidP="006C3D41">
            <w:pPr>
              <w:widowControl w:val="0"/>
              <w:suppressAutoHyphens/>
              <w:ind w:firstLine="284"/>
              <w:jc w:val="center"/>
              <w:rPr>
                <w:rFonts w:eastAsia="DejaVu Sans"/>
                <w:kern w:val="1"/>
                <w:szCs w:val="24"/>
                <w:lang w:eastAsia="hi-IN" w:bidi="hi-IN"/>
              </w:rPr>
            </w:pPr>
            <w:r w:rsidRPr="00E521BA">
              <w:rPr>
                <w:rFonts w:eastAsia="DejaVu Sans"/>
                <w:kern w:val="1"/>
                <w:szCs w:val="24"/>
                <w:lang w:eastAsia="hi-IN" w:bidi="hi-IN"/>
              </w:rPr>
              <w:t>9-11;</w:t>
            </w:r>
          </w:p>
          <w:p w:rsidR="006C3D41" w:rsidRPr="00E521BA" w:rsidRDefault="006C3D41" w:rsidP="006C3D41">
            <w:pPr>
              <w:widowControl w:val="0"/>
              <w:suppressAutoHyphens/>
              <w:ind w:firstLine="284"/>
              <w:jc w:val="center"/>
              <w:rPr>
                <w:rFonts w:eastAsia="DejaVu Sans"/>
                <w:kern w:val="1"/>
                <w:szCs w:val="24"/>
                <w:lang w:eastAsia="hi-IN" w:bidi="hi-IN"/>
              </w:rPr>
            </w:pPr>
            <w:r w:rsidRPr="00E521BA">
              <w:rPr>
                <w:rFonts w:eastAsia="DejaVu Sans"/>
                <w:kern w:val="1"/>
                <w:szCs w:val="24"/>
                <w:lang w:eastAsia="hi-IN" w:bidi="hi-IN"/>
              </w:rPr>
              <w:t>сборная</w:t>
            </w:r>
          </w:p>
          <w:p w:rsidR="006C3D41" w:rsidRPr="00E521BA" w:rsidRDefault="006C3D41" w:rsidP="006C3D41">
            <w:pPr>
              <w:widowControl w:val="0"/>
              <w:suppressAutoHyphens/>
              <w:ind w:firstLine="284"/>
              <w:jc w:val="center"/>
              <w:rPr>
                <w:rFonts w:eastAsia="DejaVu Sans"/>
                <w:kern w:val="1"/>
                <w:szCs w:val="24"/>
                <w:lang w:eastAsia="hi-IN" w:bidi="hi-IN"/>
              </w:rPr>
            </w:pPr>
            <w:r w:rsidRPr="00E521BA">
              <w:rPr>
                <w:rFonts w:eastAsia="DejaVu Sans"/>
                <w:kern w:val="1"/>
                <w:szCs w:val="24"/>
                <w:lang w:eastAsia="hi-IN" w:bidi="hi-IN"/>
              </w:rPr>
              <w:t>5-11 кл.</w:t>
            </w:r>
          </w:p>
        </w:tc>
        <w:tc>
          <w:tcPr>
            <w:tcW w:w="2126" w:type="dxa"/>
            <w:vAlign w:val="center"/>
          </w:tcPr>
          <w:p w:rsidR="006C3D41" w:rsidRPr="00E521BA" w:rsidRDefault="006C3D41" w:rsidP="006C3D41">
            <w:pPr>
              <w:widowControl w:val="0"/>
              <w:suppressAutoHyphens/>
              <w:ind w:firstLine="284"/>
              <w:jc w:val="center"/>
              <w:rPr>
                <w:rFonts w:eastAsia="DejaVu Sans"/>
                <w:kern w:val="1"/>
                <w:szCs w:val="24"/>
                <w:lang w:eastAsia="hi-IN" w:bidi="hi-IN"/>
              </w:rPr>
            </w:pPr>
            <w:r w:rsidRPr="00E521BA">
              <w:rPr>
                <w:rFonts w:eastAsia="DejaVu Sans"/>
                <w:kern w:val="1"/>
                <w:szCs w:val="24"/>
                <w:lang w:eastAsia="hi-IN" w:bidi="hi-IN"/>
              </w:rPr>
              <w:t>Руководитель команды:</w:t>
            </w:r>
          </w:p>
          <w:p w:rsidR="006C3D41" w:rsidRPr="00E521BA" w:rsidRDefault="006C3D41" w:rsidP="006C3D41">
            <w:pPr>
              <w:widowControl w:val="0"/>
              <w:suppressAutoHyphens/>
              <w:ind w:firstLine="284"/>
              <w:jc w:val="center"/>
              <w:rPr>
                <w:rFonts w:eastAsia="DejaVu Sans"/>
                <w:kern w:val="1"/>
                <w:szCs w:val="24"/>
                <w:lang w:eastAsia="hi-IN" w:bidi="hi-IN"/>
              </w:rPr>
            </w:pPr>
            <w:r w:rsidRPr="00E521BA">
              <w:rPr>
                <w:rFonts w:eastAsia="DejaVu Sans"/>
                <w:kern w:val="1"/>
                <w:szCs w:val="24"/>
                <w:lang w:eastAsia="hi-IN" w:bidi="hi-IN"/>
              </w:rPr>
              <w:t>ФИО полностью, должность. Контакты:</w:t>
            </w:r>
          </w:p>
          <w:p w:rsidR="006C3D41" w:rsidRPr="00E521BA" w:rsidRDefault="006C3D41" w:rsidP="006C3D41">
            <w:pPr>
              <w:widowControl w:val="0"/>
              <w:suppressAutoHyphens/>
              <w:ind w:firstLine="284"/>
              <w:jc w:val="center"/>
              <w:rPr>
                <w:rFonts w:eastAsia="DejaVu Sans"/>
                <w:kern w:val="1"/>
                <w:szCs w:val="24"/>
                <w:lang w:eastAsia="hi-IN" w:bidi="hi-IN"/>
              </w:rPr>
            </w:pPr>
            <w:r w:rsidRPr="00E521BA">
              <w:rPr>
                <w:rFonts w:eastAsia="DejaVu Sans"/>
                <w:kern w:val="1"/>
                <w:szCs w:val="24"/>
                <w:lang w:eastAsia="hi-IN" w:bidi="hi-IN"/>
              </w:rPr>
              <w:t>телефон,  адрес эл. почты</w:t>
            </w:r>
          </w:p>
        </w:tc>
      </w:tr>
      <w:tr w:rsidR="006C3D41" w:rsidRPr="00E521BA" w:rsidTr="006C3D41">
        <w:trPr>
          <w:trHeight w:val="543"/>
        </w:trPr>
        <w:tc>
          <w:tcPr>
            <w:tcW w:w="426" w:type="dxa"/>
            <w:shd w:val="clear" w:color="auto" w:fill="auto"/>
            <w:vAlign w:val="center"/>
          </w:tcPr>
          <w:p w:rsidR="006C3D41" w:rsidRPr="00E521BA" w:rsidRDefault="006C3D41" w:rsidP="006C3D41">
            <w:pPr>
              <w:keepLines/>
              <w:suppressAutoHyphens/>
              <w:jc w:val="both"/>
              <w:rPr>
                <w:rFonts w:eastAsia="DejaVu Sans"/>
                <w:i/>
                <w:kern w:val="1"/>
                <w:szCs w:val="24"/>
                <w:lang w:eastAsia="hi-IN" w:bidi="hi-IN"/>
              </w:rPr>
            </w:pPr>
          </w:p>
        </w:tc>
        <w:tc>
          <w:tcPr>
            <w:tcW w:w="2534" w:type="dxa"/>
            <w:vAlign w:val="center"/>
          </w:tcPr>
          <w:p w:rsidR="006C3D41" w:rsidRPr="00E521BA" w:rsidRDefault="006C3D41" w:rsidP="006C3D41">
            <w:pPr>
              <w:keepLines/>
              <w:suppressAutoHyphens/>
              <w:ind w:firstLine="284"/>
              <w:jc w:val="both"/>
              <w:rPr>
                <w:rFonts w:eastAsia="DejaVu Sans"/>
                <w:i/>
                <w:kern w:val="1"/>
                <w:szCs w:val="24"/>
                <w:lang w:eastAsia="hi-IN" w:bidi="hi-IN"/>
              </w:rPr>
            </w:pPr>
          </w:p>
        </w:tc>
        <w:tc>
          <w:tcPr>
            <w:tcW w:w="2835" w:type="dxa"/>
            <w:vAlign w:val="center"/>
          </w:tcPr>
          <w:p w:rsidR="006C3D41" w:rsidRPr="00E521BA" w:rsidRDefault="006C3D41" w:rsidP="006C3D41">
            <w:pPr>
              <w:keepLines/>
              <w:suppressAutoHyphens/>
              <w:ind w:firstLine="284"/>
              <w:jc w:val="both"/>
              <w:rPr>
                <w:rFonts w:eastAsia="DejaVu Sans"/>
                <w:i/>
                <w:kern w:val="1"/>
                <w:szCs w:val="24"/>
                <w:lang w:eastAsia="hi-IN" w:bidi="hi-IN"/>
              </w:rPr>
            </w:pPr>
          </w:p>
        </w:tc>
        <w:tc>
          <w:tcPr>
            <w:tcW w:w="1985" w:type="dxa"/>
            <w:vAlign w:val="center"/>
          </w:tcPr>
          <w:p w:rsidR="006C3D41" w:rsidRPr="00E521BA" w:rsidRDefault="006C3D41" w:rsidP="006C3D41">
            <w:pPr>
              <w:keepLines/>
              <w:suppressAutoHyphens/>
              <w:ind w:firstLine="284"/>
              <w:jc w:val="both"/>
              <w:rPr>
                <w:rFonts w:eastAsia="DejaVu Sans"/>
                <w:i/>
                <w:kern w:val="1"/>
                <w:szCs w:val="24"/>
                <w:lang w:eastAsia="hi-IN" w:bidi="hi-IN"/>
              </w:rPr>
            </w:pPr>
          </w:p>
        </w:tc>
        <w:tc>
          <w:tcPr>
            <w:tcW w:w="2126" w:type="dxa"/>
            <w:vAlign w:val="center"/>
          </w:tcPr>
          <w:p w:rsidR="006C3D41" w:rsidRPr="00E521BA" w:rsidRDefault="006C3D41" w:rsidP="006C3D41">
            <w:pPr>
              <w:keepLines/>
              <w:suppressAutoHyphens/>
              <w:ind w:firstLine="284"/>
              <w:jc w:val="both"/>
              <w:rPr>
                <w:rFonts w:eastAsia="DejaVu Sans"/>
                <w:i/>
                <w:kern w:val="1"/>
                <w:szCs w:val="24"/>
                <w:lang w:eastAsia="hi-IN" w:bidi="hi-IN"/>
              </w:rPr>
            </w:pPr>
          </w:p>
        </w:tc>
      </w:tr>
    </w:tbl>
    <w:p w:rsidR="006C3D41" w:rsidRPr="00E521BA" w:rsidRDefault="006C3D41" w:rsidP="006C3D41">
      <w:pPr>
        <w:widowControl w:val="0"/>
        <w:suppressAutoHyphens/>
        <w:ind w:firstLine="284"/>
        <w:jc w:val="both"/>
        <w:rPr>
          <w:rFonts w:eastAsia="DejaVu Sans"/>
          <w:kern w:val="1"/>
          <w:szCs w:val="24"/>
          <w:lang w:eastAsia="hi-IN" w:bidi="hi-IN"/>
        </w:rPr>
      </w:pPr>
    </w:p>
    <w:p w:rsidR="006C3D41" w:rsidRPr="00E521BA" w:rsidRDefault="006C3D41" w:rsidP="006C3D41">
      <w:pPr>
        <w:widowControl w:val="0"/>
        <w:suppressAutoHyphens/>
        <w:ind w:firstLine="709"/>
        <w:jc w:val="both"/>
        <w:rPr>
          <w:rFonts w:eastAsia="DejaVu Sans"/>
          <w:iCs/>
          <w:kern w:val="1"/>
          <w:szCs w:val="24"/>
          <w:lang w:eastAsia="hi-IN" w:bidi="hi-IN"/>
        </w:rPr>
      </w:pPr>
      <w:r w:rsidRPr="00E521BA">
        <w:rPr>
          <w:rFonts w:eastAsia="DejaVu Sans"/>
          <w:iCs/>
          <w:kern w:val="1"/>
          <w:szCs w:val="24"/>
          <w:lang w:eastAsia="hi-IN" w:bidi="hi-IN"/>
        </w:rPr>
        <w:t xml:space="preserve">Городские события (мероприятия) в рамках конкурса </w:t>
      </w:r>
      <w:r w:rsidRPr="00E521BA">
        <w:rPr>
          <w:rFonts w:eastAsia="DejaVu Sans"/>
          <w:kern w:val="1"/>
          <w:szCs w:val="24"/>
          <w:lang w:eastAsia="hi-IN" w:bidi="hi-IN"/>
        </w:rPr>
        <w:t xml:space="preserve">«Во Славу Отечества: Их имена в </w:t>
      </w:r>
      <w:r w:rsidRPr="00E521BA">
        <w:rPr>
          <w:rFonts w:eastAsia="DejaVu Sans"/>
          <w:kern w:val="1"/>
          <w:szCs w:val="24"/>
          <w:lang w:eastAsia="hi-IN" w:bidi="hi-IN"/>
        </w:rPr>
        <w:lastRenderedPageBreak/>
        <w:t xml:space="preserve">боевой летописи Отечества. Полководцы России и Маршалы Победы» определены </w:t>
      </w:r>
      <w:r w:rsidRPr="00E521BA">
        <w:rPr>
          <w:rFonts w:eastAsia="DejaVu Sans"/>
          <w:iCs/>
          <w:kern w:val="1"/>
          <w:szCs w:val="24"/>
          <w:lang w:eastAsia="hi-IN" w:bidi="hi-IN"/>
        </w:rPr>
        <w:t>в «Календаре-навигаторе» массовых дел проекта «Память поколений» и проводятся в течение учебного года.</w:t>
      </w:r>
    </w:p>
    <w:p w:rsidR="006C3D41" w:rsidRPr="00E521BA" w:rsidRDefault="006C3D41" w:rsidP="006C3D41">
      <w:pPr>
        <w:widowControl w:val="0"/>
        <w:suppressAutoHyphens/>
        <w:ind w:firstLine="709"/>
        <w:jc w:val="both"/>
        <w:rPr>
          <w:rFonts w:eastAsia="DejaVu Sans"/>
          <w:iCs/>
          <w:kern w:val="1"/>
          <w:szCs w:val="24"/>
          <w:lang w:eastAsia="hi-IN" w:bidi="hi-IN"/>
        </w:rPr>
      </w:pPr>
      <w:r w:rsidRPr="00E521BA">
        <w:rPr>
          <w:rFonts w:eastAsia="DejaVu Sans"/>
          <w:kern w:val="1"/>
          <w:szCs w:val="40"/>
          <w:lang w:eastAsia="hi-IN" w:bidi="hi-IN"/>
        </w:rPr>
        <w:t>В случае введения органами государственной власти ограничений по проведению массовых мероприятий допускается проведение в дистанционном формате.</w:t>
      </w:r>
    </w:p>
    <w:p w:rsidR="006C3D41" w:rsidRPr="00E521BA" w:rsidRDefault="006C3D41" w:rsidP="006C3D41">
      <w:pPr>
        <w:widowControl w:val="0"/>
        <w:suppressAutoHyphens/>
        <w:ind w:firstLine="709"/>
        <w:jc w:val="both"/>
        <w:rPr>
          <w:rFonts w:eastAsia="DejaVu Sans"/>
          <w:kern w:val="1"/>
          <w:szCs w:val="24"/>
          <w:lang w:eastAsia="hi-IN" w:bidi="hi-IN"/>
        </w:rPr>
      </w:pPr>
      <w:r w:rsidRPr="00E521BA">
        <w:rPr>
          <w:rFonts w:eastAsia="DejaVu Sans"/>
          <w:b/>
          <w:kern w:val="1"/>
          <w:szCs w:val="24"/>
          <w:lang w:eastAsia="hi-IN" w:bidi="hi-IN"/>
        </w:rPr>
        <w:t>Торжественный старт</w:t>
      </w:r>
      <w:r w:rsidRPr="00E521BA">
        <w:rPr>
          <w:rFonts w:eastAsia="DejaVu Sans"/>
          <w:kern w:val="1"/>
          <w:szCs w:val="24"/>
          <w:lang w:eastAsia="hi-IN" w:bidi="hi-IN"/>
        </w:rPr>
        <w:t xml:space="preserve"> </w:t>
      </w:r>
      <w:r w:rsidRPr="00E521BA">
        <w:rPr>
          <w:rFonts w:eastAsia="DejaVu Sans"/>
          <w:iCs/>
          <w:kern w:val="1"/>
          <w:szCs w:val="24"/>
          <w:lang w:eastAsia="hi-IN" w:bidi="hi-IN"/>
        </w:rPr>
        <w:t xml:space="preserve">участников проекта «Память поколений» и конкурса </w:t>
      </w:r>
      <w:r w:rsidRPr="00E521BA">
        <w:rPr>
          <w:rFonts w:eastAsia="DejaVu Sans"/>
          <w:bCs/>
          <w:kern w:val="1"/>
          <w:szCs w:val="24"/>
          <w:lang w:eastAsia="hi-IN" w:bidi="hi-IN"/>
        </w:rPr>
        <w:t>«Во Славу Отечества: Их имена в боевой летописи Отечества. Полководцы России и Маршалы Победы»</w:t>
      </w:r>
      <w:r w:rsidRPr="00E521BA">
        <w:rPr>
          <w:rFonts w:eastAsia="DejaVu Sans"/>
          <w:iCs/>
          <w:kern w:val="1"/>
          <w:szCs w:val="24"/>
          <w:lang w:eastAsia="hi-IN" w:bidi="hi-IN"/>
        </w:rPr>
        <w:t xml:space="preserve"> </w:t>
      </w:r>
      <w:r w:rsidRPr="00E521BA">
        <w:rPr>
          <w:rFonts w:eastAsia="DejaVu Sans"/>
          <w:kern w:val="1"/>
          <w:szCs w:val="24"/>
          <w:lang w:eastAsia="hi-IN" w:bidi="hi-IN"/>
        </w:rPr>
        <w:t xml:space="preserve">состоится в октябре 2020 года. </w:t>
      </w:r>
    </w:p>
    <w:p w:rsidR="006C3D41" w:rsidRPr="00E521BA" w:rsidRDefault="006C3D41" w:rsidP="006C3D41">
      <w:pPr>
        <w:widowControl w:val="0"/>
        <w:suppressAutoHyphens/>
        <w:ind w:firstLine="709"/>
        <w:jc w:val="both"/>
        <w:rPr>
          <w:rFonts w:eastAsia="DejaVu Sans"/>
          <w:b/>
          <w:iCs/>
          <w:kern w:val="1"/>
          <w:szCs w:val="24"/>
          <w:lang w:eastAsia="hi-IN" w:bidi="hi-IN"/>
        </w:rPr>
      </w:pPr>
      <w:r w:rsidRPr="00E521BA">
        <w:rPr>
          <w:rFonts w:eastAsia="DejaVu Sans"/>
          <w:kern w:val="1"/>
          <w:szCs w:val="24"/>
          <w:lang w:eastAsia="hi-IN" w:bidi="hi-IN"/>
        </w:rPr>
        <w:t>Участие к</w:t>
      </w:r>
      <w:r w:rsidRPr="00E521BA">
        <w:rPr>
          <w:rFonts w:eastAsia="DejaVu Sans"/>
          <w:iCs/>
          <w:kern w:val="1"/>
          <w:szCs w:val="24"/>
          <w:lang w:eastAsia="hi-IN" w:bidi="hi-IN"/>
        </w:rPr>
        <w:t>оманд в городских событиях по трем маршрутам проекта «Память поколений»</w:t>
      </w:r>
      <w:r w:rsidRPr="00E521BA">
        <w:rPr>
          <w:rFonts w:eastAsia="DejaVu Sans"/>
          <w:b/>
          <w:iCs/>
          <w:kern w:val="1"/>
          <w:szCs w:val="24"/>
          <w:lang w:eastAsia="hi-IN" w:bidi="hi-IN"/>
        </w:rPr>
        <w:t xml:space="preserve">: «Знать и помнить», «Беречь и хранить», «От сердца к сердцу». </w:t>
      </w:r>
    </w:p>
    <w:p w:rsidR="006C3D41" w:rsidRPr="00E521BA" w:rsidRDefault="006C3D41" w:rsidP="00C81140">
      <w:pPr>
        <w:widowControl w:val="0"/>
        <w:numPr>
          <w:ilvl w:val="0"/>
          <w:numId w:val="28"/>
        </w:numPr>
        <w:suppressAutoHyphens/>
        <w:ind w:left="0" w:firstLine="0"/>
        <w:contextualSpacing/>
        <w:jc w:val="both"/>
        <w:rPr>
          <w:rFonts w:eastAsia="Calibri"/>
          <w:iCs/>
          <w:szCs w:val="24"/>
          <w:lang w:eastAsia="en-US"/>
        </w:rPr>
      </w:pPr>
      <w:r w:rsidRPr="00E521BA">
        <w:rPr>
          <w:rFonts w:eastAsia="Calibri"/>
          <w:b/>
          <w:iCs/>
          <w:szCs w:val="24"/>
          <w:lang w:eastAsia="en-US"/>
        </w:rPr>
        <w:t xml:space="preserve">Маршрут «Знать и помнить»  </w:t>
      </w:r>
      <w:r w:rsidRPr="00E521BA">
        <w:rPr>
          <w:rFonts w:eastAsia="Calibri"/>
          <w:iCs/>
          <w:szCs w:val="24"/>
          <w:lang w:eastAsia="en-US"/>
        </w:rPr>
        <w:t>приглашает совершить командам «музейные десанты» в государственные, ведомственные и школьные музеи, где их ждут интерактивные музейные экскурсии, тематические конкурсные задания и музейное ориентирование по экспозициям;  встречи на «интеллектуальном поле сражения» в турнире знатоков на клубном дне «Наука побеждать» (игре по станциям). Школьники города смогут продемонстрировать свои интеллектуальные и физические возможности в интерактивных конкурсах по краеведческому ориентированию и на краеведческой игре - ориентировании «Помним, гордимся, храним!» по парковому комплексу и музеям Политехнического университета, пройти «Маршрутом памяти» по памятным местам блокадного Ленинграда.</w:t>
      </w:r>
    </w:p>
    <w:p w:rsidR="006C3D41" w:rsidRPr="00E521BA" w:rsidRDefault="006C3D41" w:rsidP="00C81140">
      <w:pPr>
        <w:widowControl w:val="0"/>
        <w:numPr>
          <w:ilvl w:val="0"/>
          <w:numId w:val="28"/>
        </w:numPr>
        <w:suppressAutoHyphens/>
        <w:ind w:left="0" w:firstLine="0"/>
        <w:contextualSpacing/>
        <w:jc w:val="both"/>
        <w:rPr>
          <w:rFonts w:eastAsia="Calibri"/>
          <w:iCs/>
          <w:szCs w:val="24"/>
          <w:lang w:eastAsia="en-US"/>
        </w:rPr>
      </w:pPr>
      <w:r w:rsidRPr="00E521BA">
        <w:rPr>
          <w:rFonts w:eastAsia="Calibri"/>
          <w:b/>
          <w:iCs/>
          <w:szCs w:val="24"/>
          <w:lang w:eastAsia="en-US"/>
        </w:rPr>
        <w:t xml:space="preserve">На Маршруте «Беречь и хранить» </w:t>
      </w:r>
      <w:r w:rsidRPr="00E521BA">
        <w:rPr>
          <w:rFonts w:eastAsia="Calibri"/>
          <w:iCs/>
          <w:szCs w:val="24"/>
          <w:lang w:eastAsia="en-US"/>
        </w:rPr>
        <w:t xml:space="preserve">предлагается продолжить акцию «Помним. Гордимся. Храним» по паспортизации памятников и памятных мест и созданию их электронной базы. Участвовать в «Вахте памяти» и «Почетном карауле» в знаменательные для города даты. Принять участие во временной выставке «Письма из семейных архивов ленинградцев с фронта и на фронт в рамках городской конференции «Война. Блокада. Ленинград», в Операции </w:t>
      </w:r>
      <w:r w:rsidRPr="00E521BA">
        <w:rPr>
          <w:rFonts w:eastAsia="Calibri"/>
          <w:szCs w:val="24"/>
          <w:lang w:eastAsia="en-US"/>
        </w:rPr>
        <w:t>«Их имена на карте города». В рамках данной операции - забота о памятниках, памятных местах героям, чьи имена в боевой летописи России и Петербурга, э</w:t>
      </w:r>
      <w:r w:rsidRPr="00E521BA">
        <w:rPr>
          <w:rFonts w:eastAsia="Calibri"/>
          <w:iCs/>
          <w:szCs w:val="24"/>
          <w:lang w:eastAsia="en-US"/>
        </w:rPr>
        <w:t>кскурсии и трудовые субботники по благоустройству памятников и памятных мест города, на «Зелёном Поясе Славы».</w:t>
      </w:r>
    </w:p>
    <w:p w:rsidR="006C3D41" w:rsidRPr="00E521BA" w:rsidRDefault="006C3D41" w:rsidP="00C81140">
      <w:pPr>
        <w:widowControl w:val="0"/>
        <w:numPr>
          <w:ilvl w:val="0"/>
          <w:numId w:val="28"/>
        </w:numPr>
        <w:suppressAutoHyphens/>
        <w:ind w:left="0" w:firstLine="0"/>
        <w:contextualSpacing/>
        <w:jc w:val="both"/>
        <w:rPr>
          <w:rFonts w:eastAsia="Calibri"/>
          <w:iCs/>
          <w:szCs w:val="24"/>
          <w:lang w:eastAsia="en-US"/>
        </w:rPr>
      </w:pPr>
      <w:r w:rsidRPr="00E521BA">
        <w:rPr>
          <w:rFonts w:eastAsia="Calibri"/>
          <w:b/>
          <w:iCs/>
          <w:szCs w:val="24"/>
          <w:lang w:eastAsia="en-US"/>
        </w:rPr>
        <w:t xml:space="preserve">Маршрут «От сердца к сердцу» </w:t>
      </w:r>
      <w:r w:rsidRPr="00E521BA">
        <w:rPr>
          <w:rFonts w:eastAsia="Calibri"/>
          <w:iCs/>
          <w:szCs w:val="24"/>
          <w:lang w:eastAsia="en-US"/>
        </w:rPr>
        <w:t xml:space="preserve">призывает юных петербуржцев проявить внимание и заботу к ветеранам и сегодняшним бойцам вооруженных сил РФ и ВМФ. Школьники города станут участниками встреч с общественными организациями ветеранов, концертов для ветеранов и бойцов армии и флота РФ. Смогут оказать помощь ветеранам, вручить подарки, сделанные своими руками. А также, принять участие в событиях и акциях Регионального движения «Союз юных петербуржцев». </w:t>
      </w:r>
    </w:p>
    <w:p w:rsidR="006C3D41" w:rsidRPr="00E521BA" w:rsidRDefault="006C3D41" w:rsidP="006C3D41">
      <w:pPr>
        <w:widowControl w:val="0"/>
        <w:suppressAutoHyphens/>
        <w:jc w:val="both"/>
        <w:rPr>
          <w:rFonts w:eastAsia="DejaVu Sans"/>
          <w:iCs/>
          <w:kern w:val="1"/>
          <w:szCs w:val="24"/>
          <w:lang w:eastAsia="hi-IN" w:bidi="hi-IN"/>
        </w:rPr>
      </w:pPr>
      <w:r w:rsidRPr="00E521BA">
        <w:rPr>
          <w:rFonts w:eastAsia="DejaVu Sans"/>
          <w:iCs/>
          <w:kern w:val="1"/>
          <w:szCs w:val="24"/>
          <w:lang w:eastAsia="hi-IN" w:bidi="hi-IN"/>
        </w:rPr>
        <w:t>Участие в событиях на маршрутах должно быть зафиксировано на фото (видео) и в Дневнике участника конкурса (формат А-4), которые будут представлены на итоговой встрече команд - участниц в марте, а также на сборе Регионального движения «Союз юных петербуржцев», на городском празднике «Этот День Победы (Юные – ветеранам)».</w:t>
      </w:r>
    </w:p>
    <w:p w:rsidR="006C3D41" w:rsidRPr="00E521BA" w:rsidRDefault="006C3D41" w:rsidP="006C3D41">
      <w:pPr>
        <w:widowControl w:val="0"/>
        <w:suppressAutoHyphens/>
        <w:jc w:val="both"/>
        <w:rPr>
          <w:rFonts w:eastAsia="DejaVu Sans"/>
          <w:iCs/>
          <w:color w:val="404040"/>
          <w:kern w:val="1"/>
          <w:szCs w:val="24"/>
          <w:lang w:eastAsia="hi-IN" w:bidi="hi-IN"/>
        </w:rPr>
      </w:pPr>
    </w:p>
    <w:p w:rsidR="006C3D41" w:rsidRPr="00E521BA" w:rsidRDefault="006C3D41" w:rsidP="006C3D41">
      <w:pPr>
        <w:widowControl w:val="0"/>
        <w:suppressAutoHyphens/>
        <w:ind w:left="426"/>
        <w:jc w:val="center"/>
        <w:rPr>
          <w:rFonts w:eastAsia="DejaVu Sans"/>
          <w:b/>
          <w:kern w:val="1"/>
          <w:szCs w:val="24"/>
          <w:lang w:eastAsia="hi-IN" w:bidi="hi-IN"/>
        </w:rPr>
      </w:pPr>
      <w:r w:rsidRPr="00E521BA">
        <w:rPr>
          <w:rFonts w:eastAsia="DejaVu Sans"/>
          <w:b/>
          <w:kern w:val="1"/>
          <w:szCs w:val="24"/>
          <w:lang w:eastAsia="hi-IN" w:bidi="hi-IN"/>
        </w:rPr>
        <w:t>Жюри конкурса</w:t>
      </w:r>
    </w:p>
    <w:p w:rsidR="006C3D41" w:rsidRPr="00E521BA" w:rsidRDefault="006C3D41" w:rsidP="006C3D41">
      <w:pPr>
        <w:widowControl w:val="0"/>
        <w:suppressAutoHyphens/>
        <w:ind w:firstLine="709"/>
        <w:jc w:val="both"/>
        <w:rPr>
          <w:rFonts w:eastAsia="DejaVu Sans"/>
          <w:kern w:val="1"/>
          <w:szCs w:val="24"/>
          <w:lang w:eastAsia="hi-IN" w:bidi="hi-IN"/>
        </w:rPr>
      </w:pPr>
      <w:r w:rsidRPr="00E521BA">
        <w:rPr>
          <w:rFonts w:eastAsia="DejaVu Sans"/>
          <w:kern w:val="1"/>
          <w:szCs w:val="24"/>
          <w:lang w:eastAsia="hi-IN" w:bidi="hi-IN"/>
        </w:rPr>
        <w:t>Жюри конкурса формируется из специалистов Санкт-Петербургского городского Дворца творчества юных, сотрудников Государственных музеев, ветеранов и членов детского общественного объединения «Городской актив школьных музеев «КЛИО».</w:t>
      </w:r>
    </w:p>
    <w:p w:rsidR="006C3D41" w:rsidRPr="00E521BA" w:rsidRDefault="006C3D41" w:rsidP="006C3D41">
      <w:pPr>
        <w:widowControl w:val="0"/>
        <w:suppressAutoHyphens/>
        <w:jc w:val="both"/>
        <w:rPr>
          <w:rFonts w:eastAsia="DejaVu Sans"/>
          <w:kern w:val="1"/>
          <w:szCs w:val="24"/>
          <w:lang w:eastAsia="hi-IN" w:bidi="hi-IN"/>
        </w:rPr>
      </w:pPr>
    </w:p>
    <w:p w:rsidR="006C3D41" w:rsidRPr="00E521BA" w:rsidRDefault="006C3D41" w:rsidP="006C3D41">
      <w:pPr>
        <w:widowControl w:val="0"/>
        <w:suppressAutoHyphens/>
        <w:ind w:left="426"/>
        <w:jc w:val="center"/>
        <w:rPr>
          <w:rFonts w:eastAsia="DejaVu Sans"/>
          <w:b/>
          <w:kern w:val="1"/>
          <w:szCs w:val="24"/>
          <w:lang w:eastAsia="hi-IN" w:bidi="hi-IN"/>
        </w:rPr>
      </w:pPr>
      <w:r w:rsidRPr="00E521BA">
        <w:rPr>
          <w:rFonts w:eastAsia="DejaVu Sans"/>
          <w:b/>
          <w:kern w:val="1"/>
          <w:szCs w:val="24"/>
          <w:lang w:eastAsia="hi-IN" w:bidi="hi-IN"/>
        </w:rPr>
        <w:t>Подведение итогов и награждение</w:t>
      </w:r>
    </w:p>
    <w:p w:rsidR="006C3D41" w:rsidRPr="00E521BA" w:rsidRDefault="006C3D41" w:rsidP="006C3D41">
      <w:pPr>
        <w:widowControl w:val="0"/>
        <w:suppressAutoHyphens/>
        <w:ind w:firstLine="709"/>
        <w:jc w:val="both"/>
        <w:rPr>
          <w:rFonts w:eastAsia="DejaVu Sans"/>
          <w:kern w:val="1"/>
          <w:szCs w:val="24"/>
          <w:lang w:eastAsia="hi-IN" w:bidi="hi-IN"/>
        </w:rPr>
      </w:pPr>
      <w:r w:rsidRPr="00E521BA">
        <w:rPr>
          <w:rFonts w:eastAsia="DejaVu Sans"/>
          <w:kern w:val="1"/>
          <w:szCs w:val="24"/>
          <w:lang w:eastAsia="hi-IN" w:bidi="hi-IN"/>
        </w:rPr>
        <w:t xml:space="preserve">Итоги подводятся по каждому выполненному конкурсному событию и суммируются при общем подведении итогов. </w:t>
      </w:r>
    </w:p>
    <w:p w:rsidR="006C3D41" w:rsidRPr="00E521BA" w:rsidRDefault="006C3D41" w:rsidP="006C3D41">
      <w:pPr>
        <w:widowControl w:val="0"/>
        <w:suppressAutoHyphens/>
        <w:ind w:firstLine="709"/>
        <w:jc w:val="both"/>
        <w:rPr>
          <w:rFonts w:eastAsia="MS Mincho"/>
          <w:kern w:val="1"/>
          <w:szCs w:val="24"/>
          <w:lang w:eastAsia="hi-IN" w:bidi="hi-IN"/>
        </w:rPr>
      </w:pPr>
      <w:r w:rsidRPr="00E521BA">
        <w:rPr>
          <w:rFonts w:eastAsia="DejaVu Sans"/>
          <w:kern w:val="1"/>
          <w:szCs w:val="24"/>
          <w:lang w:eastAsia="hi-IN" w:bidi="hi-IN"/>
        </w:rPr>
        <w:t xml:space="preserve">Церемония награждения команд - участниц состоится </w:t>
      </w:r>
      <w:r w:rsidRPr="00E521BA">
        <w:rPr>
          <w:rFonts w:eastAsia="DejaVu Sans"/>
          <w:b/>
          <w:kern w:val="1"/>
          <w:szCs w:val="24"/>
          <w:lang w:eastAsia="hi-IN" w:bidi="hi-IN"/>
        </w:rPr>
        <w:t xml:space="preserve">в марте - апреле 2021 года. </w:t>
      </w:r>
      <w:r w:rsidRPr="00E521BA">
        <w:rPr>
          <w:rFonts w:eastAsia="DejaVu Sans"/>
          <w:kern w:val="1"/>
          <w:szCs w:val="24"/>
          <w:lang w:eastAsia="hi-IN" w:bidi="hi-IN"/>
        </w:rPr>
        <w:t>Команды, набравшие наибольшее количество баллов и активно участвующие в предлагаемых городских мероприятиях, социально</w:t>
      </w:r>
      <w:r w:rsidRPr="00E521BA">
        <w:rPr>
          <w:rFonts w:eastAsia="DejaVu Sans"/>
          <w:kern w:val="1"/>
          <w:szCs w:val="24"/>
          <w:lang w:eastAsia="hi-IN" w:bidi="hi-IN"/>
        </w:rPr>
        <w:noBreakHyphen/>
        <w:t xml:space="preserve">значимых акциях, награждаются дипломами победителей и призёров, участники – сертификатами. </w:t>
      </w:r>
      <w:r w:rsidRPr="00E521BA">
        <w:rPr>
          <w:rFonts w:eastAsia="MS Mincho"/>
          <w:kern w:val="1"/>
          <w:szCs w:val="24"/>
          <w:lang w:eastAsia="hi-IN" w:bidi="hi-IN"/>
        </w:rPr>
        <w:t>Количество победителей и призеров не должно превышать 35% от общего количества участников.</w:t>
      </w:r>
    </w:p>
    <w:p w:rsidR="006C3D41" w:rsidRPr="00E521BA" w:rsidRDefault="006C3D41" w:rsidP="006C3D41">
      <w:pPr>
        <w:widowControl w:val="0"/>
        <w:suppressAutoHyphens/>
        <w:jc w:val="both"/>
        <w:rPr>
          <w:rFonts w:eastAsia="DejaVu Sans"/>
          <w:b/>
          <w:kern w:val="1"/>
          <w:szCs w:val="24"/>
          <w:lang w:eastAsia="hi-IN" w:bidi="hi-IN"/>
        </w:rPr>
      </w:pPr>
    </w:p>
    <w:p w:rsidR="006C3D41" w:rsidRPr="00E521BA" w:rsidRDefault="006C3D41" w:rsidP="006C3D41">
      <w:pPr>
        <w:suppressAutoHyphens/>
        <w:jc w:val="center"/>
        <w:rPr>
          <w:rFonts w:eastAsia="DejaVu Sans"/>
          <w:b/>
          <w:kern w:val="1"/>
          <w:szCs w:val="24"/>
          <w:lang w:eastAsia="hi-IN" w:bidi="hi-IN"/>
        </w:rPr>
      </w:pPr>
      <w:r w:rsidRPr="00E521BA">
        <w:rPr>
          <w:rFonts w:eastAsia="DejaVu Sans"/>
          <w:b/>
          <w:kern w:val="1"/>
          <w:szCs w:val="24"/>
          <w:lang w:eastAsia="hi-IN" w:bidi="hi-IN"/>
        </w:rPr>
        <w:lastRenderedPageBreak/>
        <w:t>Информационное обеспечение</w:t>
      </w:r>
    </w:p>
    <w:p w:rsidR="006C3D41" w:rsidRPr="00E521BA" w:rsidRDefault="006C3D41" w:rsidP="006C3D41">
      <w:pPr>
        <w:widowControl w:val="0"/>
        <w:suppressAutoHyphens/>
        <w:ind w:firstLine="709"/>
        <w:jc w:val="both"/>
        <w:rPr>
          <w:rFonts w:eastAsia="DejaVu Sans"/>
          <w:kern w:val="1"/>
          <w:szCs w:val="24"/>
          <w:lang w:eastAsia="hi-IN" w:bidi="hi-IN"/>
        </w:rPr>
      </w:pPr>
      <w:r w:rsidRPr="00E521BA">
        <w:rPr>
          <w:rFonts w:eastAsia="DejaVu Sans"/>
          <w:kern w:val="1"/>
          <w:szCs w:val="24"/>
          <w:lang w:eastAsia="hi-IN" w:bidi="hi-IN"/>
        </w:rPr>
        <w:t xml:space="preserve">Информация о содержании, месте, времени, порядке проведения и результатах этапов конкурса размещается на официальном сайте ГБНОУ «СПБ ГДТЮ»: </w:t>
      </w:r>
      <w:hyperlink r:id="rId11" w:history="1">
        <w:r w:rsidRPr="00E521BA">
          <w:rPr>
            <w:rFonts w:eastAsia="DejaVu Sans"/>
            <w:color w:val="0000FF"/>
            <w:kern w:val="1"/>
            <w:szCs w:val="24"/>
            <w:u w:val="single"/>
            <w:lang w:eastAsia="hi-IN" w:bidi="hi-IN"/>
          </w:rPr>
          <w:t>http://www.anichkov.ru/</w:t>
        </w:r>
      </w:hyperlink>
      <w:r w:rsidRPr="00E521BA">
        <w:rPr>
          <w:rFonts w:eastAsia="DejaVu Sans"/>
          <w:kern w:val="1"/>
          <w:szCs w:val="24"/>
          <w:lang w:eastAsia="hi-IN" w:bidi="hi-IN"/>
        </w:rPr>
        <w:t xml:space="preserve"> (не позднее, чем через неделю после подведения итогов выполнения каждого  конкурсного задания).</w:t>
      </w:r>
    </w:p>
    <w:p w:rsidR="006C3D41" w:rsidRPr="00E521BA" w:rsidRDefault="006C3D41" w:rsidP="006C3D41">
      <w:pPr>
        <w:widowControl w:val="0"/>
        <w:suppressAutoHyphens/>
        <w:ind w:firstLine="284"/>
        <w:jc w:val="center"/>
        <w:rPr>
          <w:rFonts w:eastAsia="DejaVu Sans"/>
          <w:b/>
          <w:kern w:val="1"/>
          <w:szCs w:val="24"/>
          <w:lang w:eastAsia="hi-IN" w:bidi="hi-IN"/>
        </w:rPr>
      </w:pPr>
      <w:r w:rsidRPr="00E521BA">
        <w:rPr>
          <w:rFonts w:eastAsia="DejaVu Sans"/>
          <w:b/>
          <w:kern w:val="1"/>
          <w:szCs w:val="24"/>
          <w:lang w:eastAsia="hi-IN" w:bidi="hi-IN"/>
        </w:rPr>
        <w:t>Координатор конкурса</w:t>
      </w:r>
    </w:p>
    <w:p w:rsidR="006C3D41" w:rsidRPr="00E521BA" w:rsidRDefault="006C3D41" w:rsidP="006C3D41">
      <w:pPr>
        <w:widowControl w:val="0"/>
        <w:suppressAutoHyphens/>
        <w:jc w:val="both"/>
        <w:rPr>
          <w:rFonts w:eastAsia="DejaVu Sans"/>
          <w:kern w:val="1"/>
          <w:szCs w:val="24"/>
          <w:lang w:eastAsia="hi-IN" w:bidi="hi-IN"/>
        </w:rPr>
      </w:pPr>
      <w:r w:rsidRPr="00E521BA">
        <w:rPr>
          <w:rFonts w:eastAsia="DejaVu Sans"/>
          <w:kern w:val="1"/>
          <w:szCs w:val="24"/>
          <w:lang w:eastAsia="hi-IN" w:bidi="hi-IN"/>
        </w:rPr>
        <w:t xml:space="preserve">Верещагина Наталья Петровна - педагог-организатор ГБНОУ «СПБ ГДТЮ», каб. 124, тел. 310-01-08, </w:t>
      </w:r>
      <w:r w:rsidRPr="00E521BA">
        <w:rPr>
          <w:rFonts w:eastAsia="DejaVu Sans"/>
          <w:kern w:val="1"/>
          <w:szCs w:val="24"/>
          <w:lang w:val="en-US" w:eastAsia="hi-IN" w:bidi="hi-IN"/>
        </w:rPr>
        <w:t>e</w:t>
      </w:r>
      <w:r w:rsidRPr="00E521BA">
        <w:rPr>
          <w:rFonts w:eastAsia="DejaVu Sans"/>
          <w:kern w:val="1"/>
          <w:szCs w:val="24"/>
          <w:lang w:eastAsia="hi-IN" w:bidi="hi-IN"/>
        </w:rPr>
        <w:t>-</w:t>
      </w:r>
      <w:r w:rsidRPr="00E521BA">
        <w:rPr>
          <w:rFonts w:eastAsia="DejaVu Sans"/>
          <w:kern w:val="1"/>
          <w:szCs w:val="24"/>
          <w:lang w:val="en-US" w:eastAsia="hi-IN" w:bidi="hi-IN"/>
        </w:rPr>
        <w:t>mail</w:t>
      </w:r>
      <w:r w:rsidRPr="00E521BA">
        <w:rPr>
          <w:rFonts w:eastAsia="DejaVu Sans"/>
          <w:kern w:val="1"/>
          <w:szCs w:val="24"/>
          <w:lang w:eastAsia="hi-IN" w:bidi="hi-IN"/>
        </w:rPr>
        <w:t>: spb_kraeved@mail.ru</w:t>
      </w:r>
      <w:hyperlink r:id="rId12" w:history="1"/>
    </w:p>
    <w:p w:rsidR="00722470" w:rsidRPr="00E521BA" w:rsidRDefault="00722470" w:rsidP="006C3D41">
      <w:pPr>
        <w:ind w:firstLine="284"/>
        <w:jc w:val="center"/>
        <w:rPr>
          <w:b/>
          <w:szCs w:val="24"/>
        </w:rPr>
      </w:pPr>
    </w:p>
    <w:p w:rsidR="00722470" w:rsidRPr="00E521BA" w:rsidRDefault="00722470" w:rsidP="009B473A">
      <w:pPr>
        <w:ind w:firstLine="284"/>
        <w:jc w:val="center"/>
        <w:rPr>
          <w:b/>
          <w:szCs w:val="24"/>
        </w:rPr>
      </w:pPr>
    </w:p>
    <w:p w:rsidR="00722470" w:rsidRPr="00E521BA" w:rsidRDefault="00722470" w:rsidP="009B473A">
      <w:pPr>
        <w:ind w:firstLine="284"/>
        <w:jc w:val="center"/>
        <w:rPr>
          <w:b/>
          <w:szCs w:val="24"/>
        </w:rPr>
      </w:pPr>
    </w:p>
    <w:p w:rsidR="009B473A" w:rsidRPr="00E521BA" w:rsidRDefault="009B473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65C9A">
      <w:pPr>
        <w:jc w:val="center"/>
        <w:rPr>
          <w:b/>
          <w:caps/>
          <w:szCs w:val="24"/>
        </w:rPr>
      </w:pPr>
      <w:r w:rsidRPr="00E521BA">
        <w:rPr>
          <w:b/>
          <w:caps/>
          <w:szCs w:val="24"/>
        </w:rPr>
        <w:lastRenderedPageBreak/>
        <w:t>ПОЛОЖЕНИЕ</w:t>
      </w:r>
    </w:p>
    <w:p w:rsidR="00965C9A" w:rsidRPr="00E521BA" w:rsidRDefault="00965C9A" w:rsidP="004F467D">
      <w:pPr>
        <w:ind w:left="-142" w:hanging="142"/>
        <w:jc w:val="center"/>
        <w:rPr>
          <w:b/>
          <w:caps/>
          <w:szCs w:val="24"/>
        </w:rPr>
      </w:pPr>
      <w:r w:rsidRPr="00E521BA">
        <w:rPr>
          <w:b/>
          <w:caps/>
          <w:szCs w:val="24"/>
        </w:rPr>
        <w:t xml:space="preserve">о городском открытом командном историко-краеведческом проекте </w:t>
      </w:r>
    </w:p>
    <w:p w:rsidR="00965C9A" w:rsidRPr="00E521BA" w:rsidRDefault="00965C9A" w:rsidP="00965C9A">
      <w:pPr>
        <w:jc w:val="center"/>
        <w:rPr>
          <w:b/>
          <w:caps/>
          <w:szCs w:val="24"/>
        </w:rPr>
      </w:pPr>
      <w:r w:rsidRPr="00E521BA">
        <w:rPr>
          <w:b/>
          <w:caps/>
          <w:szCs w:val="24"/>
        </w:rPr>
        <w:t>«ПУТЕШЕСТВИЕ В ПРОШЛОЕ» (5-7 классы)</w:t>
      </w:r>
    </w:p>
    <w:p w:rsidR="00965C9A" w:rsidRPr="00E521BA" w:rsidRDefault="00965C9A" w:rsidP="00965C9A">
      <w:pPr>
        <w:ind w:firstLine="284"/>
        <w:jc w:val="center"/>
        <w:rPr>
          <w:b/>
          <w:szCs w:val="24"/>
        </w:rPr>
      </w:pPr>
    </w:p>
    <w:p w:rsidR="00965C9A" w:rsidRPr="00E521BA" w:rsidRDefault="00965C9A" w:rsidP="00C81140">
      <w:pPr>
        <w:pStyle w:val="aff6"/>
        <w:numPr>
          <w:ilvl w:val="0"/>
          <w:numId w:val="5"/>
        </w:numPr>
        <w:spacing w:after="0" w:line="240" w:lineRule="auto"/>
        <w:ind w:left="0" w:firstLine="284"/>
        <w:contextualSpacing/>
        <w:rPr>
          <w:rFonts w:ascii="Times New Roman" w:hAnsi="Times New Roman" w:cs="Times New Roman"/>
          <w:b/>
          <w:sz w:val="24"/>
          <w:szCs w:val="24"/>
        </w:rPr>
      </w:pPr>
      <w:r w:rsidRPr="00E521BA">
        <w:rPr>
          <w:rFonts w:ascii="Times New Roman" w:hAnsi="Times New Roman" w:cs="Times New Roman"/>
          <w:b/>
          <w:sz w:val="24"/>
          <w:szCs w:val="24"/>
        </w:rPr>
        <w:t>Общие положения</w:t>
      </w:r>
    </w:p>
    <w:p w:rsidR="00965C9A" w:rsidRPr="00E521BA" w:rsidRDefault="00965C9A" w:rsidP="00965C9A">
      <w:pPr>
        <w:pStyle w:val="affc"/>
        <w:ind w:firstLine="284"/>
        <w:jc w:val="both"/>
        <w:rPr>
          <w:rFonts w:ascii="Times New Roman" w:hAnsi="Times New Roman" w:cs="Times New Roman"/>
          <w:szCs w:val="24"/>
          <w:lang w:val="ru-RU"/>
        </w:rPr>
      </w:pPr>
      <w:r w:rsidRPr="00E521BA">
        <w:rPr>
          <w:rFonts w:ascii="Times New Roman" w:hAnsi="Times New Roman" w:cs="Times New Roman"/>
          <w:szCs w:val="24"/>
          <w:lang w:val="ru-RU"/>
        </w:rPr>
        <w:t>Настоящее положение определяет порядок организации и проведения городского открытого командного историко-краеведческого проекта «Путешествие в прошлое» (далее – проект). Проводится в рамках городской комплексной краеведческой программы «Наследники великого города».</w:t>
      </w:r>
    </w:p>
    <w:p w:rsidR="00965C9A" w:rsidRPr="00E521BA" w:rsidRDefault="00965C9A" w:rsidP="00965C9A">
      <w:pPr>
        <w:pStyle w:val="affc"/>
        <w:ind w:firstLine="284"/>
        <w:jc w:val="both"/>
        <w:rPr>
          <w:rFonts w:ascii="Times New Roman" w:hAnsi="Times New Roman" w:cs="Times New Roman"/>
          <w:szCs w:val="24"/>
          <w:lang w:val="ru-RU"/>
        </w:rPr>
      </w:pPr>
      <w:r w:rsidRPr="00E521BA">
        <w:rPr>
          <w:rFonts w:ascii="Times New Roman" w:hAnsi="Times New Roman" w:cs="Times New Roman"/>
          <w:szCs w:val="24"/>
          <w:lang w:val="ru-RU"/>
        </w:rPr>
        <w:t xml:space="preserve">Задания проекта разработаны в соответствии с концепцией краеведческого образования Л.К. Ермолаевой и предназначены в помощь преподавателям общеобразовательных учреждений  и педагогам дополнительного образования Санкт-Петербурга. </w:t>
      </w:r>
    </w:p>
    <w:p w:rsidR="00965C9A" w:rsidRPr="00E521BA" w:rsidRDefault="00965C9A" w:rsidP="00965C9A">
      <w:pPr>
        <w:pStyle w:val="affc"/>
        <w:ind w:firstLine="284"/>
        <w:jc w:val="both"/>
        <w:rPr>
          <w:rFonts w:ascii="Times New Roman" w:hAnsi="Times New Roman" w:cs="Times New Roman"/>
          <w:szCs w:val="24"/>
          <w:lang w:val="ru-RU"/>
        </w:rPr>
      </w:pPr>
      <w:r w:rsidRPr="00E521BA">
        <w:rPr>
          <w:rFonts w:ascii="Times New Roman" w:hAnsi="Times New Roman" w:cs="Times New Roman"/>
          <w:szCs w:val="24"/>
          <w:lang w:val="ru-RU"/>
        </w:rPr>
        <w:t xml:space="preserve">Задания проекта составляются в соответствии с возрастными особенностями школьников по следующим темам: </w:t>
      </w:r>
    </w:p>
    <w:p w:rsidR="00965C9A" w:rsidRPr="00E521BA" w:rsidRDefault="00965C9A" w:rsidP="00965C9A">
      <w:pPr>
        <w:pStyle w:val="affc"/>
        <w:ind w:firstLine="284"/>
        <w:jc w:val="both"/>
        <w:rPr>
          <w:rFonts w:ascii="Times New Roman" w:hAnsi="Times New Roman" w:cs="Times New Roman"/>
          <w:szCs w:val="24"/>
          <w:lang w:val="ru-RU"/>
        </w:rPr>
      </w:pPr>
      <w:r w:rsidRPr="00E521BA">
        <w:rPr>
          <w:rFonts w:ascii="Times New Roman" w:hAnsi="Times New Roman" w:cs="Times New Roman"/>
          <w:szCs w:val="24"/>
          <w:lang w:val="ru-RU"/>
        </w:rPr>
        <w:t>5 класс – «Наследие Древнего Востока в Петербурге»,</w:t>
      </w:r>
    </w:p>
    <w:p w:rsidR="00965C9A" w:rsidRPr="00E521BA" w:rsidRDefault="00965C9A" w:rsidP="00965C9A">
      <w:pPr>
        <w:pStyle w:val="affc"/>
        <w:ind w:firstLine="284"/>
        <w:jc w:val="both"/>
        <w:rPr>
          <w:rFonts w:ascii="Times New Roman" w:hAnsi="Times New Roman" w:cs="Times New Roman"/>
          <w:szCs w:val="24"/>
          <w:lang w:val="ru-RU"/>
        </w:rPr>
      </w:pPr>
      <w:r w:rsidRPr="00E521BA">
        <w:rPr>
          <w:rFonts w:ascii="Times New Roman" w:hAnsi="Times New Roman" w:cs="Times New Roman"/>
          <w:szCs w:val="24"/>
          <w:lang w:val="ru-RU"/>
        </w:rPr>
        <w:t>6 класс – «Наследие Античности в Петербурге»</w:t>
      </w:r>
    </w:p>
    <w:p w:rsidR="00965C9A" w:rsidRPr="00E521BA" w:rsidRDefault="00965C9A" w:rsidP="00965C9A">
      <w:pPr>
        <w:pStyle w:val="affc"/>
        <w:ind w:firstLine="284"/>
        <w:jc w:val="both"/>
        <w:rPr>
          <w:rFonts w:ascii="Times New Roman" w:hAnsi="Times New Roman" w:cs="Times New Roman"/>
          <w:szCs w:val="24"/>
          <w:lang w:val="ru-RU"/>
        </w:rPr>
      </w:pPr>
      <w:r w:rsidRPr="00E521BA">
        <w:rPr>
          <w:rFonts w:ascii="Times New Roman" w:hAnsi="Times New Roman" w:cs="Times New Roman"/>
          <w:szCs w:val="24"/>
          <w:lang w:val="ru-RU"/>
        </w:rPr>
        <w:t>7 класс – «Наследие Средних веков в Петербурге»</w:t>
      </w:r>
    </w:p>
    <w:p w:rsidR="00965C9A" w:rsidRPr="00E521BA" w:rsidRDefault="00965C9A" w:rsidP="00965C9A">
      <w:pPr>
        <w:pStyle w:val="affc"/>
        <w:ind w:firstLine="284"/>
        <w:jc w:val="both"/>
        <w:rPr>
          <w:rFonts w:ascii="Times New Roman" w:hAnsi="Times New Roman" w:cs="Times New Roman"/>
          <w:szCs w:val="24"/>
          <w:lang w:val="ru-RU"/>
        </w:rPr>
      </w:pPr>
      <w:r w:rsidRPr="00E521BA">
        <w:rPr>
          <w:rFonts w:ascii="Times New Roman" w:hAnsi="Times New Roman" w:cs="Times New Roman"/>
          <w:szCs w:val="24"/>
          <w:lang w:val="ru-RU"/>
        </w:rPr>
        <w:t xml:space="preserve">Участие в проекте способствует закреплению знаний, полученных на уроках истории, истории и культуры Санкт-Петербурга, краеведческих занятиях в системе дополнительного образования детей. </w:t>
      </w:r>
    </w:p>
    <w:p w:rsidR="00965C9A" w:rsidRPr="00E521BA" w:rsidRDefault="00965C9A" w:rsidP="00965C9A">
      <w:pPr>
        <w:pStyle w:val="aff6"/>
        <w:spacing w:after="0" w:line="240" w:lineRule="auto"/>
        <w:ind w:left="0" w:firstLine="284"/>
        <w:jc w:val="both"/>
        <w:rPr>
          <w:rFonts w:ascii="Times New Roman" w:hAnsi="Times New Roman" w:cs="Times New Roman"/>
          <w:sz w:val="24"/>
          <w:szCs w:val="24"/>
        </w:rPr>
      </w:pPr>
    </w:p>
    <w:p w:rsidR="00965C9A" w:rsidRPr="00E521BA" w:rsidRDefault="00965C9A" w:rsidP="00C81140">
      <w:pPr>
        <w:pStyle w:val="aff6"/>
        <w:numPr>
          <w:ilvl w:val="0"/>
          <w:numId w:val="5"/>
        </w:numPr>
        <w:tabs>
          <w:tab w:val="left" w:pos="426"/>
        </w:tabs>
        <w:suppressAutoHyphens/>
        <w:spacing w:after="0" w:line="240" w:lineRule="auto"/>
        <w:ind w:left="0" w:firstLine="284"/>
        <w:contextualSpacing/>
        <w:jc w:val="both"/>
        <w:rPr>
          <w:rFonts w:ascii="Times New Roman" w:hAnsi="Times New Roman" w:cs="Times New Roman"/>
          <w:b/>
          <w:bCs/>
          <w:sz w:val="24"/>
          <w:szCs w:val="24"/>
        </w:rPr>
      </w:pPr>
      <w:r w:rsidRPr="00E521BA">
        <w:rPr>
          <w:rFonts w:ascii="Times New Roman" w:hAnsi="Times New Roman" w:cs="Times New Roman"/>
          <w:b/>
          <w:bCs/>
          <w:sz w:val="24"/>
          <w:szCs w:val="24"/>
        </w:rPr>
        <w:t xml:space="preserve">Учредители и организаторы </w:t>
      </w:r>
    </w:p>
    <w:p w:rsidR="00965C9A" w:rsidRPr="00E521BA" w:rsidRDefault="00965C9A" w:rsidP="00C81140">
      <w:pPr>
        <w:pStyle w:val="aff6"/>
        <w:numPr>
          <w:ilvl w:val="0"/>
          <w:numId w:val="4"/>
        </w:numPr>
        <w:spacing w:after="0" w:line="240" w:lineRule="auto"/>
        <w:ind w:left="0" w:firstLine="284"/>
        <w:contextualSpacing/>
        <w:jc w:val="both"/>
        <w:rPr>
          <w:rFonts w:ascii="Times New Roman" w:hAnsi="Times New Roman" w:cs="Times New Roman"/>
          <w:sz w:val="24"/>
          <w:szCs w:val="24"/>
        </w:rPr>
      </w:pPr>
      <w:r w:rsidRPr="00E521BA">
        <w:rPr>
          <w:rFonts w:ascii="Times New Roman" w:hAnsi="Times New Roman" w:cs="Times New Roman"/>
          <w:sz w:val="24"/>
          <w:szCs w:val="24"/>
        </w:rPr>
        <w:t>Учредитель: Комитет по образованию</w:t>
      </w:r>
    </w:p>
    <w:p w:rsidR="00965C9A" w:rsidRPr="00E521BA" w:rsidRDefault="00965C9A" w:rsidP="00C81140">
      <w:pPr>
        <w:pStyle w:val="aff6"/>
        <w:numPr>
          <w:ilvl w:val="0"/>
          <w:numId w:val="4"/>
        </w:numPr>
        <w:spacing w:after="0" w:line="240" w:lineRule="auto"/>
        <w:ind w:left="0" w:firstLine="284"/>
        <w:contextualSpacing/>
        <w:jc w:val="both"/>
        <w:rPr>
          <w:rFonts w:ascii="Times New Roman" w:hAnsi="Times New Roman" w:cs="Times New Roman"/>
          <w:sz w:val="24"/>
          <w:szCs w:val="24"/>
        </w:rPr>
      </w:pPr>
      <w:r w:rsidRPr="00E521BA">
        <w:rPr>
          <w:rFonts w:ascii="Times New Roman" w:hAnsi="Times New Roman" w:cs="Times New Roman"/>
          <w:sz w:val="24"/>
          <w:szCs w:val="24"/>
        </w:rPr>
        <w:t>Организатор: Государственное бюджетное нетиповое образовательное учреждение «Санкт</w:t>
      </w:r>
      <w:r w:rsidRPr="00E521BA">
        <w:rPr>
          <w:rFonts w:ascii="Times New Roman" w:hAnsi="Times New Roman" w:cs="Times New Roman"/>
          <w:sz w:val="24"/>
          <w:szCs w:val="24"/>
        </w:rPr>
        <w:noBreakHyphen/>
        <w:t>Петербургский городской Дворец творчества юных»</w:t>
      </w:r>
    </w:p>
    <w:p w:rsidR="00965C9A" w:rsidRPr="00E521BA" w:rsidRDefault="00965C9A" w:rsidP="00C81140">
      <w:pPr>
        <w:pStyle w:val="aff6"/>
        <w:numPr>
          <w:ilvl w:val="0"/>
          <w:numId w:val="4"/>
        </w:numPr>
        <w:spacing w:after="0" w:line="240" w:lineRule="auto"/>
        <w:ind w:left="0" w:firstLine="284"/>
        <w:contextualSpacing/>
        <w:jc w:val="both"/>
        <w:rPr>
          <w:rFonts w:ascii="Times New Roman" w:hAnsi="Times New Roman" w:cs="Times New Roman"/>
          <w:sz w:val="24"/>
          <w:szCs w:val="24"/>
        </w:rPr>
      </w:pPr>
      <w:r w:rsidRPr="00E521BA">
        <w:rPr>
          <w:rFonts w:ascii="Times New Roman" w:hAnsi="Times New Roman" w:cs="Times New Roman"/>
          <w:sz w:val="24"/>
          <w:szCs w:val="24"/>
        </w:rPr>
        <w:t>Социальные партнеры проекта: Музей под открытым небом «Санкт-Петербург – Олимп культуры», общественное движение «Вечно живые».</w:t>
      </w:r>
    </w:p>
    <w:p w:rsidR="00965C9A" w:rsidRPr="00E521BA" w:rsidRDefault="00965C9A" w:rsidP="00965C9A">
      <w:pPr>
        <w:pStyle w:val="aff6"/>
        <w:spacing w:after="0" w:line="240" w:lineRule="auto"/>
        <w:ind w:left="0" w:firstLine="284"/>
        <w:jc w:val="both"/>
        <w:rPr>
          <w:rFonts w:ascii="Times New Roman" w:hAnsi="Times New Roman" w:cs="Times New Roman"/>
          <w:sz w:val="24"/>
          <w:szCs w:val="24"/>
        </w:rPr>
      </w:pPr>
    </w:p>
    <w:p w:rsidR="00965C9A" w:rsidRPr="00E521BA" w:rsidRDefault="00965C9A" w:rsidP="00C81140">
      <w:pPr>
        <w:pStyle w:val="aff6"/>
        <w:widowControl w:val="0"/>
        <w:numPr>
          <w:ilvl w:val="0"/>
          <w:numId w:val="5"/>
        </w:numPr>
        <w:suppressAutoHyphens/>
        <w:spacing w:after="0" w:line="240" w:lineRule="auto"/>
        <w:ind w:left="0" w:firstLine="284"/>
        <w:contextualSpacing/>
        <w:jc w:val="both"/>
        <w:rPr>
          <w:rFonts w:ascii="Times New Roman" w:hAnsi="Times New Roman" w:cs="Times New Roman"/>
          <w:b/>
          <w:bCs/>
          <w:sz w:val="24"/>
          <w:szCs w:val="24"/>
        </w:rPr>
      </w:pPr>
      <w:r w:rsidRPr="00E521BA">
        <w:rPr>
          <w:rFonts w:ascii="Times New Roman" w:hAnsi="Times New Roman" w:cs="Times New Roman"/>
          <w:b/>
          <w:bCs/>
          <w:sz w:val="24"/>
          <w:szCs w:val="24"/>
        </w:rPr>
        <w:t>Цель</w:t>
      </w:r>
    </w:p>
    <w:p w:rsidR="00965C9A" w:rsidRPr="00E521BA" w:rsidRDefault="00965C9A" w:rsidP="00965C9A">
      <w:pPr>
        <w:ind w:firstLine="284"/>
        <w:jc w:val="both"/>
        <w:rPr>
          <w:szCs w:val="24"/>
        </w:rPr>
      </w:pPr>
      <w:r w:rsidRPr="00E521BA">
        <w:rPr>
          <w:szCs w:val="24"/>
        </w:rPr>
        <w:t>Создать условия для формирования интереса у школьников города к изучению культурного наследия Санкт-Петербурга, расширения знаний о наследии различных исторических эпох через призму архитектуры, музейного пространства, памятники города, развитие исследовательских умений и навыков городского ориентирования.</w:t>
      </w:r>
    </w:p>
    <w:p w:rsidR="00965C9A" w:rsidRPr="00E521BA" w:rsidRDefault="00965C9A" w:rsidP="00965C9A">
      <w:pPr>
        <w:ind w:firstLine="284"/>
        <w:jc w:val="both"/>
        <w:rPr>
          <w:szCs w:val="24"/>
        </w:rPr>
      </w:pPr>
    </w:p>
    <w:p w:rsidR="00965C9A" w:rsidRPr="00E521BA" w:rsidRDefault="00965C9A" w:rsidP="00C81140">
      <w:pPr>
        <w:pStyle w:val="aff6"/>
        <w:numPr>
          <w:ilvl w:val="0"/>
          <w:numId w:val="5"/>
        </w:numPr>
        <w:spacing w:after="0" w:line="240" w:lineRule="auto"/>
        <w:ind w:left="0" w:firstLine="284"/>
        <w:contextualSpacing/>
        <w:jc w:val="both"/>
        <w:rPr>
          <w:rFonts w:ascii="Times New Roman" w:hAnsi="Times New Roman" w:cs="Times New Roman"/>
          <w:b/>
          <w:sz w:val="24"/>
          <w:szCs w:val="24"/>
        </w:rPr>
      </w:pPr>
      <w:r w:rsidRPr="00E521BA">
        <w:rPr>
          <w:rFonts w:ascii="Times New Roman" w:hAnsi="Times New Roman" w:cs="Times New Roman"/>
          <w:b/>
          <w:sz w:val="24"/>
          <w:szCs w:val="24"/>
        </w:rPr>
        <w:t>Задачи проекта</w:t>
      </w:r>
    </w:p>
    <w:p w:rsidR="00965C9A" w:rsidRPr="00E521BA" w:rsidRDefault="00965C9A" w:rsidP="00C81140">
      <w:pPr>
        <w:pStyle w:val="aff6"/>
        <w:numPr>
          <w:ilvl w:val="0"/>
          <w:numId w:val="4"/>
        </w:numPr>
        <w:spacing w:after="0" w:line="240" w:lineRule="auto"/>
        <w:ind w:left="0" w:firstLine="284"/>
        <w:contextualSpacing/>
        <w:jc w:val="both"/>
        <w:rPr>
          <w:rFonts w:ascii="Times New Roman" w:hAnsi="Times New Roman" w:cs="Times New Roman"/>
          <w:sz w:val="24"/>
          <w:szCs w:val="24"/>
        </w:rPr>
      </w:pPr>
      <w:r w:rsidRPr="00E521BA">
        <w:rPr>
          <w:rFonts w:ascii="Times New Roman" w:hAnsi="Times New Roman" w:cs="Times New Roman"/>
          <w:sz w:val="24"/>
          <w:szCs w:val="24"/>
        </w:rPr>
        <w:t>Повышение мотивации у школьников города к изучению культурного наследия Петербурга;</w:t>
      </w:r>
    </w:p>
    <w:p w:rsidR="00965C9A" w:rsidRPr="00E521BA" w:rsidRDefault="00965C9A" w:rsidP="00C81140">
      <w:pPr>
        <w:pStyle w:val="aff6"/>
        <w:numPr>
          <w:ilvl w:val="0"/>
          <w:numId w:val="4"/>
        </w:numPr>
        <w:spacing w:after="0" w:line="240" w:lineRule="auto"/>
        <w:ind w:left="0" w:firstLine="284"/>
        <w:contextualSpacing/>
        <w:jc w:val="both"/>
        <w:rPr>
          <w:rFonts w:ascii="Times New Roman" w:hAnsi="Times New Roman" w:cs="Times New Roman"/>
          <w:sz w:val="24"/>
          <w:szCs w:val="24"/>
        </w:rPr>
      </w:pPr>
      <w:r w:rsidRPr="00E521BA">
        <w:rPr>
          <w:rFonts w:ascii="Times New Roman" w:hAnsi="Times New Roman" w:cs="Times New Roman"/>
          <w:sz w:val="24"/>
          <w:szCs w:val="24"/>
        </w:rPr>
        <w:t>Создание условий для развития исследовательских умений учащихся: ориентирование в городском пространстве, считывание информации с объекта, работа с картой, сопоставление полученных данных и умение  делать вывод;</w:t>
      </w:r>
    </w:p>
    <w:p w:rsidR="00965C9A" w:rsidRPr="00E521BA" w:rsidRDefault="00965C9A" w:rsidP="00C81140">
      <w:pPr>
        <w:pStyle w:val="aff6"/>
        <w:numPr>
          <w:ilvl w:val="0"/>
          <w:numId w:val="4"/>
        </w:numPr>
        <w:spacing w:after="0" w:line="240" w:lineRule="auto"/>
        <w:ind w:left="0" w:firstLine="284"/>
        <w:contextualSpacing/>
        <w:jc w:val="both"/>
        <w:rPr>
          <w:rFonts w:ascii="Times New Roman" w:hAnsi="Times New Roman" w:cs="Times New Roman"/>
          <w:sz w:val="24"/>
          <w:szCs w:val="24"/>
        </w:rPr>
      </w:pPr>
      <w:r w:rsidRPr="00E521BA">
        <w:rPr>
          <w:rFonts w:ascii="Times New Roman" w:hAnsi="Times New Roman" w:cs="Times New Roman"/>
          <w:sz w:val="24"/>
          <w:szCs w:val="24"/>
        </w:rPr>
        <w:t>Создание условий для развития коммуникативных умений учащихся;</w:t>
      </w:r>
    </w:p>
    <w:p w:rsidR="00965C9A" w:rsidRPr="00E521BA" w:rsidRDefault="00965C9A" w:rsidP="00C81140">
      <w:pPr>
        <w:pStyle w:val="aff6"/>
        <w:numPr>
          <w:ilvl w:val="0"/>
          <w:numId w:val="4"/>
        </w:numPr>
        <w:spacing w:after="0" w:line="240" w:lineRule="auto"/>
        <w:ind w:left="0" w:firstLine="284"/>
        <w:contextualSpacing/>
        <w:jc w:val="both"/>
        <w:rPr>
          <w:rFonts w:ascii="Times New Roman" w:hAnsi="Times New Roman" w:cs="Times New Roman"/>
          <w:sz w:val="24"/>
          <w:szCs w:val="24"/>
        </w:rPr>
      </w:pPr>
      <w:r w:rsidRPr="00E521BA">
        <w:rPr>
          <w:rFonts w:ascii="Times New Roman" w:hAnsi="Times New Roman" w:cs="Times New Roman"/>
          <w:sz w:val="24"/>
          <w:szCs w:val="24"/>
        </w:rPr>
        <w:t>Формирование потребности  у школьников  бережного отношения к наследию Санкт-Петербурга;</w:t>
      </w:r>
    </w:p>
    <w:p w:rsidR="00965C9A" w:rsidRPr="00E521BA" w:rsidRDefault="00965C9A" w:rsidP="00C81140">
      <w:pPr>
        <w:pStyle w:val="aff6"/>
        <w:numPr>
          <w:ilvl w:val="0"/>
          <w:numId w:val="4"/>
        </w:numPr>
        <w:spacing w:after="0" w:line="240" w:lineRule="auto"/>
        <w:ind w:left="0" w:firstLine="284"/>
        <w:contextualSpacing/>
        <w:jc w:val="both"/>
        <w:rPr>
          <w:rFonts w:ascii="Times New Roman" w:hAnsi="Times New Roman" w:cs="Times New Roman"/>
          <w:sz w:val="24"/>
          <w:szCs w:val="24"/>
        </w:rPr>
      </w:pPr>
      <w:r w:rsidRPr="00E521BA">
        <w:rPr>
          <w:rFonts w:ascii="Times New Roman" w:hAnsi="Times New Roman" w:cs="Times New Roman"/>
          <w:sz w:val="24"/>
          <w:szCs w:val="24"/>
        </w:rPr>
        <w:t>Создание условий для развития культуры посещения музеев Санкт- Петербурга.</w:t>
      </w:r>
    </w:p>
    <w:p w:rsidR="00965C9A" w:rsidRPr="00E521BA" w:rsidRDefault="00965C9A" w:rsidP="00965C9A">
      <w:pPr>
        <w:ind w:firstLine="284"/>
        <w:rPr>
          <w:szCs w:val="24"/>
        </w:rPr>
      </w:pPr>
    </w:p>
    <w:p w:rsidR="00965C9A" w:rsidRPr="00E521BA" w:rsidRDefault="00965C9A" w:rsidP="00C81140">
      <w:pPr>
        <w:pStyle w:val="aff6"/>
        <w:numPr>
          <w:ilvl w:val="0"/>
          <w:numId w:val="5"/>
        </w:numPr>
        <w:spacing w:after="0" w:line="240" w:lineRule="auto"/>
        <w:ind w:left="0" w:firstLine="284"/>
        <w:contextualSpacing/>
        <w:rPr>
          <w:rFonts w:ascii="Times New Roman" w:hAnsi="Times New Roman" w:cs="Times New Roman"/>
          <w:b/>
          <w:sz w:val="24"/>
          <w:szCs w:val="24"/>
        </w:rPr>
      </w:pPr>
      <w:r w:rsidRPr="00E521BA">
        <w:rPr>
          <w:rFonts w:ascii="Times New Roman" w:hAnsi="Times New Roman" w:cs="Times New Roman"/>
          <w:b/>
          <w:sz w:val="24"/>
          <w:szCs w:val="24"/>
        </w:rPr>
        <w:t>Участники конкурса</w:t>
      </w:r>
    </w:p>
    <w:p w:rsidR="00965C9A" w:rsidRPr="00E521BA" w:rsidRDefault="00965C9A" w:rsidP="00965C9A">
      <w:pPr>
        <w:pStyle w:val="afff"/>
        <w:shd w:val="clear" w:color="auto" w:fill="FFFFFF"/>
        <w:spacing w:before="0" w:after="0"/>
        <w:ind w:firstLine="284"/>
        <w:jc w:val="both"/>
        <w:textAlignment w:val="baseline"/>
        <w:rPr>
          <w:rFonts w:cs="Times New Roman"/>
          <w:bCs/>
        </w:rPr>
      </w:pPr>
      <w:r w:rsidRPr="00E521BA">
        <w:rPr>
          <w:rFonts w:cs="Times New Roman"/>
        </w:rPr>
        <w:t xml:space="preserve">Принять участие в конкурсе могут команды учащихся </w:t>
      </w:r>
      <w:r w:rsidRPr="00E521BA">
        <w:rPr>
          <w:rFonts w:cs="Times New Roman"/>
          <w:bCs/>
        </w:rPr>
        <w:t>5-7классов</w:t>
      </w:r>
      <w:r w:rsidRPr="00E521BA">
        <w:rPr>
          <w:rFonts w:cs="Times New Roman"/>
        </w:rPr>
        <w:t xml:space="preserve"> из общеобразовательных учреждений, отделений дополнительного образования детей, учреждений дополнительного образования и других типов учреждений, осуществляющих образовательную деятельность. Количество команд от одного образовательного учреждения не более пяти. Количество участников команды </w:t>
      </w:r>
      <w:r w:rsidRPr="00E521BA">
        <w:rPr>
          <w:rFonts w:cs="Times New Roman"/>
          <w:bCs/>
        </w:rPr>
        <w:t xml:space="preserve">не более 8 человек. </w:t>
      </w:r>
    </w:p>
    <w:p w:rsidR="00965C9A" w:rsidRPr="00E521BA" w:rsidRDefault="00965C9A" w:rsidP="00965C9A">
      <w:pPr>
        <w:shd w:val="clear" w:color="auto" w:fill="FFFFFF"/>
        <w:suppressAutoHyphens/>
        <w:ind w:firstLine="284"/>
        <w:textAlignment w:val="baseline"/>
        <w:rPr>
          <w:b/>
          <w:szCs w:val="24"/>
        </w:rPr>
      </w:pPr>
    </w:p>
    <w:p w:rsidR="00965C9A" w:rsidRPr="00E521BA" w:rsidRDefault="00965C9A" w:rsidP="00C81140">
      <w:pPr>
        <w:pStyle w:val="aff6"/>
        <w:numPr>
          <w:ilvl w:val="0"/>
          <w:numId w:val="5"/>
        </w:numPr>
        <w:shd w:val="clear" w:color="auto" w:fill="FFFFFF"/>
        <w:suppressAutoHyphens/>
        <w:spacing w:after="0" w:line="240" w:lineRule="auto"/>
        <w:ind w:left="0" w:firstLine="284"/>
        <w:contextualSpacing/>
        <w:textAlignment w:val="baseline"/>
        <w:rPr>
          <w:rFonts w:ascii="Times New Roman" w:eastAsia="Times New Roman" w:hAnsi="Times New Roman" w:cs="Times New Roman"/>
          <w:b/>
          <w:sz w:val="24"/>
          <w:szCs w:val="24"/>
        </w:rPr>
      </w:pPr>
      <w:r w:rsidRPr="00E521BA">
        <w:rPr>
          <w:rFonts w:ascii="Times New Roman" w:eastAsia="Times New Roman" w:hAnsi="Times New Roman" w:cs="Times New Roman"/>
          <w:b/>
          <w:sz w:val="24"/>
          <w:szCs w:val="24"/>
        </w:rPr>
        <w:lastRenderedPageBreak/>
        <w:t xml:space="preserve">Условия участия </w:t>
      </w:r>
    </w:p>
    <w:p w:rsidR="00965C9A" w:rsidRPr="00E521BA" w:rsidRDefault="00965C9A" w:rsidP="00C81140">
      <w:pPr>
        <w:numPr>
          <w:ilvl w:val="0"/>
          <w:numId w:val="29"/>
        </w:numPr>
        <w:shd w:val="clear" w:color="auto" w:fill="FFFFFF"/>
        <w:suppressAutoHyphens/>
        <w:ind w:left="0" w:firstLine="0"/>
        <w:jc w:val="both"/>
        <w:textAlignment w:val="baseline"/>
        <w:rPr>
          <w:szCs w:val="24"/>
        </w:rPr>
      </w:pPr>
      <w:r w:rsidRPr="00E521BA">
        <w:rPr>
          <w:szCs w:val="24"/>
        </w:rPr>
        <w:t>Городской командный историко-краеведческий проект «Путешествие в прошлое» является открытым конкурсом, в котором могут принять участие команды любых образовательных учреждений в рамках положения, поэтому районный этап не требуется.</w:t>
      </w:r>
    </w:p>
    <w:p w:rsidR="00965C9A" w:rsidRPr="00E521BA" w:rsidRDefault="00965C9A" w:rsidP="00C81140">
      <w:pPr>
        <w:numPr>
          <w:ilvl w:val="0"/>
          <w:numId w:val="29"/>
        </w:numPr>
        <w:shd w:val="clear" w:color="auto" w:fill="FFFFFF"/>
        <w:suppressAutoHyphens/>
        <w:ind w:left="0" w:firstLine="0"/>
        <w:jc w:val="both"/>
        <w:textAlignment w:val="baseline"/>
        <w:rPr>
          <w:szCs w:val="24"/>
        </w:rPr>
      </w:pPr>
      <w:r w:rsidRPr="00E521BA">
        <w:rPr>
          <w:bCs/>
          <w:szCs w:val="24"/>
        </w:rPr>
        <w:t xml:space="preserve">Регистрация для участия в конкурсе осуществляется до </w:t>
      </w:r>
      <w:r w:rsidRPr="00E521BA">
        <w:rPr>
          <w:b/>
          <w:bCs/>
          <w:szCs w:val="24"/>
        </w:rPr>
        <w:t xml:space="preserve">21 сентября 2020 года </w:t>
      </w:r>
      <w:r w:rsidRPr="00E521BA">
        <w:rPr>
          <w:bCs/>
          <w:szCs w:val="24"/>
        </w:rPr>
        <w:t>в режиме онлайн по ссылкам.</w:t>
      </w:r>
    </w:p>
    <w:p w:rsidR="00965C9A" w:rsidRPr="00E521BA" w:rsidRDefault="00965C9A" w:rsidP="00965C9A">
      <w:pPr>
        <w:pStyle w:val="aff6"/>
        <w:shd w:val="clear" w:color="auto" w:fill="FFFFFF"/>
        <w:suppressAutoHyphens/>
        <w:spacing w:after="0" w:line="240" w:lineRule="auto"/>
        <w:ind w:left="0"/>
        <w:textAlignment w:val="baseline"/>
        <w:rPr>
          <w:rFonts w:ascii="Times New Roman" w:hAnsi="Times New Roman" w:cs="Times New Roman"/>
          <w:bCs/>
          <w:sz w:val="24"/>
          <w:szCs w:val="24"/>
        </w:rPr>
      </w:pPr>
      <w:r w:rsidRPr="00E521BA">
        <w:rPr>
          <w:rFonts w:ascii="Times New Roman" w:hAnsi="Times New Roman" w:cs="Times New Roman"/>
          <w:bCs/>
          <w:sz w:val="24"/>
          <w:szCs w:val="24"/>
        </w:rPr>
        <w:t xml:space="preserve">5 класс: </w:t>
      </w:r>
      <w:hyperlink r:id="rId13" w:history="1">
        <w:r w:rsidRPr="00E521BA">
          <w:rPr>
            <w:rStyle w:val="a4"/>
            <w:rFonts w:ascii="Times New Roman" w:hAnsi="Times New Roman" w:cs="Times New Roman"/>
            <w:bCs/>
            <w:sz w:val="24"/>
            <w:szCs w:val="24"/>
          </w:rPr>
          <w:t>https://docs.google.com/forms/d/e/1FAIpQLSc8BTVSPbSXIhoA1GTaG8UPsdPD9MNFyCi-XFqof3BlnbyWjA/viewform</w:t>
        </w:r>
      </w:hyperlink>
    </w:p>
    <w:p w:rsidR="00965C9A" w:rsidRPr="00E521BA" w:rsidRDefault="00965C9A" w:rsidP="00965C9A">
      <w:pPr>
        <w:pStyle w:val="aff6"/>
        <w:shd w:val="clear" w:color="auto" w:fill="FFFFFF"/>
        <w:suppressAutoHyphens/>
        <w:spacing w:after="0" w:line="240" w:lineRule="auto"/>
        <w:ind w:left="0"/>
        <w:textAlignment w:val="baseline"/>
        <w:rPr>
          <w:rFonts w:ascii="Times New Roman" w:hAnsi="Times New Roman" w:cs="Times New Roman"/>
          <w:bCs/>
          <w:sz w:val="24"/>
          <w:szCs w:val="24"/>
        </w:rPr>
      </w:pPr>
      <w:r w:rsidRPr="00E521BA">
        <w:rPr>
          <w:rFonts w:ascii="Times New Roman" w:hAnsi="Times New Roman" w:cs="Times New Roman"/>
          <w:bCs/>
          <w:sz w:val="24"/>
          <w:szCs w:val="24"/>
        </w:rPr>
        <w:t>6 класс:</w:t>
      </w:r>
      <w:r w:rsidRPr="00E521BA">
        <w:rPr>
          <w:rFonts w:ascii="Times New Roman" w:hAnsi="Times New Roman" w:cs="Times New Roman"/>
        </w:rPr>
        <w:t xml:space="preserve"> </w:t>
      </w:r>
      <w:hyperlink r:id="rId14" w:history="1">
        <w:r w:rsidRPr="00E521BA">
          <w:rPr>
            <w:rStyle w:val="a4"/>
            <w:rFonts w:ascii="Times New Roman" w:hAnsi="Times New Roman" w:cs="Times New Roman"/>
            <w:bCs/>
            <w:sz w:val="24"/>
            <w:szCs w:val="24"/>
          </w:rPr>
          <w:t>https://docs.google.com/forms/d/e/1FAIpQLSeyu9ZfLGooK_JXnYdnJ7rOkdmwKEqOX_Gen-HZk07WFXflYg/viewform</w:t>
        </w:r>
      </w:hyperlink>
      <w:r w:rsidRPr="00E521BA">
        <w:rPr>
          <w:rFonts w:ascii="Times New Roman" w:hAnsi="Times New Roman" w:cs="Times New Roman"/>
          <w:bCs/>
          <w:sz w:val="24"/>
          <w:szCs w:val="24"/>
        </w:rPr>
        <w:t xml:space="preserve"> </w:t>
      </w:r>
    </w:p>
    <w:p w:rsidR="00965C9A" w:rsidRPr="00E521BA" w:rsidRDefault="00965C9A" w:rsidP="00965C9A">
      <w:pPr>
        <w:pStyle w:val="aff6"/>
        <w:shd w:val="clear" w:color="auto" w:fill="FFFFFF"/>
        <w:suppressAutoHyphens/>
        <w:spacing w:after="0" w:line="240" w:lineRule="auto"/>
        <w:ind w:left="0"/>
        <w:textAlignment w:val="baseline"/>
        <w:rPr>
          <w:rFonts w:ascii="Times New Roman" w:eastAsia="Times New Roman" w:hAnsi="Times New Roman" w:cs="Times New Roman"/>
          <w:sz w:val="24"/>
          <w:szCs w:val="24"/>
        </w:rPr>
      </w:pPr>
      <w:r w:rsidRPr="00E521BA">
        <w:rPr>
          <w:rFonts w:ascii="Times New Roman" w:hAnsi="Times New Roman" w:cs="Times New Roman"/>
          <w:bCs/>
          <w:sz w:val="24"/>
          <w:szCs w:val="24"/>
        </w:rPr>
        <w:t>7 класс:</w:t>
      </w:r>
      <w:r w:rsidRPr="00E521BA">
        <w:rPr>
          <w:rFonts w:ascii="Times New Roman" w:hAnsi="Times New Roman" w:cs="Times New Roman"/>
        </w:rPr>
        <w:t xml:space="preserve"> </w:t>
      </w:r>
      <w:hyperlink r:id="rId15" w:history="1">
        <w:r w:rsidRPr="00E521BA">
          <w:rPr>
            <w:rStyle w:val="a4"/>
            <w:rFonts w:ascii="Times New Roman" w:hAnsi="Times New Roman" w:cs="Times New Roman"/>
            <w:bCs/>
            <w:sz w:val="24"/>
            <w:szCs w:val="24"/>
          </w:rPr>
          <w:t>https://docs.google.com/forms/d/e/1FAIpQLScN_4OBwIYwUezNBkac_MOMxVq35p_SEEFR0jfoGELH5a4ZMQ/viewform</w:t>
        </w:r>
      </w:hyperlink>
      <w:r w:rsidRPr="00E521BA">
        <w:rPr>
          <w:rFonts w:ascii="Times New Roman" w:hAnsi="Times New Roman" w:cs="Times New Roman"/>
          <w:bCs/>
          <w:sz w:val="24"/>
          <w:szCs w:val="24"/>
        </w:rPr>
        <w:t xml:space="preserve"> </w:t>
      </w:r>
    </w:p>
    <w:p w:rsidR="00965C9A" w:rsidRPr="00E521BA" w:rsidRDefault="00965C9A" w:rsidP="00C81140">
      <w:pPr>
        <w:numPr>
          <w:ilvl w:val="0"/>
          <w:numId w:val="29"/>
        </w:numPr>
        <w:shd w:val="clear" w:color="auto" w:fill="FFFFFF"/>
        <w:suppressAutoHyphens/>
        <w:ind w:left="0" w:firstLine="0"/>
        <w:jc w:val="both"/>
        <w:textAlignment w:val="baseline"/>
        <w:rPr>
          <w:szCs w:val="24"/>
        </w:rPr>
      </w:pPr>
      <w:r w:rsidRPr="00E521BA">
        <w:rPr>
          <w:szCs w:val="24"/>
          <w:lang w:eastAsia="ar-SA"/>
        </w:rPr>
        <w:t>После завершения регистрации, в официальной группе проекта в социальной сети ВКонтакте (</w:t>
      </w:r>
      <w:hyperlink r:id="rId16" w:history="1">
        <w:r w:rsidRPr="00E521BA">
          <w:rPr>
            <w:rStyle w:val="a4"/>
            <w:szCs w:val="24"/>
            <w:lang w:eastAsia="ar-SA"/>
          </w:rPr>
          <w:t>https://vk.com/anichkov_dm</w:t>
        </w:r>
      </w:hyperlink>
      <w:r w:rsidRPr="00E521BA">
        <w:rPr>
          <w:szCs w:val="24"/>
          <w:lang w:eastAsia="ar-SA"/>
        </w:rPr>
        <w:t xml:space="preserve">) будут размещаться маршрутные листы с заданиями в формате </w:t>
      </w:r>
      <w:r w:rsidRPr="00E521BA">
        <w:rPr>
          <w:szCs w:val="24"/>
          <w:lang w:val="en-US" w:eastAsia="ar-SA"/>
        </w:rPr>
        <w:t>pdf</w:t>
      </w:r>
      <w:r w:rsidRPr="00E521BA">
        <w:rPr>
          <w:szCs w:val="24"/>
          <w:lang w:eastAsia="ar-SA"/>
        </w:rPr>
        <w:t xml:space="preserve"> в установленные данным положением сроки;</w:t>
      </w:r>
    </w:p>
    <w:p w:rsidR="00965C9A" w:rsidRPr="00E521BA" w:rsidRDefault="00965C9A" w:rsidP="00C81140">
      <w:pPr>
        <w:numPr>
          <w:ilvl w:val="0"/>
          <w:numId w:val="29"/>
        </w:numPr>
        <w:suppressAutoHyphens/>
        <w:ind w:left="0" w:firstLine="0"/>
        <w:jc w:val="both"/>
        <w:rPr>
          <w:szCs w:val="24"/>
          <w:lang w:eastAsia="ar-SA"/>
        </w:rPr>
      </w:pPr>
      <w:r w:rsidRPr="00E521BA">
        <w:rPr>
          <w:szCs w:val="24"/>
          <w:lang w:eastAsia="ar-SA"/>
        </w:rPr>
        <w:t>Педагог – руководитель команды имеет право своевременно получать информацию о порядке, месте, времени проведения и результатах всех этапов конкурса. Педагоги вправе познакомиться с результатами экспертной оценки в Аничковом дворце, каб. 123 (предварительно позвонить по тел. 310-12-90).</w:t>
      </w:r>
    </w:p>
    <w:p w:rsidR="00965C9A" w:rsidRPr="00E521BA" w:rsidRDefault="00965C9A" w:rsidP="00C81140">
      <w:pPr>
        <w:numPr>
          <w:ilvl w:val="0"/>
          <w:numId w:val="29"/>
        </w:numPr>
        <w:shd w:val="clear" w:color="auto" w:fill="FFFFFF"/>
        <w:suppressAutoHyphens/>
        <w:ind w:left="0" w:firstLine="0"/>
        <w:jc w:val="both"/>
        <w:textAlignment w:val="baseline"/>
        <w:rPr>
          <w:szCs w:val="24"/>
        </w:rPr>
      </w:pPr>
      <w:r w:rsidRPr="00E521BA">
        <w:rPr>
          <w:szCs w:val="24"/>
        </w:rPr>
        <w:t>Педагог – руководитель команды обязан своевременно информировать организаторов об изменении условий участия своей команды в конкурсе.</w:t>
      </w:r>
    </w:p>
    <w:p w:rsidR="00965C9A" w:rsidRPr="00E521BA" w:rsidRDefault="00965C9A" w:rsidP="00C81140">
      <w:pPr>
        <w:numPr>
          <w:ilvl w:val="0"/>
          <w:numId w:val="29"/>
        </w:numPr>
        <w:shd w:val="clear" w:color="auto" w:fill="FFFFFF"/>
        <w:suppressAutoHyphens/>
        <w:ind w:left="0" w:firstLine="0"/>
        <w:jc w:val="both"/>
        <w:textAlignment w:val="baseline"/>
        <w:rPr>
          <w:szCs w:val="24"/>
        </w:rPr>
      </w:pPr>
      <w:r w:rsidRPr="00E521BA">
        <w:rPr>
          <w:szCs w:val="24"/>
        </w:rPr>
        <w:t>Педагог – руководитель команды самостоятельно сопровождает детей во время прохождения маршрута на всех объектах и отвечает за безопасность участников проекта на маршруте, в  музее, на итоговой встрече в Аничковом дворце.</w:t>
      </w:r>
    </w:p>
    <w:p w:rsidR="00965C9A" w:rsidRPr="00E521BA" w:rsidRDefault="00965C9A" w:rsidP="00C81140">
      <w:pPr>
        <w:numPr>
          <w:ilvl w:val="0"/>
          <w:numId w:val="29"/>
        </w:numPr>
        <w:shd w:val="clear" w:color="auto" w:fill="FFFFFF"/>
        <w:suppressAutoHyphens/>
        <w:ind w:left="0" w:firstLine="0"/>
        <w:jc w:val="both"/>
        <w:textAlignment w:val="baseline"/>
        <w:rPr>
          <w:szCs w:val="24"/>
        </w:rPr>
      </w:pPr>
      <w:r w:rsidRPr="00E521BA">
        <w:rPr>
          <w:szCs w:val="24"/>
        </w:rPr>
        <w:t>При подведении итогов учитываются только команды, прошедшие все этапы конкурса.</w:t>
      </w:r>
    </w:p>
    <w:p w:rsidR="00965C9A" w:rsidRPr="00E521BA" w:rsidRDefault="00965C9A" w:rsidP="00C81140">
      <w:pPr>
        <w:numPr>
          <w:ilvl w:val="0"/>
          <w:numId w:val="29"/>
        </w:numPr>
        <w:shd w:val="clear" w:color="auto" w:fill="FFFFFF"/>
        <w:ind w:left="0" w:firstLine="0"/>
        <w:jc w:val="both"/>
        <w:textAlignment w:val="baseline"/>
      </w:pPr>
      <w:r w:rsidRPr="00E521BA">
        <w:t>При необходимости конкурсные этапы могут быть организованы с использованием дистанционных образовательных технологий и электронного обучения.</w:t>
      </w:r>
    </w:p>
    <w:p w:rsidR="00965C9A" w:rsidRPr="00E521BA" w:rsidRDefault="00965C9A" w:rsidP="00C81140">
      <w:pPr>
        <w:numPr>
          <w:ilvl w:val="0"/>
          <w:numId w:val="29"/>
        </w:numPr>
        <w:shd w:val="clear" w:color="auto" w:fill="FFFFFF"/>
        <w:suppressAutoHyphens/>
        <w:ind w:left="0" w:firstLine="0"/>
        <w:jc w:val="both"/>
        <w:textAlignment w:val="baseline"/>
        <w:rPr>
          <w:szCs w:val="24"/>
        </w:rPr>
      </w:pPr>
      <w:r w:rsidRPr="00E521BA">
        <w:rPr>
          <w:szCs w:val="24"/>
        </w:rPr>
        <w:t>Участие в конкурсе бесплатное.</w:t>
      </w:r>
    </w:p>
    <w:p w:rsidR="00965C9A" w:rsidRPr="00E521BA" w:rsidRDefault="00965C9A" w:rsidP="00965C9A">
      <w:pPr>
        <w:shd w:val="clear" w:color="auto" w:fill="FFFFFF"/>
        <w:suppressAutoHyphens/>
        <w:ind w:firstLine="284"/>
        <w:jc w:val="both"/>
        <w:textAlignment w:val="baseline"/>
        <w:rPr>
          <w:szCs w:val="24"/>
        </w:rPr>
      </w:pPr>
    </w:p>
    <w:p w:rsidR="00965C9A" w:rsidRPr="00E521BA" w:rsidRDefault="00965C9A" w:rsidP="00C81140">
      <w:pPr>
        <w:pStyle w:val="aff6"/>
        <w:numPr>
          <w:ilvl w:val="0"/>
          <w:numId w:val="5"/>
        </w:numPr>
        <w:suppressAutoHyphens/>
        <w:spacing w:after="0" w:line="240" w:lineRule="auto"/>
        <w:ind w:left="0" w:firstLine="284"/>
        <w:contextualSpacing/>
        <w:rPr>
          <w:rFonts w:ascii="Times New Roman" w:eastAsia="Times New Roman" w:hAnsi="Times New Roman" w:cs="Times New Roman"/>
          <w:b/>
          <w:sz w:val="24"/>
          <w:szCs w:val="24"/>
          <w:lang w:eastAsia="ar-SA"/>
        </w:rPr>
      </w:pPr>
      <w:r w:rsidRPr="00E521BA">
        <w:rPr>
          <w:rFonts w:ascii="Times New Roman" w:eastAsia="Times New Roman" w:hAnsi="Times New Roman" w:cs="Times New Roman"/>
          <w:b/>
          <w:sz w:val="24"/>
          <w:szCs w:val="24"/>
          <w:lang w:eastAsia="ar-SA"/>
        </w:rPr>
        <w:t>Этапы конкурса</w:t>
      </w:r>
    </w:p>
    <w:p w:rsidR="00965C9A" w:rsidRPr="00E521BA" w:rsidRDefault="00965C9A" w:rsidP="00965C9A">
      <w:pPr>
        <w:pStyle w:val="aff6"/>
        <w:suppressAutoHyphens/>
        <w:spacing w:after="0" w:line="240" w:lineRule="auto"/>
        <w:ind w:left="0" w:firstLine="284"/>
        <w:jc w:val="both"/>
        <w:rPr>
          <w:rFonts w:ascii="Times New Roman" w:eastAsia="Times New Roman" w:hAnsi="Times New Roman" w:cs="Times New Roman"/>
          <w:sz w:val="24"/>
          <w:szCs w:val="24"/>
          <w:lang w:eastAsia="ar-SA"/>
        </w:rPr>
      </w:pPr>
      <w:r w:rsidRPr="00E521BA">
        <w:rPr>
          <w:rFonts w:ascii="Times New Roman" w:eastAsia="Times New Roman" w:hAnsi="Times New Roman" w:cs="Times New Roman"/>
          <w:bCs/>
          <w:sz w:val="24"/>
          <w:szCs w:val="24"/>
          <w:lang w:eastAsia="ar-SA"/>
        </w:rPr>
        <w:t>Старт конкурса состоится 14 сентября 2020 г.</w:t>
      </w:r>
      <w:r w:rsidRPr="00E521BA">
        <w:rPr>
          <w:rFonts w:ascii="Times New Roman" w:eastAsia="Times New Roman" w:hAnsi="Times New Roman" w:cs="Times New Roman"/>
          <w:sz w:val="24"/>
          <w:szCs w:val="24"/>
          <w:lang w:eastAsia="ar-SA"/>
        </w:rPr>
        <w:t xml:space="preserve"> в режиме онлайн. На официальной страничке проекта в социальной сети ВКонтакте в установленные сроки будут опубликованы ссылки на регистрацию и маршрутные листы для трёх возрастных групп: 5, 6, 7 классы.</w:t>
      </w:r>
    </w:p>
    <w:p w:rsidR="00965C9A" w:rsidRPr="00E521BA" w:rsidRDefault="00965C9A" w:rsidP="00965C9A">
      <w:pPr>
        <w:pStyle w:val="aff6"/>
        <w:suppressAutoHyphens/>
        <w:spacing w:after="0" w:line="240" w:lineRule="auto"/>
        <w:ind w:left="0" w:firstLine="284"/>
        <w:jc w:val="both"/>
        <w:rPr>
          <w:rFonts w:ascii="Times New Roman" w:eastAsia="Times New Roman" w:hAnsi="Times New Roman" w:cs="Times New Roman"/>
          <w:sz w:val="24"/>
          <w:szCs w:val="24"/>
          <w:lang w:eastAsia="ar-SA"/>
        </w:rPr>
      </w:pPr>
      <w:r w:rsidRPr="00E521BA">
        <w:rPr>
          <w:rFonts w:ascii="Times New Roman" w:eastAsia="Times New Roman" w:hAnsi="Times New Roman" w:cs="Times New Roman"/>
          <w:bCs/>
          <w:sz w:val="24"/>
          <w:szCs w:val="24"/>
          <w:lang w:eastAsia="ar-SA"/>
        </w:rPr>
        <w:t>21 сентября в 16.00</w:t>
      </w:r>
      <w:r w:rsidRPr="00E521BA">
        <w:rPr>
          <w:rFonts w:ascii="Times New Roman" w:eastAsia="Times New Roman" w:hAnsi="Times New Roman" w:cs="Times New Roman"/>
          <w:b/>
          <w:sz w:val="24"/>
          <w:szCs w:val="24"/>
          <w:lang w:eastAsia="ar-SA"/>
        </w:rPr>
        <w:t xml:space="preserve"> (</w:t>
      </w:r>
      <w:r w:rsidRPr="00E521BA">
        <w:rPr>
          <w:rFonts w:ascii="Times New Roman" w:eastAsia="Times New Roman" w:hAnsi="Times New Roman" w:cs="Times New Roman"/>
          <w:sz w:val="24"/>
          <w:szCs w:val="24"/>
          <w:lang w:eastAsia="ar-SA"/>
        </w:rPr>
        <w:t>Аничков дворец, каб.127) состоится консультация для руководителей команд по вопросам участия в проекте.</w:t>
      </w:r>
    </w:p>
    <w:p w:rsidR="00965C9A" w:rsidRPr="00E521BA" w:rsidRDefault="00965C9A" w:rsidP="00965C9A">
      <w:pPr>
        <w:shd w:val="clear" w:color="auto" w:fill="FFFFFF"/>
        <w:suppressAutoHyphens/>
        <w:ind w:firstLine="284"/>
        <w:jc w:val="both"/>
        <w:textAlignment w:val="baseline"/>
        <w:rPr>
          <w:b/>
          <w:szCs w:val="24"/>
        </w:rPr>
      </w:pPr>
    </w:p>
    <w:p w:rsidR="00965C9A" w:rsidRPr="00E521BA" w:rsidRDefault="00965C9A" w:rsidP="00965C9A">
      <w:pPr>
        <w:shd w:val="clear" w:color="auto" w:fill="FFFFFF"/>
        <w:suppressAutoHyphens/>
        <w:ind w:firstLine="284"/>
        <w:jc w:val="both"/>
        <w:textAlignment w:val="baseline"/>
        <w:rPr>
          <w:b/>
          <w:szCs w:val="24"/>
        </w:rPr>
      </w:pPr>
      <w:r w:rsidRPr="00E521BA">
        <w:rPr>
          <w:b/>
          <w:szCs w:val="24"/>
          <w:lang w:val="en-US"/>
        </w:rPr>
        <w:t>I</w:t>
      </w:r>
      <w:r w:rsidRPr="00E521BA">
        <w:rPr>
          <w:b/>
          <w:szCs w:val="24"/>
        </w:rPr>
        <w:t xml:space="preserve"> этап – «Петербург – город музей»</w:t>
      </w:r>
    </w:p>
    <w:p w:rsidR="00965C9A" w:rsidRPr="00E521BA" w:rsidRDefault="00965C9A" w:rsidP="00965C9A">
      <w:pPr>
        <w:shd w:val="clear" w:color="auto" w:fill="FFFFFF"/>
        <w:suppressAutoHyphens/>
        <w:ind w:firstLine="284"/>
        <w:jc w:val="both"/>
        <w:textAlignment w:val="baseline"/>
        <w:rPr>
          <w:bCs/>
          <w:szCs w:val="24"/>
        </w:rPr>
      </w:pPr>
      <w:r w:rsidRPr="00E521BA">
        <w:rPr>
          <w:bCs/>
          <w:szCs w:val="24"/>
        </w:rPr>
        <w:t>14 сентября 2020 года</w:t>
      </w:r>
      <w:r w:rsidRPr="00E521BA">
        <w:rPr>
          <w:b/>
          <w:szCs w:val="24"/>
        </w:rPr>
        <w:t xml:space="preserve"> </w:t>
      </w:r>
      <w:r w:rsidRPr="00E521BA">
        <w:rPr>
          <w:szCs w:val="24"/>
        </w:rPr>
        <w:t xml:space="preserve">оргкомитет публикует </w:t>
      </w:r>
      <w:r w:rsidRPr="00E521BA">
        <w:rPr>
          <w:bCs/>
          <w:szCs w:val="24"/>
        </w:rPr>
        <w:t xml:space="preserve">маршрутный лист № 1. </w:t>
      </w:r>
    </w:p>
    <w:p w:rsidR="00965C9A" w:rsidRPr="00E521BA" w:rsidRDefault="00965C9A" w:rsidP="00965C9A">
      <w:pPr>
        <w:shd w:val="clear" w:color="auto" w:fill="FFFFFF"/>
        <w:suppressAutoHyphens/>
        <w:ind w:firstLine="284"/>
        <w:jc w:val="both"/>
        <w:textAlignment w:val="baseline"/>
        <w:rPr>
          <w:szCs w:val="24"/>
        </w:rPr>
      </w:pPr>
      <w:r w:rsidRPr="00E521BA">
        <w:rPr>
          <w:szCs w:val="24"/>
        </w:rPr>
        <w:t xml:space="preserve">Команда распечатывает маршрутный лист 1 этапа для своей возрастной категории (5, 6, 7 класс), проходит маршрут городского образовательного путешествия (в любой удобный день и время, можно за несколько дней), делает фотографии у каждого объекта, обозначенного в маршрутном листе. Выполненные задания маршрутного листа команда должна направить в Оргкомитет конкурса по e-mail: spb_kraeved@mail.ru </w:t>
      </w:r>
      <w:r w:rsidRPr="00E521BA">
        <w:rPr>
          <w:b/>
          <w:szCs w:val="24"/>
        </w:rPr>
        <w:t xml:space="preserve">до 01 ноября 2020 года. </w:t>
      </w:r>
      <w:r w:rsidRPr="00E521BA">
        <w:rPr>
          <w:szCs w:val="24"/>
        </w:rPr>
        <w:t>Фотографии, выполненные на маршруте, команда размещает на страничке проекта соцсети ВКонтакте до 01 ноября. Если отсутствуют фотографии, команде начисляются штрафные баллы (по 1 штрафному баллу за каждое отсутствующее фото).</w:t>
      </w:r>
    </w:p>
    <w:p w:rsidR="00965C9A" w:rsidRPr="00E521BA" w:rsidRDefault="00965C9A" w:rsidP="00965C9A">
      <w:pPr>
        <w:shd w:val="clear" w:color="auto" w:fill="FFFFFF"/>
        <w:suppressAutoHyphens/>
        <w:ind w:firstLine="284"/>
        <w:jc w:val="both"/>
        <w:textAlignment w:val="baseline"/>
        <w:rPr>
          <w:szCs w:val="24"/>
        </w:rPr>
      </w:pPr>
      <w:r w:rsidRPr="00E521BA">
        <w:rPr>
          <w:szCs w:val="24"/>
        </w:rPr>
        <w:t>Материалы высылаются одним письмом: заполненный на маршруте и отсканированный маршрутный лист в формате pdf.</w:t>
      </w:r>
    </w:p>
    <w:p w:rsidR="00965C9A" w:rsidRPr="00E521BA" w:rsidRDefault="00965C9A" w:rsidP="00965C9A">
      <w:pPr>
        <w:shd w:val="clear" w:color="auto" w:fill="FFFFFF"/>
        <w:suppressAutoHyphens/>
        <w:ind w:firstLine="284"/>
        <w:jc w:val="both"/>
        <w:textAlignment w:val="baseline"/>
        <w:rPr>
          <w:szCs w:val="24"/>
        </w:rPr>
      </w:pPr>
      <w:r w:rsidRPr="00E521BA">
        <w:rPr>
          <w:szCs w:val="24"/>
        </w:rPr>
        <w:t xml:space="preserve">Итоги первого этапа и правильные ответы будут выложены на страничке официальной группы проекта </w:t>
      </w:r>
      <w:r w:rsidRPr="00E521BA">
        <w:rPr>
          <w:szCs w:val="24"/>
          <w:lang w:eastAsia="ar-SA"/>
        </w:rPr>
        <w:t xml:space="preserve">в социальной сети ВКонтакте </w:t>
      </w:r>
      <w:r w:rsidRPr="00E521BA">
        <w:rPr>
          <w:szCs w:val="24"/>
        </w:rPr>
        <w:t xml:space="preserve">не позднее </w:t>
      </w:r>
      <w:r w:rsidRPr="00E521BA">
        <w:rPr>
          <w:b/>
          <w:szCs w:val="24"/>
        </w:rPr>
        <w:t>15 ноября 2020 года.</w:t>
      </w:r>
    </w:p>
    <w:p w:rsidR="00965C9A" w:rsidRPr="00E521BA" w:rsidRDefault="00965C9A" w:rsidP="00965C9A">
      <w:pPr>
        <w:shd w:val="clear" w:color="auto" w:fill="FFFFFF"/>
        <w:suppressAutoHyphens/>
        <w:ind w:firstLine="284"/>
        <w:jc w:val="both"/>
        <w:textAlignment w:val="baseline"/>
        <w:rPr>
          <w:szCs w:val="24"/>
        </w:rPr>
      </w:pPr>
    </w:p>
    <w:p w:rsidR="00965C9A" w:rsidRPr="00E521BA" w:rsidRDefault="00965C9A" w:rsidP="00965C9A">
      <w:pPr>
        <w:shd w:val="clear" w:color="auto" w:fill="FFFFFF"/>
        <w:suppressAutoHyphens/>
        <w:ind w:firstLine="284"/>
        <w:jc w:val="both"/>
        <w:textAlignment w:val="baseline"/>
        <w:rPr>
          <w:b/>
          <w:szCs w:val="24"/>
        </w:rPr>
      </w:pPr>
      <w:r w:rsidRPr="00E521BA">
        <w:rPr>
          <w:szCs w:val="24"/>
        </w:rPr>
        <w:tab/>
      </w:r>
      <w:r w:rsidRPr="00E521BA">
        <w:rPr>
          <w:b/>
          <w:szCs w:val="24"/>
          <w:lang w:val="en-US"/>
        </w:rPr>
        <w:t>II</w:t>
      </w:r>
      <w:r w:rsidRPr="00E521BA">
        <w:rPr>
          <w:b/>
          <w:szCs w:val="24"/>
        </w:rPr>
        <w:t xml:space="preserve"> этап – «Хранилище древностей»</w:t>
      </w:r>
    </w:p>
    <w:p w:rsidR="00965C9A" w:rsidRPr="00E521BA" w:rsidRDefault="00965C9A" w:rsidP="00965C9A">
      <w:pPr>
        <w:shd w:val="clear" w:color="auto" w:fill="FFFFFF"/>
        <w:suppressAutoHyphens/>
        <w:ind w:firstLine="284"/>
        <w:jc w:val="both"/>
        <w:textAlignment w:val="baseline"/>
        <w:rPr>
          <w:bCs/>
          <w:szCs w:val="24"/>
        </w:rPr>
      </w:pPr>
      <w:r w:rsidRPr="00E521BA">
        <w:rPr>
          <w:b/>
          <w:szCs w:val="24"/>
        </w:rPr>
        <w:tab/>
      </w:r>
      <w:r w:rsidRPr="00E521BA">
        <w:rPr>
          <w:bCs/>
          <w:szCs w:val="24"/>
        </w:rPr>
        <w:t>02 ноября 2020 года оргкомитет публикует маршрутный лист №2.</w:t>
      </w:r>
    </w:p>
    <w:p w:rsidR="00965C9A" w:rsidRPr="00E521BA" w:rsidRDefault="00965C9A" w:rsidP="00965C9A">
      <w:pPr>
        <w:shd w:val="clear" w:color="auto" w:fill="FFFFFF"/>
        <w:suppressAutoHyphens/>
        <w:ind w:firstLine="284"/>
        <w:jc w:val="both"/>
        <w:textAlignment w:val="baseline"/>
        <w:rPr>
          <w:szCs w:val="24"/>
        </w:rPr>
      </w:pPr>
      <w:r w:rsidRPr="00E521BA">
        <w:rPr>
          <w:szCs w:val="24"/>
        </w:rPr>
        <w:t xml:space="preserve">Команда распечатывает маршрутный лист 2 этапа для своей возрастной категории (5, 6, 7 класс), проходят маршрут музейного образовательного путешествия (в любой удобный день и время, можно за несколько дней), делает фотографии у каждого объекта маршрутного листа. </w:t>
      </w:r>
    </w:p>
    <w:p w:rsidR="00965C9A" w:rsidRPr="00E521BA" w:rsidRDefault="00965C9A" w:rsidP="00965C9A">
      <w:pPr>
        <w:shd w:val="clear" w:color="auto" w:fill="FFFFFF"/>
        <w:suppressAutoHyphens/>
        <w:ind w:firstLine="284"/>
        <w:jc w:val="both"/>
        <w:textAlignment w:val="baseline"/>
        <w:rPr>
          <w:szCs w:val="24"/>
        </w:rPr>
      </w:pPr>
      <w:r w:rsidRPr="00E521BA">
        <w:rPr>
          <w:szCs w:val="24"/>
        </w:rPr>
        <w:t xml:space="preserve">Выполненные задания маршрутного листа команда должна направить в Оргкомитет конкурса по e-mail: spb_kraeved@mail.ru </w:t>
      </w:r>
      <w:r w:rsidRPr="00E521BA">
        <w:rPr>
          <w:b/>
          <w:szCs w:val="24"/>
        </w:rPr>
        <w:t xml:space="preserve">до 01 декабря 2020 года. </w:t>
      </w:r>
      <w:r w:rsidRPr="00E521BA">
        <w:rPr>
          <w:szCs w:val="24"/>
        </w:rPr>
        <w:t>Фотографии, выполненные на маршруте, команда размещает на страничке проекта в социальной сети ВКонтакте до 01 декабря. Если отсутствуют фотографии, команде начисляются штрафные баллы (по 1 штрафному баллу за каждое отсутствующее фото).</w:t>
      </w:r>
    </w:p>
    <w:p w:rsidR="00965C9A" w:rsidRPr="00E521BA" w:rsidRDefault="00965C9A" w:rsidP="00965C9A">
      <w:pPr>
        <w:shd w:val="clear" w:color="auto" w:fill="FFFFFF"/>
        <w:suppressAutoHyphens/>
        <w:ind w:firstLine="284"/>
        <w:jc w:val="both"/>
        <w:textAlignment w:val="baseline"/>
        <w:rPr>
          <w:szCs w:val="24"/>
        </w:rPr>
      </w:pPr>
      <w:r w:rsidRPr="00E521BA">
        <w:rPr>
          <w:szCs w:val="24"/>
        </w:rPr>
        <w:t xml:space="preserve">Итоги второго этапа и правильные ответы будут опубликованы на страничке проекта в социальной сети ВКонтакте не позднее </w:t>
      </w:r>
      <w:r w:rsidRPr="00E521BA">
        <w:rPr>
          <w:b/>
          <w:szCs w:val="24"/>
        </w:rPr>
        <w:t>16 декабря 2020 года</w:t>
      </w:r>
      <w:r w:rsidRPr="00E521BA">
        <w:rPr>
          <w:szCs w:val="24"/>
        </w:rPr>
        <w:t xml:space="preserve">. </w:t>
      </w:r>
    </w:p>
    <w:p w:rsidR="00965C9A" w:rsidRPr="00E521BA" w:rsidRDefault="00965C9A" w:rsidP="00965C9A">
      <w:pPr>
        <w:shd w:val="clear" w:color="auto" w:fill="FFFFFF"/>
        <w:suppressAutoHyphens/>
        <w:jc w:val="both"/>
        <w:textAlignment w:val="baseline"/>
        <w:rPr>
          <w:b/>
          <w:szCs w:val="24"/>
        </w:rPr>
      </w:pPr>
    </w:p>
    <w:p w:rsidR="00965C9A" w:rsidRPr="00E521BA" w:rsidRDefault="00965C9A" w:rsidP="00965C9A">
      <w:pPr>
        <w:shd w:val="clear" w:color="auto" w:fill="FFFFFF"/>
        <w:suppressAutoHyphens/>
        <w:ind w:firstLine="284"/>
        <w:jc w:val="both"/>
        <w:textAlignment w:val="baseline"/>
        <w:rPr>
          <w:b/>
          <w:szCs w:val="24"/>
        </w:rPr>
      </w:pPr>
      <w:r w:rsidRPr="00E521BA">
        <w:rPr>
          <w:b/>
          <w:szCs w:val="24"/>
          <w:lang w:val="en-US"/>
        </w:rPr>
        <w:t>III</w:t>
      </w:r>
      <w:r w:rsidRPr="00E521BA">
        <w:rPr>
          <w:b/>
          <w:szCs w:val="24"/>
        </w:rPr>
        <w:t xml:space="preserve"> этап – Итоговая встреча</w:t>
      </w:r>
    </w:p>
    <w:p w:rsidR="00965C9A" w:rsidRPr="00E521BA" w:rsidRDefault="00965C9A" w:rsidP="00965C9A">
      <w:pPr>
        <w:shd w:val="clear" w:color="auto" w:fill="FFFFFF"/>
        <w:suppressAutoHyphens/>
        <w:ind w:firstLine="284"/>
        <w:jc w:val="both"/>
        <w:textAlignment w:val="baseline"/>
        <w:rPr>
          <w:szCs w:val="24"/>
        </w:rPr>
      </w:pPr>
      <w:r w:rsidRPr="00E521BA">
        <w:rPr>
          <w:szCs w:val="24"/>
        </w:rPr>
        <w:t xml:space="preserve">Финальная встреча для команд 7 классов состоится </w:t>
      </w:r>
      <w:r w:rsidRPr="00E521BA">
        <w:rPr>
          <w:b/>
          <w:szCs w:val="24"/>
        </w:rPr>
        <w:t xml:space="preserve">16 декабря 2020 г. в 16.00 в Аничковом дворце </w:t>
      </w:r>
      <w:r w:rsidRPr="00E521BA">
        <w:rPr>
          <w:szCs w:val="24"/>
        </w:rPr>
        <w:t>в формате интерактивного погружения по теме «Наследие эпохи средневековья в Петербурге».</w:t>
      </w:r>
    </w:p>
    <w:p w:rsidR="00965C9A" w:rsidRPr="00E521BA" w:rsidRDefault="00965C9A" w:rsidP="00965C9A">
      <w:pPr>
        <w:shd w:val="clear" w:color="auto" w:fill="FFFFFF"/>
        <w:suppressAutoHyphens/>
        <w:ind w:firstLine="284"/>
        <w:jc w:val="both"/>
        <w:textAlignment w:val="baseline"/>
        <w:rPr>
          <w:szCs w:val="24"/>
        </w:rPr>
      </w:pPr>
      <w:r w:rsidRPr="00E521BA">
        <w:rPr>
          <w:szCs w:val="24"/>
        </w:rPr>
        <w:t xml:space="preserve">Финальная встреча для команд 5-6 классов состоится </w:t>
      </w:r>
      <w:r w:rsidRPr="00E521BA">
        <w:rPr>
          <w:b/>
          <w:szCs w:val="24"/>
        </w:rPr>
        <w:t xml:space="preserve">13 января 2021 г. в 16:00 в Аничковом дворце </w:t>
      </w:r>
      <w:r w:rsidRPr="00E521BA">
        <w:rPr>
          <w:szCs w:val="24"/>
        </w:rPr>
        <w:t>в формате интерактивной игры-погружения в тему «Наследие мировых цивилизаций в Петербурге» совместно с сотрудниками сектора социально-культурной деятельности ТКК «Карнавал».</w:t>
      </w:r>
    </w:p>
    <w:p w:rsidR="00965C9A" w:rsidRPr="00E521BA" w:rsidRDefault="00965C9A" w:rsidP="00965C9A">
      <w:pPr>
        <w:shd w:val="clear" w:color="auto" w:fill="FFFFFF"/>
        <w:suppressAutoHyphens/>
        <w:ind w:firstLine="284"/>
        <w:jc w:val="both"/>
        <w:textAlignment w:val="baseline"/>
        <w:rPr>
          <w:szCs w:val="24"/>
        </w:rPr>
      </w:pPr>
      <w:r w:rsidRPr="00E521BA">
        <w:rPr>
          <w:szCs w:val="24"/>
        </w:rPr>
        <w:t xml:space="preserve">Результаты финальной театрализованной игры не влияют на общий результат проекта. </w:t>
      </w:r>
    </w:p>
    <w:p w:rsidR="00965C9A" w:rsidRPr="00E521BA" w:rsidRDefault="00965C9A" w:rsidP="00965C9A">
      <w:pPr>
        <w:shd w:val="clear" w:color="auto" w:fill="FFFFFF"/>
        <w:suppressAutoHyphens/>
        <w:ind w:firstLine="284"/>
        <w:jc w:val="both"/>
        <w:textAlignment w:val="baseline"/>
        <w:rPr>
          <w:szCs w:val="24"/>
        </w:rPr>
      </w:pPr>
    </w:p>
    <w:p w:rsidR="00965C9A" w:rsidRPr="00E521BA" w:rsidRDefault="00965C9A" w:rsidP="00C81140">
      <w:pPr>
        <w:pStyle w:val="aff6"/>
        <w:numPr>
          <w:ilvl w:val="0"/>
          <w:numId w:val="5"/>
        </w:numPr>
        <w:suppressAutoHyphens/>
        <w:spacing w:after="0" w:line="240" w:lineRule="auto"/>
        <w:ind w:left="0" w:firstLine="284"/>
        <w:contextualSpacing/>
        <w:rPr>
          <w:rFonts w:ascii="Times New Roman" w:eastAsia="Times New Roman" w:hAnsi="Times New Roman" w:cs="Times New Roman"/>
          <w:b/>
          <w:sz w:val="24"/>
          <w:szCs w:val="24"/>
          <w:lang w:eastAsia="ar-SA"/>
        </w:rPr>
      </w:pPr>
      <w:r w:rsidRPr="00E521BA">
        <w:rPr>
          <w:rFonts w:ascii="Times New Roman" w:eastAsia="Times New Roman" w:hAnsi="Times New Roman" w:cs="Times New Roman"/>
          <w:b/>
          <w:sz w:val="24"/>
          <w:szCs w:val="24"/>
          <w:lang w:eastAsia="ar-SA"/>
        </w:rPr>
        <w:t>Критерии оценки конкурса</w:t>
      </w:r>
    </w:p>
    <w:p w:rsidR="00965C9A" w:rsidRPr="00E521BA" w:rsidRDefault="00965C9A" w:rsidP="00965C9A">
      <w:pPr>
        <w:pStyle w:val="aff6"/>
        <w:suppressAutoHyphens/>
        <w:spacing w:after="0" w:line="240" w:lineRule="auto"/>
        <w:ind w:left="284"/>
        <w:rPr>
          <w:rFonts w:ascii="Times New Roman" w:eastAsia="Times New Roman" w:hAnsi="Times New Roman" w:cs="Times New Roman"/>
          <w:b/>
          <w:sz w:val="24"/>
          <w:szCs w:val="24"/>
          <w:lang w:eastAsia="ar-SA"/>
        </w:rPr>
      </w:pPr>
      <w:r w:rsidRPr="00E521BA">
        <w:rPr>
          <w:rFonts w:ascii="Times New Roman" w:eastAsia="Times New Roman" w:hAnsi="Times New Roman" w:cs="Times New Roman"/>
          <w:b/>
          <w:sz w:val="24"/>
          <w:szCs w:val="24"/>
          <w:lang w:eastAsia="ar-SA"/>
        </w:rPr>
        <w:t>Маршрутный лист №1 и №2(5, 6, 7 классы)</w:t>
      </w:r>
    </w:p>
    <w:tbl>
      <w:tblPr>
        <w:tblStyle w:val="afff4"/>
        <w:tblW w:w="0" w:type="auto"/>
        <w:tblLook w:val="04A0" w:firstRow="1" w:lastRow="0" w:firstColumn="1" w:lastColumn="0" w:noHBand="0" w:noVBand="1"/>
      </w:tblPr>
      <w:tblGrid>
        <w:gridCol w:w="2950"/>
        <w:gridCol w:w="1066"/>
        <w:gridCol w:w="1067"/>
        <w:gridCol w:w="1067"/>
        <w:gridCol w:w="1067"/>
        <w:gridCol w:w="1026"/>
        <w:gridCol w:w="1026"/>
        <w:gridCol w:w="870"/>
      </w:tblGrid>
      <w:tr w:rsidR="00965C9A" w:rsidRPr="00E521BA" w:rsidTr="004F467D">
        <w:trPr>
          <w:cantSplit/>
        </w:trPr>
        <w:tc>
          <w:tcPr>
            <w:tcW w:w="0" w:type="auto"/>
          </w:tcPr>
          <w:p w:rsidR="00965C9A" w:rsidRPr="00E521BA" w:rsidRDefault="00965C9A" w:rsidP="004F467D">
            <w:pPr>
              <w:tabs>
                <w:tab w:val="left" w:pos="851"/>
              </w:tabs>
              <w:ind w:firstLine="284"/>
              <w:jc w:val="center"/>
              <w:rPr>
                <w:rFonts w:ascii="Times New Roman" w:hAnsi="Times New Roman"/>
                <w:b/>
                <w:bCs/>
              </w:rPr>
            </w:pPr>
            <w:r w:rsidRPr="00E521BA">
              <w:rPr>
                <w:rFonts w:ascii="Times New Roman" w:hAnsi="Times New Roman"/>
                <w:b/>
                <w:bCs/>
              </w:rPr>
              <w:t>Критерии оценки</w:t>
            </w:r>
          </w:p>
        </w:tc>
        <w:tc>
          <w:tcPr>
            <w:tcW w:w="0" w:type="auto"/>
          </w:tcPr>
          <w:p w:rsidR="00965C9A" w:rsidRPr="00E521BA" w:rsidRDefault="00965C9A" w:rsidP="004F467D">
            <w:pPr>
              <w:tabs>
                <w:tab w:val="left" w:pos="851"/>
              </w:tabs>
              <w:jc w:val="center"/>
              <w:rPr>
                <w:rFonts w:ascii="Times New Roman" w:hAnsi="Times New Roman"/>
                <w:b/>
                <w:bCs/>
              </w:rPr>
            </w:pPr>
            <w:r w:rsidRPr="00E521BA">
              <w:rPr>
                <w:rFonts w:ascii="Times New Roman" w:hAnsi="Times New Roman"/>
                <w:b/>
                <w:bCs/>
              </w:rPr>
              <w:t>Объект 1</w:t>
            </w:r>
          </w:p>
        </w:tc>
        <w:tc>
          <w:tcPr>
            <w:tcW w:w="0" w:type="auto"/>
          </w:tcPr>
          <w:p w:rsidR="00965C9A" w:rsidRPr="00E521BA" w:rsidRDefault="00965C9A" w:rsidP="004F467D">
            <w:pPr>
              <w:tabs>
                <w:tab w:val="left" w:pos="851"/>
              </w:tabs>
              <w:jc w:val="center"/>
              <w:rPr>
                <w:rFonts w:ascii="Times New Roman" w:hAnsi="Times New Roman"/>
                <w:b/>
                <w:bCs/>
              </w:rPr>
            </w:pPr>
            <w:r w:rsidRPr="00E521BA">
              <w:rPr>
                <w:rFonts w:ascii="Times New Roman" w:hAnsi="Times New Roman"/>
                <w:b/>
                <w:bCs/>
              </w:rPr>
              <w:t>Объект 2</w:t>
            </w:r>
          </w:p>
        </w:tc>
        <w:tc>
          <w:tcPr>
            <w:tcW w:w="0" w:type="auto"/>
          </w:tcPr>
          <w:p w:rsidR="00965C9A" w:rsidRPr="00E521BA" w:rsidRDefault="00965C9A" w:rsidP="004F467D">
            <w:pPr>
              <w:tabs>
                <w:tab w:val="left" w:pos="851"/>
              </w:tabs>
              <w:jc w:val="center"/>
              <w:rPr>
                <w:rFonts w:ascii="Times New Roman" w:hAnsi="Times New Roman"/>
                <w:b/>
                <w:bCs/>
              </w:rPr>
            </w:pPr>
            <w:r w:rsidRPr="00E521BA">
              <w:rPr>
                <w:rFonts w:ascii="Times New Roman" w:hAnsi="Times New Roman"/>
                <w:b/>
                <w:bCs/>
              </w:rPr>
              <w:t>Объект 3</w:t>
            </w:r>
          </w:p>
        </w:tc>
        <w:tc>
          <w:tcPr>
            <w:tcW w:w="0" w:type="auto"/>
          </w:tcPr>
          <w:p w:rsidR="00965C9A" w:rsidRPr="00E521BA" w:rsidRDefault="00965C9A" w:rsidP="004F467D">
            <w:pPr>
              <w:tabs>
                <w:tab w:val="left" w:pos="851"/>
              </w:tabs>
              <w:jc w:val="center"/>
              <w:rPr>
                <w:rFonts w:ascii="Times New Roman" w:hAnsi="Times New Roman"/>
                <w:b/>
                <w:bCs/>
              </w:rPr>
            </w:pPr>
            <w:r w:rsidRPr="00E521BA">
              <w:rPr>
                <w:rFonts w:ascii="Times New Roman" w:hAnsi="Times New Roman"/>
                <w:b/>
                <w:bCs/>
              </w:rPr>
              <w:t>Объект 4</w:t>
            </w:r>
          </w:p>
        </w:tc>
        <w:tc>
          <w:tcPr>
            <w:tcW w:w="236" w:type="dxa"/>
          </w:tcPr>
          <w:p w:rsidR="00965C9A" w:rsidRPr="00E521BA" w:rsidRDefault="00965C9A" w:rsidP="004F467D">
            <w:pPr>
              <w:tabs>
                <w:tab w:val="left" w:pos="851"/>
              </w:tabs>
              <w:jc w:val="center"/>
              <w:rPr>
                <w:rFonts w:ascii="Times New Roman" w:hAnsi="Times New Roman"/>
                <w:b/>
                <w:bCs/>
              </w:rPr>
            </w:pPr>
            <w:r w:rsidRPr="00E521BA">
              <w:rPr>
                <w:rFonts w:ascii="Times New Roman" w:hAnsi="Times New Roman"/>
                <w:b/>
                <w:bCs/>
              </w:rPr>
              <w:t>Объект</w:t>
            </w:r>
          </w:p>
          <w:p w:rsidR="00965C9A" w:rsidRPr="00E521BA" w:rsidRDefault="00965C9A" w:rsidP="004F467D">
            <w:pPr>
              <w:tabs>
                <w:tab w:val="left" w:pos="851"/>
              </w:tabs>
              <w:jc w:val="center"/>
              <w:rPr>
                <w:rFonts w:ascii="Times New Roman" w:hAnsi="Times New Roman"/>
                <w:b/>
                <w:bCs/>
              </w:rPr>
            </w:pPr>
            <w:r w:rsidRPr="00E521BA">
              <w:rPr>
                <w:rFonts w:ascii="Times New Roman" w:hAnsi="Times New Roman"/>
                <w:b/>
                <w:bCs/>
              </w:rPr>
              <w:t>5</w:t>
            </w:r>
          </w:p>
        </w:tc>
        <w:tc>
          <w:tcPr>
            <w:tcW w:w="1003" w:type="dxa"/>
          </w:tcPr>
          <w:p w:rsidR="00965C9A" w:rsidRPr="00E521BA" w:rsidRDefault="00965C9A" w:rsidP="004F467D">
            <w:pPr>
              <w:tabs>
                <w:tab w:val="left" w:pos="851"/>
              </w:tabs>
              <w:jc w:val="center"/>
              <w:rPr>
                <w:rFonts w:ascii="Times New Roman" w:hAnsi="Times New Roman"/>
                <w:b/>
                <w:bCs/>
              </w:rPr>
            </w:pPr>
            <w:r w:rsidRPr="00E521BA">
              <w:rPr>
                <w:rFonts w:ascii="Times New Roman" w:hAnsi="Times New Roman"/>
                <w:b/>
                <w:bCs/>
              </w:rPr>
              <w:t>Объект</w:t>
            </w:r>
          </w:p>
          <w:p w:rsidR="00965C9A" w:rsidRPr="00E521BA" w:rsidRDefault="00965C9A" w:rsidP="004F467D">
            <w:pPr>
              <w:tabs>
                <w:tab w:val="left" w:pos="851"/>
              </w:tabs>
              <w:jc w:val="center"/>
              <w:rPr>
                <w:rFonts w:ascii="Times New Roman" w:hAnsi="Times New Roman"/>
                <w:b/>
                <w:bCs/>
              </w:rPr>
            </w:pPr>
            <w:r w:rsidRPr="00E521BA">
              <w:rPr>
                <w:rFonts w:ascii="Times New Roman" w:hAnsi="Times New Roman"/>
                <w:b/>
                <w:bCs/>
              </w:rPr>
              <w:t>6</w:t>
            </w:r>
          </w:p>
        </w:tc>
        <w:tc>
          <w:tcPr>
            <w:tcW w:w="0" w:type="auto"/>
          </w:tcPr>
          <w:p w:rsidR="00965C9A" w:rsidRPr="00E521BA" w:rsidRDefault="00965C9A" w:rsidP="004F467D">
            <w:pPr>
              <w:tabs>
                <w:tab w:val="left" w:pos="851"/>
              </w:tabs>
              <w:jc w:val="center"/>
              <w:rPr>
                <w:rFonts w:ascii="Times New Roman" w:hAnsi="Times New Roman"/>
                <w:b/>
                <w:bCs/>
              </w:rPr>
            </w:pPr>
            <w:r w:rsidRPr="00E521BA">
              <w:rPr>
                <w:rFonts w:ascii="Times New Roman" w:hAnsi="Times New Roman"/>
                <w:b/>
                <w:bCs/>
              </w:rPr>
              <w:t>Итого</w:t>
            </w:r>
          </w:p>
        </w:tc>
      </w:tr>
      <w:tr w:rsidR="00965C9A" w:rsidRPr="00E521BA" w:rsidTr="004F467D">
        <w:trPr>
          <w:cantSplit/>
        </w:trPr>
        <w:tc>
          <w:tcPr>
            <w:tcW w:w="0" w:type="auto"/>
          </w:tcPr>
          <w:p w:rsidR="00965C9A" w:rsidRPr="00E521BA" w:rsidRDefault="00965C9A" w:rsidP="004F467D">
            <w:pPr>
              <w:jc w:val="center"/>
              <w:rPr>
                <w:rFonts w:ascii="Times New Roman" w:hAnsi="Times New Roman"/>
              </w:rPr>
            </w:pPr>
            <w:r w:rsidRPr="00E521BA">
              <w:rPr>
                <w:rFonts w:ascii="Times New Roman" w:hAnsi="Times New Roman"/>
              </w:rPr>
              <w:t>Верно найден объект, указан адрес / название</w:t>
            </w:r>
          </w:p>
          <w:p w:rsidR="00965C9A" w:rsidRPr="00E521BA" w:rsidRDefault="00965C9A" w:rsidP="004F467D">
            <w:pPr>
              <w:jc w:val="center"/>
              <w:rPr>
                <w:rFonts w:ascii="Times New Roman" w:hAnsi="Times New Roman"/>
                <w:b/>
              </w:rPr>
            </w:pPr>
            <w:r w:rsidRPr="00E521BA">
              <w:rPr>
                <w:rFonts w:ascii="Times New Roman" w:hAnsi="Times New Roman"/>
                <w:b/>
              </w:rPr>
              <w:t>Макс 1 балл</w:t>
            </w:r>
          </w:p>
        </w:tc>
        <w:tc>
          <w:tcPr>
            <w:tcW w:w="0" w:type="auto"/>
          </w:tcPr>
          <w:p w:rsidR="00965C9A" w:rsidRPr="00E521BA" w:rsidRDefault="00965C9A" w:rsidP="004F467D">
            <w:pPr>
              <w:tabs>
                <w:tab w:val="left" w:pos="851"/>
              </w:tabs>
              <w:ind w:firstLine="284"/>
              <w:jc w:val="both"/>
              <w:rPr>
                <w:rFonts w:ascii="Times New Roman" w:hAnsi="Times New Roman"/>
                <w:bCs/>
              </w:rPr>
            </w:pPr>
          </w:p>
        </w:tc>
        <w:tc>
          <w:tcPr>
            <w:tcW w:w="0" w:type="auto"/>
          </w:tcPr>
          <w:p w:rsidR="00965C9A" w:rsidRPr="00E521BA" w:rsidRDefault="00965C9A" w:rsidP="004F467D">
            <w:pPr>
              <w:tabs>
                <w:tab w:val="left" w:pos="851"/>
              </w:tabs>
              <w:ind w:firstLine="284"/>
              <w:jc w:val="both"/>
              <w:rPr>
                <w:rFonts w:ascii="Times New Roman" w:hAnsi="Times New Roman"/>
                <w:bCs/>
              </w:rPr>
            </w:pPr>
          </w:p>
        </w:tc>
        <w:tc>
          <w:tcPr>
            <w:tcW w:w="0" w:type="auto"/>
          </w:tcPr>
          <w:p w:rsidR="00965C9A" w:rsidRPr="00E521BA" w:rsidRDefault="00965C9A" w:rsidP="004F467D">
            <w:pPr>
              <w:tabs>
                <w:tab w:val="left" w:pos="851"/>
              </w:tabs>
              <w:ind w:firstLine="284"/>
              <w:jc w:val="both"/>
              <w:rPr>
                <w:rFonts w:ascii="Times New Roman" w:hAnsi="Times New Roman"/>
                <w:bCs/>
              </w:rPr>
            </w:pPr>
          </w:p>
        </w:tc>
        <w:tc>
          <w:tcPr>
            <w:tcW w:w="0" w:type="auto"/>
          </w:tcPr>
          <w:p w:rsidR="00965C9A" w:rsidRPr="00E521BA" w:rsidRDefault="00965C9A" w:rsidP="004F467D">
            <w:pPr>
              <w:tabs>
                <w:tab w:val="left" w:pos="851"/>
              </w:tabs>
              <w:ind w:firstLine="284"/>
              <w:jc w:val="both"/>
              <w:rPr>
                <w:rFonts w:ascii="Times New Roman" w:hAnsi="Times New Roman"/>
                <w:bCs/>
              </w:rPr>
            </w:pPr>
          </w:p>
        </w:tc>
        <w:tc>
          <w:tcPr>
            <w:tcW w:w="236" w:type="dxa"/>
          </w:tcPr>
          <w:p w:rsidR="00965C9A" w:rsidRPr="00E521BA" w:rsidRDefault="00965C9A" w:rsidP="004F467D">
            <w:pPr>
              <w:tabs>
                <w:tab w:val="left" w:pos="851"/>
              </w:tabs>
              <w:ind w:firstLine="284"/>
              <w:jc w:val="both"/>
              <w:rPr>
                <w:rFonts w:ascii="Times New Roman" w:hAnsi="Times New Roman"/>
                <w:bCs/>
              </w:rPr>
            </w:pPr>
          </w:p>
        </w:tc>
        <w:tc>
          <w:tcPr>
            <w:tcW w:w="1003" w:type="dxa"/>
          </w:tcPr>
          <w:p w:rsidR="00965C9A" w:rsidRPr="00E521BA" w:rsidRDefault="00965C9A" w:rsidP="004F467D">
            <w:pPr>
              <w:tabs>
                <w:tab w:val="left" w:pos="851"/>
              </w:tabs>
              <w:ind w:firstLine="284"/>
              <w:jc w:val="both"/>
              <w:rPr>
                <w:rFonts w:ascii="Times New Roman" w:hAnsi="Times New Roman"/>
                <w:bCs/>
              </w:rPr>
            </w:pPr>
          </w:p>
        </w:tc>
        <w:tc>
          <w:tcPr>
            <w:tcW w:w="0" w:type="auto"/>
          </w:tcPr>
          <w:p w:rsidR="00965C9A" w:rsidRPr="00E521BA" w:rsidRDefault="00965C9A" w:rsidP="004F467D">
            <w:pPr>
              <w:tabs>
                <w:tab w:val="left" w:pos="851"/>
              </w:tabs>
              <w:ind w:firstLine="284"/>
              <w:jc w:val="both"/>
              <w:rPr>
                <w:rFonts w:ascii="Times New Roman" w:hAnsi="Times New Roman"/>
                <w:bCs/>
              </w:rPr>
            </w:pPr>
          </w:p>
        </w:tc>
      </w:tr>
      <w:tr w:rsidR="00965C9A" w:rsidRPr="00E521BA" w:rsidTr="004F467D">
        <w:trPr>
          <w:cantSplit/>
        </w:trPr>
        <w:tc>
          <w:tcPr>
            <w:tcW w:w="0" w:type="auto"/>
          </w:tcPr>
          <w:p w:rsidR="00965C9A" w:rsidRPr="00E521BA" w:rsidRDefault="00965C9A" w:rsidP="004F467D">
            <w:pPr>
              <w:jc w:val="center"/>
              <w:rPr>
                <w:rFonts w:ascii="Times New Roman" w:hAnsi="Times New Roman"/>
              </w:rPr>
            </w:pPr>
            <w:r w:rsidRPr="00E521BA">
              <w:rPr>
                <w:rFonts w:ascii="Times New Roman" w:hAnsi="Times New Roman"/>
              </w:rPr>
              <w:t>1-й блок вопросов (на считывание информации с объекта)</w:t>
            </w:r>
          </w:p>
          <w:p w:rsidR="00965C9A" w:rsidRPr="00E521BA" w:rsidRDefault="00965C9A" w:rsidP="004F467D">
            <w:pPr>
              <w:jc w:val="center"/>
              <w:rPr>
                <w:rFonts w:ascii="Times New Roman" w:hAnsi="Times New Roman"/>
                <w:b/>
              </w:rPr>
            </w:pPr>
            <w:r w:rsidRPr="00E521BA">
              <w:rPr>
                <w:rFonts w:ascii="Times New Roman" w:hAnsi="Times New Roman"/>
                <w:b/>
              </w:rPr>
              <w:t>Макс 2 балла</w:t>
            </w:r>
          </w:p>
        </w:tc>
        <w:tc>
          <w:tcPr>
            <w:tcW w:w="0" w:type="auto"/>
          </w:tcPr>
          <w:p w:rsidR="00965C9A" w:rsidRPr="00E521BA" w:rsidRDefault="00965C9A" w:rsidP="004F467D">
            <w:pPr>
              <w:tabs>
                <w:tab w:val="left" w:pos="851"/>
              </w:tabs>
              <w:ind w:firstLine="284"/>
              <w:jc w:val="both"/>
              <w:rPr>
                <w:rFonts w:ascii="Times New Roman" w:hAnsi="Times New Roman"/>
                <w:bCs/>
              </w:rPr>
            </w:pPr>
          </w:p>
        </w:tc>
        <w:tc>
          <w:tcPr>
            <w:tcW w:w="0" w:type="auto"/>
          </w:tcPr>
          <w:p w:rsidR="00965C9A" w:rsidRPr="00E521BA" w:rsidRDefault="00965C9A" w:rsidP="004F467D">
            <w:pPr>
              <w:tabs>
                <w:tab w:val="left" w:pos="851"/>
              </w:tabs>
              <w:ind w:firstLine="284"/>
              <w:jc w:val="both"/>
              <w:rPr>
                <w:rFonts w:ascii="Times New Roman" w:hAnsi="Times New Roman"/>
                <w:bCs/>
              </w:rPr>
            </w:pPr>
          </w:p>
        </w:tc>
        <w:tc>
          <w:tcPr>
            <w:tcW w:w="0" w:type="auto"/>
          </w:tcPr>
          <w:p w:rsidR="00965C9A" w:rsidRPr="00E521BA" w:rsidRDefault="00965C9A" w:rsidP="004F467D">
            <w:pPr>
              <w:tabs>
                <w:tab w:val="left" w:pos="851"/>
              </w:tabs>
              <w:ind w:firstLine="284"/>
              <w:jc w:val="both"/>
              <w:rPr>
                <w:rFonts w:ascii="Times New Roman" w:hAnsi="Times New Roman"/>
                <w:bCs/>
              </w:rPr>
            </w:pPr>
          </w:p>
        </w:tc>
        <w:tc>
          <w:tcPr>
            <w:tcW w:w="0" w:type="auto"/>
          </w:tcPr>
          <w:p w:rsidR="00965C9A" w:rsidRPr="00E521BA" w:rsidRDefault="00965C9A" w:rsidP="004F467D">
            <w:pPr>
              <w:tabs>
                <w:tab w:val="left" w:pos="851"/>
              </w:tabs>
              <w:ind w:firstLine="284"/>
              <w:jc w:val="both"/>
              <w:rPr>
                <w:rFonts w:ascii="Times New Roman" w:hAnsi="Times New Roman"/>
                <w:bCs/>
              </w:rPr>
            </w:pPr>
          </w:p>
        </w:tc>
        <w:tc>
          <w:tcPr>
            <w:tcW w:w="236" w:type="dxa"/>
          </w:tcPr>
          <w:p w:rsidR="00965C9A" w:rsidRPr="00E521BA" w:rsidRDefault="00965C9A" w:rsidP="004F467D">
            <w:pPr>
              <w:tabs>
                <w:tab w:val="left" w:pos="851"/>
              </w:tabs>
              <w:ind w:firstLine="284"/>
              <w:jc w:val="both"/>
              <w:rPr>
                <w:rFonts w:ascii="Times New Roman" w:hAnsi="Times New Roman"/>
                <w:bCs/>
              </w:rPr>
            </w:pPr>
          </w:p>
        </w:tc>
        <w:tc>
          <w:tcPr>
            <w:tcW w:w="1003" w:type="dxa"/>
          </w:tcPr>
          <w:p w:rsidR="00965C9A" w:rsidRPr="00E521BA" w:rsidRDefault="00965C9A" w:rsidP="004F467D">
            <w:pPr>
              <w:tabs>
                <w:tab w:val="left" w:pos="851"/>
              </w:tabs>
              <w:ind w:firstLine="284"/>
              <w:jc w:val="both"/>
              <w:rPr>
                <w:rFonts w:ascii="Times New Roman" w:hAnsi="Times New Roman"/>
                <w:bCs/>
              </w:rPr>
            </w:pPr>
          </w:p>
        </w:tc>
        <w:tc>
          <w:tcPr>
            <w:tcW w:w="0" w:type="auto"/>
          </w:tcPr>
          <w:p w:rsidR="00965C9A" w:rsidRPr="00E521BA" w:rsidRDefault="00965C9A" w:rsidP="004F467D">
            <w:pPr>
              <w:tabs>
                <w:tab w:val="left" w:pos="851"/>
              </w:tabs>
              <w:ind w:firstLine="284"/>
              <w:jc w:val="both"/>
              <w:rPr>
                <w:rFonts w:ascii="Times New Roman" w:hAnsi="Times New Roman"/>
                <w:bCs/>
              </w:rPr>
            </w:pPr>
          </w:p>
        </w:tc>
      </w:tr>
      <w:tr w:rsidR="00965C9A" w:rsidRPr="00E521BA" w:rsidTr="004F467D">
        <w:trPr>
          <w:cantSplit/>
        </w:trPr>
        <w:tc>
          <w:tcPr>
            <w:tcW w:w="0" w:type="auto"/>
          </w:tcPr>
          <w:p w:rsidR="00965C9A" w:rsidRPr="00E521BA" w:rsidRDefault="00965C9A" w:rsidP="004F467D">
            <w:pPr>
              <w:jc w:val="center"/>
              <w:rPr>
                <w:rFonts w:ascii="Times New Roman" w:hAnsi="Times New Roman"/>
              </w:rPr>
            </w:pPr>
            <w:r w:rsidRPr="00E521BA">
              <w:rPr>
                <w:rFonts w:ascii="Times New Roman" w:hAnsi="Times New Roman"/>
              </w:rPr>
              <w:t>2-й блок вопросов (умение сопоставлять информацию, делать выводы)</w:t>
            </w:r>
          </w:p>
          <w:p w:rsidR="00965C9A" w:rsidRPr="00E521BA" w:rsidRDefault="00965C9A" w:rsidP="004F467D">
            <w:pPr>
              <w:jc w:val="center"/>
              <w:rPr>
                <w:rFonts w:ascii="Times New Roman" w:hAnsi="Times New Roman"/>
                <w:b/>
              </w:rPr>
            </w:pPr>
            <w:r w:rsidRPr="00E521BA">
              <w:rPr>
                <w:rFonts w:ascii="Times New Roman" w:hAnsi="Times New Roman"/>
                <w:b/>
              </w:rPr>
              <w:t>Макс 3 балла</w:t>
            </w:r>
          </w:p>
        </w:tc>
        <w:tc>
          <w:tcPr>
            <w:tcW w:w="0" w:type="auto"/>
          </w:tcPr>
          <w:p w:rsidR="00965C9A" w:rsidRPr="00E521BA" w:rsidRDefault="00965C9A" w:rsidP="004F467D">
            <w:pPr>
              <w:tabs>
                <w:tab w:val="left" w:pos="851"/>
              </w:tabs>
              <w:ind w:firstLine="284"/>
              <w:jc w:val="both"/>
              <w:rPr>
                <w:rFonts w:ascii="Times New Roman" w:hAnsi="Times New Roman"/>
                <w:bCs/>
              </w:rPr>
            </w:pPr>
          </w:p>
        </w:tc>
        <w:tc>
          <w:tcPr>
            <w:tcW w:w="0" w:type="auto"/>
          </w:tcPr>
          <w:p w:rsidR="00965C9A" w:rsidRPr="00E521BA" w:rsidRDefault="00965C9A" w:rsidP="004F467D">
            <w:pPr>
              <w:tabs>
                <w:tab w:val="left" w:pos="851"/>
              </w:tabs>
              <w:ind w:firstLine="284"/>
              <w:jc w:val="both"/>
              <w:rPr>
                <w:rFonts w:ascii="Times New Roman" w:hAnsi="Times New Roman"/>
                <w:bCs/>
              </w:rPr>
            </w:pPr>
          </w:p>
        </w:tc>
        <w:tc>
          <w:tcPr>
            <w:tcW w:w="0" w:type="auto"/>
          </w:tcPr>
          <w:p w:rsidR="00965C9A" w:rsidRPr="00E521BA" w:rsidRDefault="00965C9A" w:rsidP="004F467D">
            <w:pPr>
              <w:tabs>
                <w:tab w:val="left" w:pos="851"/>
              </w:tabs>
              <w:ind w:firstLine="284"/>
              <w:jc w:val="both"/>
              <w:rPr>
                <w:rFonts w:ascii="Times New Roman" w:hAnsi="Times New Roman"/>
                <w:bCs/>
              </w:rPr>
            </w:pPr>
          </w:p>
        </w:tc>
        <w:tc>
          <w:tcPr>
            <w:tcW w:w="0" w:type="auto"/>
          </w:tcPr>
          <w:p w:rsidR="00965C9A" w:rsidRPr="00E521BA" w:rsidRDefault="00965C9A" w:rsidP="004F467D">
            <w:pPr>
              <w:tabs>
                <w:tab w:val="left" w:pos="851"/>
              </w:tabs>
              <w:ind w:firstLine="284"/>
              <w:jc w:val="both"/>
              <w:rPr>
                <w:rFonts w:ascii="Times New Roman" w:hAnsi="Times New Roman"/>
                <w:bCs/>
              </w:rPr>
            </w:pPr>
          </w:p>
        </w:tc>
        <w:tc>
          <w:tcPr>
            <w:tcW w:w="236" w:type="dxa"/>
          </w:tcPr>
          <w:p w:rsidR="00965C9A" w:rsidRPr="00E521BA" w:rsidRDefault="00965C9A" w:rsidP="004F467D">
            <w:pPr>
              <w:tabs>
                <w:tab w:val="left" w:pos="851"/>
              </w:tabs>
              <w:ind w:firstLine="284"/>
              <w:jc w:val="both"/>
              <w:rPr>
                <w:rFonts w:ascii="Times New Roman" w:hAnsi="Times New Roman"/>
                <w:bCs/>
              </w:rPr>
            </w:pPr>
          </w:p>
        </w:tc>
        <w:tc>
          <w:tcPr>
            <w:tcW w:w="1003" w:type="dxa"/>
          </w:tcPr>
          <w:p w:rsidR="00965C9A" w:rsidRPr="00E521BA" w:rsidRDefault="00965C9A" w:rsidP="004F467D">
            <w:pPr>
              <w:tabs>
                <w:tab w:val="left" w:pos="851"/>
              </w:tabs>
              <w:ind w:firstLine="284"/>
              <w:jc w:val="both"/>
              <w:rPr>
                <w:rFonts w:ascii="Times New Roman" w:hAnsi="Times New Roman"/>
                <w:bCs/>
              </w:rPr>
            </w:pPr>
          </w:p>
        </w:tc>
        <w:tc>
          <w:tcPr>
            <w:tcW w:w="0" w:type="auto"/>
          </w:tcPr>
          <w:p w:rsidR="00965C9A" w:rsidRPr="00E521BA" w:rsidRDefault="00965C9A" w:rsidP="004F467D">
            <w:pPr>
              <w:tabs>
                <w:tab w:val="left" w:pos="851"/>
              </w:tabs>
              <w:ind w:firstLine="284"/>
              <w:jc w:val="both"/>
              <w:rPr>
                <w:rFonts w:ascii="Times New Roman" w:hAnsi="Times New Roman"/>
                <w:bCs/>
              </w:rPr>
            </w:pPr>
          </w:p>
        </w:tc>
      </w:tr>
      <w:tr w:rsidR="00965C9A" w:rsidRPr="00E521BA" w:rsidTr="004F467D">
        <w:trPr>
          <w:cantSplit/>
        </w:trPr>
        <w:tc>
          <w:tcPr>
            <w:tcW w:w="0" w:type="auto"/>
          </w:tcPr>
          <w:p w:rsidR="00965C9A" w:rsidRPr="00E521BA" w:rsidRDefault="00965C9A" w:rsidP="004F467D">
            <w:pPr>
              <w:tabs>
                <w:tab w:val="left" w:pos="851"/>
              </w:tabs>
              <w:ind w:firstLine="284"/>
              <w:jc w:val="right"/>
              <w:rPr>
                <w:rFonts w:ascii="Times New Roman" w:hAnsi="Times New Roman"/>
                <w:b/>
              </w:rPr>
            </w:pPr>
          </w:p>
        </w:tc>
        <w:tc>
          <w:tcPr>
            <w:tcW w:w="0" w:type="auto"/>
            <w:gridSpan w:val="6"/>
          </w:tcPr>
          <w:p w:rsidR="00965C9A" w:rsidRPr="00E521BA" w:rsidRDefault="00965C9A" w:rsidP="004F467D">
            <w:pPr>
              <w:tabs>
                <w:tab w:val="left" w:pos="851"/>
              </w:tabs>
              <w:ind w:firstLine="284"/>
              <w:jc w:val="center"/>
              <w:rPr>
                <w:rFonts w:ascii="Times New Roman" w:hAnsi="Times New Roman"/>
                <w:bCs/>
              </w:rPr>
            </w:pPr>
            <w:r w:rsidRPr="00E521BA">
              <w:rPr>
                <w:rFonts w:ascii="Times New Roman" w:hAnsi="Times New Roman"/>
                <w:b/>
              </w:rPr>
              <w:t>Итого (макс 36 баллов)</w:t>
            </w:r>
          </w:p>
        </w:tc>
        <w:tc>
          <w:tcPr>
            <w:tcW w:w="0" w:type="auto"/>
          </w:tcPr>
          <w:p w:rsidR="00965C9A" w:rsidRPr="00E521BA" w:rsidRDefault="00965C9A" w:rsidP="004F467D">
            <w:pPr>
              <w:tabs>
                <w:tab w:val="left" w:pos="851"/>
              </w:tabs>
              <w:ind w:firstLine="284"/>
              <w:jc w:val="both"/>
              <w:rPr>
                <w:rFonts w:ascii="Times New Roman" w:hAnsi="Times New Roman"/>
                <w:bCs/>
              </w:rPr>
            </w:pPr>
          </w:p>
        </w:tc>
      </w:tr>
    </w:tbl>
    <w:p w:rsidR="00965C9A" w:rsidRPr="00E521BA" w:rsidRDefault="00965C9A" w:rsidP="00965C9A">
      <w:pPr>
        <w:suppressAutoHyphens/>
        <w:rPr>
          <w:b/>
          <w:szCs w:val="24"/>
          <w:lang w:eastAsia="ar-SA"/>
        </w:rPr>
      </w:pPr>
    </w:p>
    <w:p w:rsidR="00965C9A" w:rsidRPr="00E521BA" w:rsidRDefault="00965C9A" w:rsidP="00965C9A">
      <w:pPr>
        <w:tabs>
          <w:tab w:val="left" w:pos="7016"/>
        </w:tabs>
        <w:suppressAutoHyphens/>
        <w:ind w:firstLine="284"/>
        <w:jc w:val="both"/>
        <w:rPr>
          <w:szCs w:val="24"/>
          <w:lang w:eastAsia="ar-SA"/>
        </w:rPr>
      </w:pPr>
      <w:r w:rsidRPr="00E521BA">
        <w:rPr>
          <w:szCs w:val="24"/>
          <w:lang w:eastAsia="ar-SA"/>
        </w:rPr>
        <w:t xml:space="preserve">Также, в конкурс введена </w:t>
      </w:r>
      <w:r w:rsidRPr="00E521BA">
        <w:rPr>
          <w:bCs/>
          <w:szCs w:val="24"/>
          <w:lang w:eastAsia="ar-SA"/>
        </w:rPr>
        <w:t xml:space="preserve">специальная номинация </w:t>
      </w:r>
      <w:r w:rsidRPr="00E521BA">
        <w:rPr>
          <w:szCs w:val="24"/>
          <w:lang w:eastAsia="ar-SA"/>
        </w:rPr>
        <w:t>(не влияет на начисление баллов и общий рейтинг конкурса):</w:t>
      </w:r>
    </w:p>
    <w:p w:rsidR="00965C9A" w:rsidRPr="00E521BA" w:rsidRDefault="00965C9A" w:rsidP="00965C9A">
      <w:pPr>
        <w:tabs>
          <w:tab w:val="left" w:pos="7016"/>
        </w:tabs>
        <w:suppressAutoHyphens/>
        <w:jc w:val="both"/>
        <w:rPr>
          <w:szCs w:val="24"/>
          <w:lang w:eastAsia="ar-SA"/>
        </w:rPr>
      </w:pPr>
      <w:r w:rsidRPr="00E521BA">
        <w:rPr>
          <w:b/>
          <w:szCs w:val="24"/>
          <w:lang w:eastAsia="ar-SA"/>
        </w:rPr>
        <w:t xml:space="preserve">Специальная номинация «Фотопутешествие» </w:t>
      </w:r>
      <w:r w:rsidRPr="00E521BA">
        <w:rPr>
          <w:szCs w:val="24"/>
          <w:lang w:eastAsia="ar-SA"/>
        </w:rPr>
        <w:t>- выявляет команду-лидера, проявившую креативность и творческий подход к созданию фотоотчета городского путешествия и музейного ориентирования. В определении лидера в спецноминации рассматриваются все участники, приславшие полный фотоотчет в соответствии с требованиями данного конкурса. Определяется только победитель.</w:t>
      </w:r>
    </w:p>
    <w:p w:rsidR="00965C9A" w:rsidRPr="00E521BA" w:rsidRDefault="00965C9A" w:rsidP="00965C9A">
      <w:pPr>
        <w:tabs>
          <w:tab w:val="left" w:pos="7016"/>
        </w:tabs>
        <w:suppressAutoHyphens/>
        <w:ind w:firstLine="284"/>
        <w:rPr>
          <w:b/>
          <w:szCs w:val="24"/>
          <w:lang w:eastAsia="ar-SA"/>
        </w:rPr>
      </w:pPr>
    </w:p>
    <w:p w:rsidR="00965C9A" w:rsidRPr="00E521BA" w:rsidRDefault="00965C9A" w:rsidP="00965C9A">
      <w:pPr>
        <w:suppressAutoHyphens/>
        <w:ind w:firstLine="284"/>
        <w:rPr>
          <w:b/>
          <w:szCs w:val="24"/>
          <w:lang w:eastAsia="ar-SA"/>
        </w:rPr>
      </w:pPr>
      <w:r w:rsidRPr="00E521BA">
        <w:rPr>
          <w:b/>
          <w:szCs w:val="24"/>
          <w:lang w:eastAsia="ar-SA"/>
        </w:rPr>
        <w:t>9. Подведение итогов и награждение участников конкурса</w:t>
      </w:r>
    </w:p>
    <w:p w:rsidR="00965C9A" w:rsidRPr="00E521BA" w:rsidRDefault="00965C9A" w:rsidP="00965C9A">
      <w:pPr>
        <w:tabs>
          <w:tab w:val="left" w:pos="1080"/>
          <w:tab w:val="left" w:pos="1134"/>
        </w:tabs>
        <w:suppressAutoHyphens/>
        <w:ind w:firstLine="284"/>
        <w:jc w:val="both"/>
        <w:rPr>
          <w:color w:val="00000A"/>
          <w:kern w:val="1"/>
          <w:szCs w:val="24"/>
        </w:rPr>
      </w:pPr>
      <w:r w:rsidRPr="00E521BA">
        <w:rPr>
          <w:color w:val="00000A"/>
          <w:kern w:val="1"/>
          <w:szCs w:val="24"/>
        </w:rPr>
        <w:lastRenderedPageBreak/>
        <w:t>При подведении итогов учитываются только команды, прошедшие все этапы конкурса. По итогам конкурса определяются: команды – победители (I место), команды - призёры (II и III место), команды – участники конкурса. Победители и призёры определяются Жюри по общей сумме набранных баллов в соответствии с общим рейтингом конкурса в</w:t>
      </w:r>
      <w:r w:rsidRPr="00E521BA">
        <w:rPr>
          <w:rFonts w:eastAsia="MS Mincho"/>
          <w:szCs w:val="24"/>
        </w:rPr>
        <w:t xml:space="preserve"> каждой возрастной категории (5, 6, 7 классы).</w:t>
      </w:r>
      <w:r w:rsidRPr="00E521BA">
        <w:rPr>
          <w:color w:val="00000A"/>
          <w:kern w:val="1"/>
          <w:szCs w:val="24"/>
        </w:rPr>
        <w:t xml:space="preserve"> Победители и призёры проекта получают дипломы, участники получают сертификаты. </w:t>
      </w:r>
    </w:p>
    <w:p w:rsidR="00965C9A" w:rsidRPr="00E521BA" w:rsidRDefault="00965C9A" w:rsidP="00965C9A">
      <w:pPr>
        <w:tabs>
          <w:tab w:val="left" w:pos="1080"/>
          <w:tab w:val="left" w:pos="1134"/>
        </w:tabs>
        <w:suppressAutoHyphens/>
        <w:ind w:firstLine="284"/>
        <w:jc w:val="both"/>
        <w:rPr>
          <w:color w:val="00000A"/>
          <w:kern w:val="1"/>
          <w:szCs w:val="24"/>
        </w:rPr>
      </w:pPr>
      <w:r w:rsidRPr="00E521BA">
        <w:rPr>
          <w:color w:val="00000A"/>
          <w:kern w:val="1"/>
          <w:szCs w:val="24"/>
        </w:rPr>
        <w:t xml:space="preserve">Отдельно подводятся итоги в специальной номинации. </w:t>
      </w:r>
    </w:p>
    <w:p w:rsidR="00965C9A" w:rsidRPr="00E521BA" w:rsidRDefault="00965C9A" w:rsidP="00965C9A">
      <w:pPr>
        <w:tabs>
          <w:tab w:val="left" w:pos="1080"/>
          <w:tab w:val="left" w:pos="1134"/>
        </w:tabs>
        <w:suppressAutoHyphens/>
        <w:ind w:firstLine="284"/>
        <w:jc w:val="both"/>
        <w:rPr>
          <w:color w:val="00000A"/>
          <w:kern w:val="1"/>
          <w:szCs w:val="24"/>
        </w:rPr>
      </w:pPr>
      <w:r w:rsidRPr="00E521BA">
        <w:rPr>
          <w:color w:val="00000A"/>
          <w:kern w:val="1"/>
          <w:szCs w:val="24"/>
        </w:rPr>
        <w:t xml:space="preserve">Команды, не прошедшие все этапы конкурса, имеют право на участие в игровой интерактивной программе итоговой встречи, однако не включаются в рейтинговую таблицу и не участвуют в награждении. </w:t>
      </w:r>
    </w:p>
    <w:p w:rsidR="00965C9A" w:rsidRPr="00E521BA" w:rsidRDefault="00965C9A" w:rsidP="00965C9A">
      <w:pPr>
        <w:tabs>
          <w:tab w:val="left" w:pos="1080"/>
          <w:tab w:val="left" w:pos="1134"/>
        </w:tabs>
        <w:suppressAutoHyphens/>
        <w:ind w:firstLine="284"/>
        <w:jc w:val="both"/>
        <w:rPr>
          <w:color w:val="00000A"/>
          <w:kern w:val="1"/>
          <w:szCs w:val="24"/>
        </w:rPr>
      </w:pPr>
      <w:r w:rsidRPr="00E521BA">
        <w:rPr>
          <w:szCs w:val="24"/>
          <w:lang w:eastAsia="ar-SA"/>
        </w:rPr>
        <w:t>Подведение итогов состоится на финальной (итоговой) встрече 16 декабря 2020г. - для 7 классов и 13 января 2021г. - для 5-6 классов.</w:t>
      </w:r>
    </w:p>
    <w:p w:rsidR="00965C9A" w:rsidRPr="00E521BA" w:rsidRDefault="00965C9A" w:rsidP="00965C9A">
      <w:pPr>
        <w:ind w:firstLine="284"/>
        <w:jc w:val="both"/>
        <w:rPr>
          <w:szCs w:val="24"/>
          <w:lang w:eastAsia="ar-SA"/>
        </w:rPr>
      </w:pPr>
    </w:p>
    <w:p w:rsidR="00965C9A" w:rsidRPr="00E521BA" w:rsidRDefault="00965C9A" w:rsidP="00965C9A">
      <w:pPr>
        <w:suppressAutoHyphens/>
        <w:ind w:firstLine="284"/>
        <w:jc w:val="both"/>
        <w:rPr>
          <w:b/>
          <w:szCs w:val="24"/>
          <w:lang w:eastAsia="ar-SA"/>
        </w:rPr>
      </w:pPr>
      <w:r w:rsidRPr="00E521BA">
        <w:rPr>
          <w:b/>
          <w:szCs w:val="24"/>
          <w:lang w:eastAsia="ar-SA"/>
        </w:rPr>
        <w:t>10. Жюри конкурса</w:t>
      </w:r>
    </w:p>
    <w:p w:rsidR="00965C9A" w:rsidRPr="00E521BA" w:rsidRDefault="00965C9A" w:rsidP="00965C9A">
      <w:pPr>
        <w:suppressAutoHyphens/>
        <w:ind w:firstLine="284"/>
        <w:jc w:val="both"/>
        <w:rPr>
          <w:szCs w:val="24"/>
          <w:lang w:eastAsia="ar-SA"/>
        </w:rPr>
      </w:pPr>
      <w:r w:rsidRPr="00E521BA">
        <w:rPr>
          <w:szCs w:val="24"/>
          <w:lang w:eastAsia="ar-SA"/>
        </w:rPr>
        <w:t>Для проведения и оценки работ участников конкурса Оргкомитет создает жюри, в состав которого входят специалисты в сфере детско-юношеского краеведения и музееведения, методисты, учителя, педагоги-краеведы, сотрудники государственных музеев.</w:t>
      </w:r>
    </w:p>
    <w:p w:rsidR="00965C9A" w:rsidRPr="00E521BA" w:rsidRDefault="00965C9A" w:rsidP="00965C9A">
      <w:pPr>
        <w:suppressAutoHyphens/>
        <w:ind w:firstLine="284"/>
        <w:rPr>
          <w:szCs w:val="24"/>
          <w:lang w:eastAsia="ar-SA"/>
        </w:rPr>
      </w:pPr>
    </w:p>
    <w:p w:rsidR="00965C9A" w:rsidRPr="00E521BA" w:rsidRDefault="00965C9A" w:rsidP="00965C9A">
      <w:pPr>
        <w:suppressAutoHyphens/>
        <w:ind w:firstLine="284"/>
        <w:rPr>
          <w:b/>
          <w:szCs w:val="24"/>
          <w:lang w:eastAsia="ar-SA"/>
        </w:rPr>
      </w:pPr>
      <w:r w:rsidRPr="00E521BA">
        <w:rPr>
          <w:b/>
          <w:szCs w:val="24"/>
          <w:lang w:eastAsia="ar-SA"/>
        </w:rPr>
        <w:t>11.Информационное обеспечение конкурса</w:t>
      </w:r>
    </w:p>
    <w:p w:rsidR="00965C9A" w:rsidRPr="00E521BA" w:rsidRDefault="00965C9A" w:rsidP="00965C9A">
      <w:pPr>
        <w:suppressAutoHyphens/>
        <w:ind w:firstLine="284"/>
        <w:jc w:val="both"/>
        <w:rPr>
          <w:szCs w:val="24"/>
          <w:lang w:eastAsia="ar-SA"/>
        </w:rPr>
      </w:pPr>
      <w:r w:rsidRPr="00E521BA">
        <w:rPr>
          <w:szCs w:val="24"/>
          <w:lang w:eastAsia="ar-SA"/>
        </w:rPr>
        <w:t>Информация о содержании, порядке, месте, времени проведения и результатах всех этапов конкурса размещается в электронных рассылках педагогам – руководителям команд, в официальной группе проекта в социальной сети ВКонтакте и на официальном сайте ГБНОУ «СПБ ГДТЮ» http://www.anichkov.ru/</w:t>
      </w:r>
    </w:p>
    <w:p w:rsidR="00965C9A" w:rsidRPr="00E521BA" w:rsidRDefault="00965C9A" w:rsidP="00965C9A">
      <w:pPr>
        <w:ind w:firstLine="567"/>
        <w:jc w:val="both"/>
        <w:rPr>
          <w:szCs w:val="24"/>
        </w:rPr>
      </w:pPr>
    </w:p>
    <w:p w:rsidR="00965C9A" w:rsidRPr="00E521BA" w:rsidRDefault="00965C9A" w:rsidP="00965C9A">
      <w:pPr>
        <w:suppressAutoHyphens/>
        <w:ind w:firstLine="284"/>
        <w:rPr>
          <w:b/>
          <w:szCs w:val="24"/>
          <w:lang w:eastAsia="ar-SA"/>
        </w:rPr>
      </w:pPr>
      <w:r w:rsidRPr="00E521BA">
        <w:rPr>
          <w:b/>
          <w:szCs w:val="24"/>
          <w:lang w:eastAsia="ar-SA"/>
        </w:rPr>
        <w:t>12. Координаторы</w:t>
      </w:r>
    </w:p>
    <w:p w:rsidR="00965C9A" w:rsidRPr="00E521BA" w:rsidRDefault="00965C9A" w:rsidP="00965C9A">
      <w:pPr>
        <w:suppressAutoHyphens/>
        <w:snapToGrid w:val="0"/>
        <w:ind w:firstLine="284"/>
        <w:jc w:val="both"/>
        <w:rPr>
          <w:szCs w:val="24"/>
          <w:lang w:eastAsia="ar-SA"/>
        </w:rPr>
      </w:pPr>
      <w:r w:rsidRPr="00E521BA">
        <w:rPr>
          <w:szCs w:val="24"/>
          <w:lang w:eastAsia="ar-SA"/>
        </w:rPr>
        <w:t xml:space="preserve">Васильева Ирина Григорьевна, методист ГБНОУ «СПБ ГДТЮ», тел. 310-12-90, </w:t>
      </w:r>
      <w:r w:rsidRPr="00E521BA">
        <w:rPr>
          <w:szCs w:val="24"/>
          <w:lang w:val="en-US" w:eastAsia="ar-SA"/>
        </w:rPr>
        <w:t>spb</w:t>
      </w:r>
      <w:r w:rsidRPr="00E521BA">
        <w:rPr>
          <w:szCs w:val="24"/>
          <w:lang w:eastAsia="ar-SA"/>
        </w:rPr>
        <w:t>_</w:t>
      </w:r>
      <w:r w:rsidRPr="00E521BA">
        <w:rPr>
          <w:szCs w:val="24"/>
          <w:lang w:val="en-US" w:eastAsia="ar-SA"/>
        </w:rPr>
        <w:t>kraeved</w:t>
      </w:r>
      <w:r w:rsidRPr="00E521BA">
        <w:rPr>
          <w:szCs w:val="24"/>
          <w:lang w:eastAsia="ar-SA"/>
        </w:rPr>
        <w:t>@</w:t>
      </w:r>
      <w:r w:rsidRPr="00E521BA">
        <w:rPr>
          <w:szCs w:val="24"/>
          <w:lang w:val="en-US" w:eastAsia="ar-SA"/>
        </w:rPr>
        <w:t>mail</w:t>
      </w:r>
      <w:r w:rsidRPr="00E521BA">
        <w:rPr>
          <w:szCs w:val="24"/>
          <w:lang w:eastAsia="ar-SA"/>
        </w:rPr>
        <w:t>.</w:t>
      </w:r>
      <w:r w:rsidRPr="00E521BA">
        <w:rPr>
          <w:szCs w:val="24"/>
          <w:lang w:val="en-US" w:eastAsia="ar-SA"/>
        </w:rPr>
        <w:t>ru</w:t>
      </w:r>
      <w:r w:rsidRPr="00E521BA">
        <w:rPr>
          <w:szCs w:val="24"/>
          <w:lang w:eastAsia="ar-SA"/>
        </w:rPr>
        <w:t>;</w:t>
      </w:r>
    </w:p>
    <w:p w:rsidR="00965C9A" w:rsidRPr="00E521BA" w:rsidRDefault="00965C9A" w:rsidP="00965C9A">
      <w:pPr>
        <w:suppressAutoHyphens/>
        <w:snapToGrid w:val="0"/>
        <w:ind w:firstLine="284"/>
        <w:jc w:val="both"/>
        <w:rPr>
          <w:szCs w:val="24"/>
          <w:lang w:eastAsia="ar-SA"/>
        </w:rPr>
      </w:pPr>
      <w:r w:rsidRPr="00E521BA">
        <w:rPr>
          <w:szCs w:val="24"/>
          <w:lang w:eastAsia="ar-SA"/>
        </w:rPr>
        <w:t xml:space="preserve">Клишина Елена Петровна, педагог-организатор ГБНОУ «СПБ ГДТЮ», тел. 310-01-08, </w:t>
      </w:r>
      <w:r w:rsidRPr="00E521BA">
        <w:rPr>
          <w:szCs w:val="24"/>
          <w:lang w:val="en-US" w:eastAsia="ar-SA"/>
        </w:rPr>
        <w:t>spb</w:t>
      </w:r>
      <w:r w:rsidRPr="00E521BA">
        <w:rPr>
          <w:szCs w:val="24"/>
          <w:lang w:eastAsia="ar-SA"/>
        </w:rPr>
        <w:t>_</w:t>
      </w:r>
      <w:r w:rsidRPr="00E521BA">
        <w:rPr>
          <w:szCs w:val="24"/>
          <w:lang w:val="en-US" w:eastAsia="ar-SA"/>
        </w:rPr>
        <w:t>kraeved</w:t>
      </w:r>
      <w:r w:rsidRPr="00E521BA">
        <w:rPr>
          <w:szCs w:val="24"/>
          <w:lang w:eastAsia="ar-SA"/>
        </w:rPr>
        <w:t>@</w:t>
      </w:r>
      <w:r w:rsidRPr="00E521BA">
        <w:rPr>
          <w:szCs w:val="24"/>
          <w:lang w:val="en-US" w:eastAsia="ar-SA"/>
        </w:rPr>
        <w:t>mail</w:t>
      </w:r>
      <w:r w:rsidRPr="00E521BA">
        <w:rPr>
          <w:szCs w:val="24"/>
          <w:lang w:eastAsia="ar-SA"/>
        </w:rPr>
        <w:t>.</w:t>
      </w:r>
      <w:r w:rsidRPr="00E521BA">
        <w:rPr>
          <w:szCs w:val="24"/>
          <w:lang w:val="en-US" w:eastAsia="ar-SA"/>
        </w:rPr>
        <w:t>ru</w:t>
      </w:r>
    </w:p>
    <w:p w:rsidR="00965C9A" w:rsidRPr="00E521BA" w:rsidRDefault="00965C9A" w:rsidP="00965C9A">
      <w:pPr>
        <w:suppressAutoHyphens/>
        <w:snapToGrid w:val="0"/>
        <w:ind w:firstLine="284"/>
        <w:jc w:val="both"/>
        <w:rPr>
          <w:szCs w:val="24"/>
          <w:lang w:eastAsia="ar-SA"/>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722470" w:rsidRPr="00E521BA" w:rsidRDefault="00722470"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65C9A">
      <w:pPr>
        <w:jc w:val="center"/>
        <w:rPr>
          <w:b/>
          <w:szCs w:val="24"/>
        </w:rPr>
      </w:pPr>
      <w:r w:rsidRPr="00E521BA">
        <w:rPr>
          <w:b/>
          <w:szCs w:val="24"/>
        </w:rPr>
        <w:lastRenderedPageBreak/>
        <w:t>ПОЛОЖЕНИЕ</w:t>
      </w:r>
    </w:p>
    <w:p w:rsidR="00965C9A" w:rsidRPr="00E521BA" w:rsidRDefault="00965C9A" w:rsidP="00965C9A">
      <w:pPr>
        <w:snapToGrid w:val="0"/>
        <w:jc w:val="center"/>
        <w:rPr>
          <w:b/>
          <w:szCs w:val="24"/>
        </w:rPr>
      </w:pPr>
      <w:r w:rsidRPr="00E521BA">
        <w:rPr>
          <w:b/>
          <w:szCs w:val="24"/>
        </w:rPr>
        <w:t>О ГОРОДСКОМ КРАЕВЕДЧЕСКОМ КОНКУРСЕ МЛАДШИХ ШКОЛЬНИКОВ</w:t>
      </w:r>
      <w:r w:rsidRPr="00E521BA">
        <w:rPr>
          <w:b/>
          <w:szCs w:val="24"/>
        </w:rPr>
        <w:br/>
        <w:t>«ПЕТЕРБУРГСКИЙ НАВИГАТОР»</w:t>
      </w:r>
    </w:p>
    <w:p w:rsidR="00965C9A" w:rsidRPr="00E521BA" w:rsidRDefault="00965C9A" w:rsidP="00965C9A">
      <w:pPr>
        <w:rPr>
          <w:b/>
          <w:szCs w:val="24"/>
        </w:rPr>
      </w:pPr>
    </w:p>
    <w:p w:rsidR="00965C9A" w:rsidRPr="00E521BA" w:rsidRDefault="00965C9A" w:rsidP="00C81140">
      <w:pPr>
        <w:numPr>
          <w:ilvl w:val="0"/>
          <w:numId w:val="10"/>
        </w:numPr>
        <w:suppressAutoHyphens/>
        <w:rPr>
          <w:szCs w:val="24"/>
        </w:rPr>
      </w:pPr>
      <w:r w:rsidRPr="00E521BA">
        <w:rPr>
          <w:b/>
          <w:szCs w:val="24"/>
        </w:rPr>
        <w:t>Общие положения</w:t>
      </w:r>
    </w:p>
    <w:p w:rsidR="00965C9A" w:rsidRPr="00E521BA" w:rsidRDefault="00965C9A" w:rsidP="00965C9A">
      <w:pPr>
        <w:ind w:firstLine="720"/>
        <w:jc w:val="both"/>
        <w:rPr>
          <w:bCs/>
          <w:iCs/>
          <w:szCs w:val="24"/>
        </w:rPr>
      </w:pPr>
      <w:r w:rsidRPr="00E521BA">
        <w:rPr>
          <w:szCs w:val="24"/>
        </w:rPr>
        <w:t>Настоящее Положение определяет порядок организации и проведения городского краеведческого конкурса младших школьников «Петербургский навигатор» (далее - Конкурс). Конкурс проводится в рамках городской комплексной краеведческой программы патриотической направленности «Наследники великого города».</w:t>
      </w:r>
      <w:r w:rsidRPr="00E521BA">
        <w:rPr>
          <w:bCs/>
          <w:iCs/>
          <w:szCs w:val="24"/>
        </w:rPr>
        <w:t xml:space="preserve"> </w:t>
      </w:r>
    </w:p>
    <w:p w:rsidR="00965C9A" w:rsidRPr="00E521BA" w:rsidRDefault="00965C9A" w:rsidP="00965C9A">
      <w:pPr>
        <w:ind w:firstLine="720"/>
        <w:jc w:val="both"/>
        <w:rPr>
          <w:b/>
          <w:szCs w:val="24"/>
        </w:rPr>
      </w:pPr>
      <w:r w:rsidRPr="00E521BA">
        <w:rPr>
          <w:szCs w:val="24"/>
        </w:rPr>
        <w:t xml:space="preserve">В 2020-2021 учебном году Конкурс проводится по теме «Время в городе». </w:t>
      </w:r>
    </w:p>
    <w:p w:rsidR="00965C9A" w:rsidRPr="00E521BA" w:rsidRDefault="00965C9A" w:rsidP="00965C9A">
      <w:pPr>
        <w:ind w:firstLine="720"/>
        <w:jc w:val="both"/>
        <w:rPr>
          <w:szCs w:val="24"/>
        </w:rPr>
      </w:pPr>
    </w:p>
    <w:p w:rsidR="00965C9A" w:rsidRPr="00E521BA" w:rsidRDefault="00965C9A" w:rsidP="00C81140">
      <w:pPr>
        <w:numPr>
          <w:ilvl w:val="0"/>
          <w:numId w:val="10"/>
        </w:numPr>
        <w:suppressAutoHyphens/>
        <w:rPr>
          <w:szCs w:val="24"/>
        </w:rPr>
      </w:pPr>
      <w:r w:rsidRPr="00E521BA">
        <w:rPr>
          <w:b/>
          <w:szCs w:val="24"/>
        </w:rPr>
        <w:t>Учредители и организаторы Конкурса</w:t>
      </w:r>
    </w:p>
    <w:p w:rsidR="00965C9A" w:rsidRPr="00E521BA" w:rsidRDefault="00965C9A" w:rsidP="00965C9A">
      <w:pPr>
        <w:pStyle w:val="af9"/>
        <w:rPr>
          <w:szCs w:val="24"/>
        </w:rPr>
      </w:pPr>
      <w:r w:rsidRPr="00E521BA">
        <w:rPr>
          <w:szCs w:val="24"/>
        </w:rPr>
        <w:t xml:space="preserve">Учредитель: Комитет по образованию. </w:t>
      </w:r>
    </w:p>
    <w:p w:rsidR="00965C9A" w:rsidRPr="00E521BA" w:rsidRDefault="00965C9A" w:rsidP="00965C9A">
      <w:pPr>
        <w:pStyle w:val="af9"/>
        <w:rPr>
          <w:szCs w:val="24"/>
        </w:rPr>
      </w:pPr>
      <w:r w:rsidRPr="00E521BA">
        <w:rPr>
          <w:szCs w:val="24"/>
        </w:rPr>
        <w:t>Организаторы Конкурса:</w:t>
      </w:r>
    </w:p>
    <w:p w:rsidR="00965C9A" w:rsidRPr="00E521BA" w:rsidRDefault="00965C9A" w:rsidP="00C81140">
      <w:pPr>
        <w:pStyle w:val="af9"/>
        <w:numPr>
          <w:ilvl w:val="0"/>
          <w:numId w:val="7"/>
        </w:numPr>
        <w:suppressAutoHyphens/>
        <w:ind w:left="709" w:hanging="289"/>
        <w:rPr>
          <w:szCs w:val="24"/>
        </w:rPr>
      </w:pPr>
      <w:r w:rsidRPr="00E521BA">
        <w:rPr>
          <w:szCs w:val="24"/>
        </w:rPr>
        <w:t xml:space="preserve">Государственное бюджетное нетиповое образовательное учреждение </w:t>
      </w:r>
      <w:r w:rsidRPr="00E521BA">
        <w:rPr>
          <w:szCs w:val="24"/>
        </w:rPr>
        <w:br/>
        <w:t xml:space="preserve">«Санкт-Петербургский городской Дворец творчества юных» (далее – ГБНОУ </w:t>
      </w:r>
      <w:r w:rsidRPr="00E521BA">
        <w:rPr>
          <w:szCs w:val="24"/>
        </w:rPr>
        <w:br/>
        <w:t>«СПБ ГДТЮ»).</w:t>
      </w:r>
    </w:p>
    <w:p w:rsidR="00965C9A" w:rsidRPr="00E521BA" w:rsidRDefault="00965C9A" w:rsidP="00C81140">
      <w:pPr>
        <w:pStyle w:val="af9"/>
        <w:numPr>
          <w:ilvl w:val="0"/>
          <w:numId w:val="7"/>
        </w:numPr>
        <w:suppressAutoHyphens/>
        <w:ind w:left="709" w:hanging="289"/>
        <w:rPr>
          <w:szCs w:val="24"/>
        </w:rPr>
      </w:pPr>
      <w:r w:rsidRPr="00E521BA">
        <w:rPr>
          <w:szCs w:val="24"/>
        </w:rPr>
        <w:t xml:space="preserve">Государственное бюджетное учреждение дополнительного образования «Правобережный дом детского творчества» Невского района Санкт-Петербурга </w:t>
      </w:r>
      <w:r w:rsidRPr="00E521BA">
        <w:rPr>
          <w:szCs w:val="24"/>
        </w:rPr>
        <w:br/>
        <w:t>(далее - ГБУ ДО «ПДДТ»).</w:t>
      </w:r>
    </w:p>
    <w:p w:rsidR="00965C9A" w:rsidRPr="00E521BA" w:rsidRDefault="00965C9A" w:rsidP="00965C9A">
      <w:pPr>
        <w:pStyle w:val="af9"/>
        <w:rPr>
          <w:szCs w:val="24"/>
        </w:rPr>
      </w:pPr>
      <w:r w:rsidRPr="00E521BA">
        <w:rPr>
          <w:szCs w:val="24"/>
        </w:rPr>
        <w:t xml:space="preserve">Социальный партнёр по реализации Конкурса: </w:t>
      </w:r>
    </w:p>
    <w:p w:rsidR="00965C9A" w:rsidRPr="00E521BA" w:rsidRDefault="00965C9A" w:rsidP="00C81140">
      <w:pPr>
        <w:pStyle w:val="af9"/>
        <w:numPr>
          <w:ilvl w:val="0"/>
          <w:numId w:val="7"/>
        </w:numPr>
        <w:suppressAutoHyphens/>
        <w:ind w:left="709" w:hanging="289"/>
        <w:rPr>
          <w:szCs w:val="24"/>
        </w:rPr>
      </w:pPr>
      <w:r w:rsidRPr="00E521BA">
        <w:rPr>
          <w:szCs w:val="24"/>
        </w:rPr>
        <w:t>Детская библиотека истории и культуры Петербурга (филиал № 2 СПб ГБУК «ЦГДБ им. А. С. Пушкина»).</w:t>
      </w:r>
    </w:p>
    <w:p w:rsidR="00965C9A" w:rsidRPr="00E521BA" w:rsidRDefault="00965C9A" w:rsidP="00965C9A">
      <w:pPr>
        <w:pStyle w:val="af9"/>
        <w:rPr>
          <w:szCs w:val="24"/>
        </w:rPr>
      </w:pPr>
    </w:p>
    <w:p w:rsidR="00965C9A" w:rsidRPr="00E521BA" w:rsidRDefault="00965C9A" w:rsidP="00C81140">
      <w:pPr>
        <w:pStyle w:val="af9"/>
        <w:numPr>
          <w:ilvl w:val="0"/>
          <w:numId w:val="10"/>
        </w:numPr>
        <w:suppressAutoHyphens/>
        <w:jc w:val="left"/>
        <w:rPr>
          <w:b/>
          <w:szCs w:val="24"/>
        </w:rPr>
      </w:pPr>
      <w:r w:rsidRPr="00E521BA">
        <w:rPr>
          <w:b/>
          <w:szCs w:val="24"/>
        </w:rPr>
        <w:t xml:space="preserve">Функции оргкомитета, методической комиссии и жюри </w:t>
      </w:r>
    </w:p>
    <w:p w:rsidR="00965C9A" w:rsidRPr="00E521BA" w:rsidRDefault="00965C9A" w:rsidP="00965C9A">
      <w:pPr>
        <w:ind w:firstLine="720"/>
        <w:jc w:val="both"/>
        <w:rPr>
          <w:szCs w:val="24"/>
        </w:rPr>
      </w:pPr>
      <w:r w:rsidRPr="00E521BA">
        <w:rPr>
          <w:szCs w:val="24"/>
        </w:rPr>
        <w:t>Организаторы Конкурса формируют Оргкомитет и Жюри</w:t>
      </w:r>
      <w:r w:rsidRPr="00E521BA">
        <w:rPr>
          <w:rStyle w:val="af6"/>
          <w:szCs w:val="24"/>
        </w:rPr>
        <w:footnoteReference w:id="1"/>
      </w:r>
      <w:r w:rsidRPr="00E521BA">
        <w:rPr>
          <w:szCs w:val="24"/>
        </w:rPr>
        <w:t xml:space="preserve">, утверждают их составы и полномочия.  </w:t>
      </w:r>
    </w:p>
    <w:p w:rsidR="00965C9A" w:rsidRPr="00E521BA" w:rsidRDefault="00965C9A" w:rsidP="00965C9A">
      <w:pPr>
        <w:ind w:left="708" w:firstLine="1"/>
        <w:jc w:val="both"/>
        <w:rPr>
          <w:color w:val="000000"/>
          <w:szCs w:val="24"/>
        </w:rPr>
      </w:pPr>
      <w:r w:rsidRPr="00E521BA">
        <w:rPr>
          <w:szCs w:val="24"/>
        </w:rPr>
        <w:t xml:space="preserve">3.1. </w:t>
      </w:r>
      <w:r w:rsidRPr="00E521BA">
        <w:rPr>
          <w:color w:val="000000"/>
          <w:szCs w:val="24"/>
        </w:rPr>
        <w:t xml:space="preserve">Оргкомитет </w:t>
      </w:r>
      <w:r w:rsidRPr="00E521BA">
        <w:rPr>
          <w:szCs w:val="24"/>
        </w:rPr>
        <w:t>Конкурса</w:t>
      </w:r>
      <w:r w:rsidRPr="00E521BA">
        <w:rPr>
          <w:color w:val="000000"/>
          <w:szCs w:val="24"/>
        </w:rPr>
        <w:t xml:space="preserve">: </w:t>
      </w:r>
    </w:p>
    <w:p w:rsidR="00965C9A" w:rsidRPr="00E521BA" w:rsidRDefault="00965C9A" w:rsidP="00C81140">
      <w:pPr>
        <w:numPr>
          <w:ilvl w:val="0"/>
          <w:numId w:val="13"/>
        </w:numPr>
        <w:suppressAutoHyphens/>
        <w:jc w:val="both"/>
        <w:rPr>
          <w:color w:val="92D050"/>
          <w:szCs w:val="24"/>
        </w:rPr>
      </w:pPr>
      <w:r w:rsidRPr="00E521BA">
        <w:rPr>
          <w:color w:val="000000"/>
          <w:szCs w:val="24"/>
        </w:rPr>
        <w:t>утверждает кандидатуру ответственного исполнителя;</w:t>
      </w:r>
    </w:p>
    <w:p w:rsidR="00965C9A" w:rsidRPr="00E521BA" w:rsidRDefault="00965C9A" w:rsidP="00C81140">
      <w:pPr>
        <w:numPr>
          <w:ilvl w:val="0"/>
          <w:numId w:val="13"/>
        </w:numPr>
        <w:suppressAutoHyphens/>
        <w:jc w:val="both"/>
        <w:rPr>
          <w:color w:val="92D050"/>
          <w:szCs w:val="24"/>
        </w:rPr>
      </w:pPr>
      <w:r w:rsidRPr="00E521BA">
        <w:rPr>
          <w:color w:val="000000"/>
          <w:szCs w:val="24"/>
        </w:rPr>
        <w:t xml:space="preserve">утверждает регламент и график проведения </w:t>
      </w:r>
      <w:r w:rsidRPr="00E521BA">
        <w:rPr>
          <w:szCs w:val="24"/>
        </w:rPr>
        <w:t>Конкурса</w:t>
      </w:r>
      <w:r w:rsidRPr="00E521BA">
        <w:rPr>
          <w:color w:val="000000"/>
          <w:szCs w:val="24"/>
        </w:rPr>
        <w:t xml:space="preserve">; </w:t>
      </w:r>
    </w:p>
    <w:p w:rsidR="00965C9A" w:rsidRPr="00E521BA" w:rsidRDefault="00965C9A" w:rsidP="00C81140">
      <w:pPr>
        <w:numPr>
          <w:ilvl w:val="0"/>
          <w:numId w:val="13"/>
        </w:numPr>
        <w:suppressAutoHyphens/>
        <w:jc w:val="both"/>
        <w:rPr>
          <w:color w:val="92D050"/>
          <w:szCs w:val="24"/>
        </w:rPr>
      </w:pPr>
      <w:r w:rsidRPr="00E521BA">
        <w:rPr>
          <w:color w:val="000000"/>
          <w:szCs w:val="24"/>
        </w:rPr>
        <w:t>утверждает форму проведения Конкурса, содержание этапов, номинации;</w:t>
      </w:r>
    </w:p>
    <w:p w:rsidR="00965C9A" w:rsidRPr="00E521BA" w:rsidRDefault="00965C9A" w:rsidP="00C81140">
      <w:pPr>
        <w:numPr>
          <w:ilvl w:val="0"/>
          <w:numId w:val="13"/>
        </w:numPr>
        <w:suppressAutoHyphens/>
        <w:jc w:val="both"/>
        <w:rPr>
          <w:color w:val="92D050"/>
          <w:szCs w:val="24"/>
        </w:rPr>
      </w:pPr>
      <w:r w:rsidRPr="00E521BA">
        <w:rPr>
          <w:color w:val="000000"/>
          <w:szCs w:val="24"/>
        </w:rPr>
        <w:t>формирует состав участников Конкурса в соответствии с предоставленными заявками;</w:t>
      </w:r>
    </w:p>
    <w:p w:rsidR="00965C9A" w:rsidRPr="00E521BA" w:rsidRDefault="00965C9A" w:rsidP="00C81140">
      <w:pPr>
        <w:numPr>
          <w:ilvl w:val="0"/>
          <w:numId w:val="13"/>
        </w:numPr>
        <w:suppressAutoHyphens/>
        <w:jc w:val="both"/>
        <w:rPr>
          <w:color w:val="92D050"/>
          <w:szCs w:val="24"/>
        </w:rPr>
      </w:pPr>
      <w:r w:rsidRPr="00E521BA">
        <w:rPr>
          <w:color w:val="000000"/>
          <w:szCs w:val="24"/>
        </w:rPr>
        <w:t xml:space="preserve">утверждает состав Жюри </w:t>
      </w:r>
      <w:r w:rsidRPr="00E521BA">
        <w:rPr>
          <w:szCs w:val="24"/>
        </w:rPr>
        <w:t>Конкурса</w:t>
      </w:r>
      <w:r w:rsidRPr="00E521BA">
        <w:rPr>
          <w:color w:val="000000"/>
          <w:szCs w:val="24"/>
        </w:rPr>
        <w:t>;</w:t>
      </w:r>
    </w:p>
    <w:p w:rsidR="00965C9A" w:rsidRPr="00E521BA" w:rsidRDefault="00965C9A" w:rsidP="00C81140">
      <w:pPr>
        <w:numPr>
          <w:ilvl w:val="0"/>
          <w:numId w:val="13"/>
        </w:numPr>
        <w:suppressAutoHyphens/>
        <w:jc w:val="both"/>
        <w:rPr>
          <w:color w:val="92D050"/>
          <w:szCs w:val="24"/>
        </w:rPr>
      </w:pPr>
      <w:r w:rsidRPr="00E521BA">
        <w:rPr>
          <w:color w:val="000000"/>
          <w:szCs w:val="24"/>
        </w:rPr>
        <w:t>обеспечивает непосредственную организацию проведения</w:t>
      </w:r>
      <w:r w:rsidRPr="00E521BA">
        <w:rPr>
          <w:szCs w:val="24"/>
        </w:rPr>
        <w:t xml:space="preserve"> Конкурса</w:t>
      </w:r>
      <w:r w:rsidRPr="00E521BA">
        <w:rPr>
          <w:color w:val="000000"/>
          <w:szCs w:val="24"/>
        </w:rPr>
        <w:t>;</w:t>
      </w:r>
    </w:p>
    <w:p w:rsidR="00965C9A" w:rsidRPr="00E521BA" w:rsidRDefault="00965C9A" w:rsidP="00C81140">
      <w:pPr>
        <w:pStyle w:val="WW-1"/>
        <w:widowControl w:val="0"/>
        <w:numPr>
          <w:ilvl w:val="0"/>
          <w:numId w:val="13"/>
        </w:numPr>
        <w:tabs>
          <w:tab w:val="clear" w:pos="708"/>
          <w:tab w:val="left" w:pos="709"/>
          <w:tab w:val="left" w:pos="930"/>
        </w:tabs>
        <w:spacing w:line="240" w:lineRule="auto"/>
        <w:jc w:val="both"/>
        <w:rPr>
          <w:szCs w:val="24"/>
        </w:rPr>
      </w:pPr>
      <w:r w:rsidRPr="00E521BA">
        <w:rPr>
          <w:szCs w:val="24"/>
        </w:rPr>
        <w:t>осуществляет информационное и организационно-методическое сопровождение Конкурса;</w:t>
      </w:r>
    </w:p>
    <w:p w:rsidR="00965C9A" w:rsidRPr="00E521BA" w:rsidRDefault="00965C9A" w:rsidP="00C81140">
      <w:pPr>
        <w:numPr>
          <w:ilvl w:val="0"/>
          <w:numId w:val="13"/>
        </w:numPr>
        <w:suppressAutoHyphens/>
        <w:jc w:val="both"/>
        <w:rPr>
          <w:color w:val="92D050"/>
          <w:szCs w:val="24"/>
        </w:rPr>
      </w:pPr>
      <w:r w:rsidRPr="00E521BA">
        <w:rPr>
          <w:color w:val="000000"/>
          <w:szCs w:val="24"/>
        </w:rPr>
        <w:t xml:space="preserve">утверждает список победителей и призёров </w:t>
      </w:r>
      <w:r w:rsidRPr="00E521BA">
        <w:rPr>
          <w:szCs w:val="24"/>
        </w:rPr>
        <w:t>Конкурса</w:t>
      </w:r>
      <w:r w:rsidRPr="00E521BA">
        <w:rPr>
          <w:color w:val="000000"/>
          <w:szCs w:val="24"/>
        </w:rPr>
        <w:t>;</w:t>
      </w:r>
    </w:p>
    <w:p w:rsidR="00965C9A" w:rsidRPr="00E521BA" w:rsidRDefault="00965C9A" w:rsidP="00C81140">
      <w:pPr>
        <w:numPr>
          <w:ilvl w:val="0"/>
          <w:numId w:val="13"/>
        </w:numPr>
        <w:suppressAutoHyphens/>
        <w:jc w:val="both"/>
        <w:rPr>
          <w:color w:val="000000"/>
          <w:szCs w:val="24"/>
        </w:rPr>
      </w:pPr>
      <w:r w:rsidRPr="00E521BA">
        <w:rPr>
          <w:color w:val="000000"/>
          <w:szCs w:val="24"/>
        </w:rPr>
        <w:t>публикует протоколы результатов Конкурса;</w:t>
      </w:r>
    </w:p>
    <w:p w:rsidR="00965C9A" w:rsidRPr="00E521BA" w:rsidRDefault="00965C9A" w:rsidP="00C81140">
      <w:pPr>
        <w:numPr>
          <w:ilvl w:val="0"/>
          <w:numId w:val="13"/>
        </w:numPr>
        <w:suppressAutoHyphens/>
        <w:jc w:val="both"/>
        <w:rPr>
          <w:color w:val="92D050"/>
          <w:szCs w:val="24"/>
        </w:rPr>
      </w:pPr>
      <w:r w:rsidRPr="00E521BA">
        <w:rPr>
          <w:color w:val="000000"/>
          <w:szCs w:val="24"/>
        </w:rPr>
        <w:t xml:space="preserve">обеспечивает награждение победителей и призёров </w:t>
      </w:r>
      <w:r w:rsidRPr="00E521BA">
        <w:rPr>
          <w:szCs w:val="24"/>
        </w:rPr>
        <w:t>Конкурса;</w:t>
      </w:r>
    </w:p>
    <w:p w:rsidR="00965C9A" w:rsidRPr="00E521BA" w:rsidRDefault="00965C9A" w:rsidP="00C81140">
      <w:pPr>
        <w:numPr>
          <w:ilvl w:val="0"/>
          <w:numId w:val="13"/>
        </w:numPr>
        <w:suppressAutoHyphens/>
        <w:jc w:val="both"/>
        <w:rPr>
          <w:color w:val="000000"/>
          <w:szCs w:val="24"/>
        </w:rPr>
      </w:pPr>
      <w:r w:rsidRPr="00E521BA">
        <w:rPr>
          <w:color w:val="000000"/>
          <w:szCs w:val="24"/>
        </w:rPr>
        <w:t>рассматривает (при необходимости) конфликтные ситуации.</w:t>
      </w:r>
    </w:p>
    <w:p w:rsidR="00965C9A" w:rsidRPr="00E521BA" w:rsidRDefault="00965C9A" w:rsidP="00965C9A">
      <w:pPr>
        <w:ind w:left="709"/>
        <w:jc w:val="both"/>
        <w:rPr>
          <w:szCs w:val="24"/>
        </w:rPr>
      </w:pPr>
      <w:r w:rsidRPr="00E521BA">
        <w:rPr>
          <w:szCs w:val="24"/>
        </w:rPr>
        <w:t>3.2. Ответственный исполнитель Конкурса:</w:t>
      </w:r>
    </w:p>
    <w:p w:rsidR="00965C9A" w:rsidRPr="00E521BA" w:rsidRDefault="00965C9A" w:rsidP="00C81140">
      <w:pPr>
        <w:numPr>
          <w:ilvl w:val="0"/>
          <w:numId w:val="7"/>
        </w:numPr>
        <w:suppressAutoHyphens/>
        <w:ind w:left="709"/>
        <w:jc w:val="both"/>
        <w:rPr>
          <w:szCs w:val="24"/>
        </w:rPr>
      </w:pPr>
      <w:r w:rsidRPr="00E521BA">
        <w:rPr>
          <w:szCs w:val="24"/>
        </w:rPr>
        <w:t xml:space="preserve">разрабатывает </w:t>
      </w:r>
      <w:r w:rsidRPr="00E521BA">
        <w:rPr>
          <w:color w:val="000000"/>
          <w:szCs w:val="24"/>
        </w:rPr>
        <w:t xml:space="preserve">график проведения </w:t>
      </w:r>
      <w:r w:rsidRPr="00E521BA">
        <w:rPr>
          <w:szCs w:val="24"/>
        </w:rPr>
        <w:t>Конкурса;</w:t>
      </w:r>
    </w:p>
    <w:p w:rsidR="00965C9A" w:rsidRPr="00E521BA" w:rsidRDefault="00965C9A" w:rsidP="00C81140">
      <w:pPr>
        <w:numPr>
          <w:ilvl w:val="0"/>
          <w:numId w:val="7"/>
        </w:numPr>
        <w:suppressAutoHyphens/>
        <w:ind w:left="709"/>
        <w:jc w:val="both"/>
        <w:rPr>
          <w:szCs w:val="24"/>
        </w:rPr>
      </w:pPr>
      <w:r w:rsidRPr="00E521BA">
        <w:rPr>
          <w:szCs w:val="24"/>
        </w:rPr>
        <w:t>разрабатывает содержание конкурсных этапов, заданий, критерии и методики их оценивания;</w:t>
      </w:r>
    </w:p>
    <w:p w:rsidR="00965C9A" w:rsidRPr="00E521BA" w:rsidRDefault="00965C9A" w:rsidP="00C81140">
      <w:pPr>
        <w:numPr>
          <w:ilvl w:val="0"/>
          <w:numId w:val="7"/>
        </w:numPr>
        <w:suppressAutoHyphens/>
        <w:ind w:left="709"/>
        <w:jc w:val="both"/>
        <w:rPr>
          <w:szCs w:val="24"/>
        </w:rPr>
      </w:pPr>
      <w:r w:rsidRPr="00E521BA">
        <w:rPr>
          <w:szCs w:val="24"/>
        </w:rPr>
        <w:t>готовит сценарные планы проведения старта и награждения Конкурса;</w:t>
      </w:r>
    </w:p>
    <w:p w:rsidR="00965C9A" w:rsidRPr="00E521BA" w:rsidRDefault="00965C9A" w:rsidP="00C81140">
      <w:pPr>
        <w:numPr>
          <w:ilvl w:val="0"/>
          <w:numId w:val="7"/>
        </w:numPr>
        <w:suppressAutoHyphens/>
        <w:ind w:left="709"/>
        <w:jc w:val="both"/>
        <w:rPr>
          <w:szCs w:val="24"/>
        </w:rPr>
      </w:pPr>
      <w:r w:rsidRPr="00E521BA">
        <w:rPr>
          <w:szCs w:val="24"/>
        </w:rPr>
        <w:t>руководит подготовкой и рассылкой документации Конкурса;</w:t>
      </w:r>
    </w:p>
    <w:p w:rsidR="00965C9A" w:rsidRPr="00E521BA" w:rsidRDefault="00965C9A" w:rsidP="00C81140">
      <w:pPr>
        <w:numPr>
          <w:ilvl w:val="0"/>
          <w:numId w:val="7"/>
        </w:numPr>
        <w:suppressAutoHyphens/>
        <w:ind w:left="709"/>
        <w:jc w:val="both"/>
        <w:rPr>
          <w:szCs w:val="24"/>
        </w:rPr>
      </w:pPr>
      <w:r w:rsidRPr="00E521BA">
        <w:rPr>
          <w:szCs w:val="24"/>
        </w:rPr>
        <w:t xml:space="preserve">оказывает консультативную помощь педагогам - руководителям команд по вопросам содержания и организации Конкурса; </w:t>
      </w:r>
    </w:p>
    <w:p w:rsidR="00965C9A" w:rsidRPr="00E521BA" w:rsidRDefault="00965C9A" w:rsidP="00C81140">
      <w:pPr>
        <w:numPr>
          <w:ilvl w:val="0"/>
          <w:numId w:val="7"/>
        </w:numPr>
        <w:suppressAutoHyphens/>
        <w:ind w:left="709"/>
        <w:jc w:val="both"/>
        <w:rPr>
          <w:szCs w:val="24"/>
        </w:rPr>
      </w:pPr>
      <w:r w:rsidRPr="00E521BA">
        <w:rPr>
          <w:color w:val="000000"/>
          <w:szCs w:val="24"/>
        </w:rPr>
        <w:t>доводит до сведения участников Конкурса результаты.</w:t>
      </w:r>
    </w:p>
    <w:p w:rsidR="00965C9A" w:rsidRPr="00E521BA" w:rsidRDefault="00965C9A" w:rsidP="00965C9A">
      <w:pPr>
        <w:ind w:left="709"/>
        <w:jc w:val="both"/>
        <w:rPr>
          <w:szCs w:val="24"/>
        </w:rPr>
      </w:pPr>
      <w:r w:rsidRPr="00E521BA">
        <w:rPr>
          <w:szCs w:val="24"/>
        </w:rPr>
        <w:lastRenderedPageBreak/>
        <w:t>3.3. Жюри Конкурса:</w:t>
      </w:r>
    </w:p>
    <w:p w:rsidR="00965C9A" w:rsidRPr="00E521BA" w:rsidRDefault="00965C9A" w:rsidP="00C81140">
      <w:pPr>
        <w:numPr>
          <w:ilvl w:val="0"/>
          <w:numId w:val="14"/>
        </w:numPr>
        <w:suppressAutoHyphens/>
        <w:jc w:val="both"/>
        <w:rPr>
          <w:color w:val="92D050"/>
          <w:szCs w:val="24"/>
        </w:rPr>
      </w:pPr>
      <w:r w:rsidRPr="00E521BA">
        <w:rPr>
          <w:color w:val="000000"/>
          <w:szCs w:val="24"/>
        </w:rPr>
        <w:t>проверяет задания и оценивает результаты;</w:t>
      </w:r>
    </w:p>
    <w:p w:rsidR="00965C9A" w:rsidRPr="00E521BA" w:rsidRDefault="00965C9A" w:rsidP="00C81140">
      <w:pPr>
        <w:numPr>
          <w:ilvl w:val="0"/>
          <w:numId w:val="14"/>
        </w:numPr>
        <w:suppressAutoHyphens/>
        <w:jc w:val="both"/>
        <w:rPr>
          <w:color w:val="92D050"/>
          <w:szCs w:val="24"/>
        </w:rPr>
      </w:pPr>
      <w:r w:rsidRPr="00E521BA">
        <w:rPr>
          <w:color w:val="000000"/>
          <w:szCs w:val="24"/>
        </w:rPr>
        <w:t xml:space="preserve">определяет победителей и призёров </w:t>
      </w:r>
      <w:r w:rsidRPr="00E521BA">
        <w:rPr>
          <w:szCs w:val="24"/>
        </w:rPr>
        <w:t>Конкурса, формирует список для утверждения Оргкомитетом.</w:t>
      </w:r>
    </w:p>
    <w:p w:rsidR="00965C9A" w:rsidRPr="00E521BA" w:rsidRDefault="00965C9A" w:rsidP="00965C9A">
      <w:pPr>
        <w:pStyle w:val="af9"/>
        <w:ind w:firstLine="720"/>
        <w:rPr>
          <w:szCs w:val="24"/>
        </w:rPr>
      </w:pPr>
    </w:p>
    <w:p w:rsidR="00965C9A" w:rsidRPr="00E521BA" w:rsidRDefault="00965C9A" w:rsidP="00C81140">
      <w:pPr>
        <w:pStyle w:val="WW-1"/>
        <w:widowControl w:val="0"/>
        <w:numPr>
          <w:ilvl w:val="0"/>
          <w:numId w:val="10"/>
        </w:numPr>
        <w:shd w:val="clear" w:color="auto" w:fill="FFFFFF"/>
        <w:tabs>
          <w:tab w:val="left" w:pos="1134"/>
          <w:tab w:val="left" w:pos="1560"/>
          <w:tab w:val="left" w:pos="1986"/>
          <w:tab w:val="left" w:pos="2130"/>
          <w:tab w:val="left" w:pos="2271"/>
          <w:tab w:val="left" w:pos="2784"/>
        </w:tabs>
        <w:spacing w:line="240" w:lineRule="auto"/>
        <w:jc w:val="both"/>
        <w:rPr>
          <w:b/>
          <w:szCs w:val="24"/>
          <w:lang w:eastAsia="ru-RU"/>
        </w:rPr>
      </w:pPr>
      <w:r w:rsidRPr="00E521BA">
        <w:rPr>
          <w:b/>
          <w:szCs w:val="24"/>
        </w:rPr>
        <w:t xml:space="preserve">Цель и задачи </w:t>
      </w:r>
    </w:p>
    <w:p w:rsidR="00965C9A" w:rsidRPr="00E521BA" w:rsidRDefault="00965C9A" w:rsidP="00965C9A">
      <w:pPr>
        <w:pStyle w:val="WW-1"/>
        <w:widowControl w:val="0"/>
        <w:shd w:val="clear" w:color="auto" w:fill="FFFFFF"/>
        <w:tabs>
          <w:tab w:val="left" w:pos="1134"/>
          <w:tab w:val="left" w:pos="1560"/>
          <w:tab w:val="left" w:pos="1986"/>
          <w:tab w:val="left" w:pos="2130"/>
          <w:tab w:val="left" w:pos="2271"/>
          <w:tab w:val="left" w:pos="2784"/>
        </w:tabs>
        <w:spacing w:line="240" w:lineRule="auto"/>
        <w:jc w:val="both"/>
        <w:rPr>
          <w:szCs w:val="24"/>
          <w:lang w:eastAsia="ru-RU"/>
        </w:rPr>
      </w:pPr>
      <w:r w:rsidRPr="00E521BA">
        <w:rPr>
          <w:szCs w:val="24"/>
        </w:rPr>
        <w:tab/>
        <w:t>Цель Конкурса – создание условий для развития метапредметных компетенций и достижения личностных результатов учащихся в процессе освоения культурного наследия Санкт-Петербурга.</w:t>
      </w:r>
      <w:r w:rsidRPr="00E521BA">
        <w:rPr>
          <w:szCs w:val="24"/>
          <w:lang w:eastAsia="ru-RU"/>
        </w:rPr>
        <w:t xml:space="preserve"> </w:t>
      </w:r>
    </w:p>
    <w:p w:rsidR="00965C9A" w:rsidRPr="00E521BA" w:rsidRDefault="00965C9A" w:rsidP="00965C9A">
      <w:pPr>
        <w:ind w:firstLine="720"/>
        <w:jc w:val="both"/>
        <w:rPr>
          <w:szCs w:val="24"/>
        </w:rPr>
      </w:pPr>
      <w:r w:rsidRPr="00E521BA">
        <w:rPr>
          <w:szCs w:val="24"/>
        </w:rPr>
        <w:t xml:space="preserve">Задачи – </w:t>
      </w:r>
    </w:p>
    <w:p w:rsidR="00965C9A" w:rsidRPr="00E521BA" w:rsidRDefault="00965C9A" w:rsidP="00C81140">
      <w:pPr>
        <w:numPr>
          <w:ilvl w:val="0"/>
          <w:numId w:val="8"/>
        </w:numPr>
        <w:suppressAutoHyphens/>
        <w:jc w:val="both"/>
        <w:rPr>
          <w:szCs w:val="24"/>
        </w:rPr>
      </w:pPr>
      <w:r w:rsidRPr="00E521BA">
        <w:rPr>
          <w:szCs w:val="24"/>
        </w:rPr>
        <w:t xml:space="preserve">Актуализация предметных знаний школьников. </w:t>
      </w:r>
    </w:p>
    <w:p w:rsidR="00965C9A" w:rsidRPr="00E521BA" w:rsidRDefault="00965C9A" w:rsidP="00C81140">
      <w:pPr>
        <w:pStyle w:val="aff6"/>
        <w:widowControl w:val="0"/>
        <w:numPr>
          <w:ilvl w:val="0"/>
          <w:numId w:val="8"/>
        </w:numPr>
        <w:spacing w:after="0" w:line="240" w:lineRule="auto"/>
        <w:contextualSpacing/>
        <w:jc w:val="both"/>
        <w:rPr>
          <w:rFonts w:ascii="Times New Roman" w:hAnsi="Times New Roman" w:cs="Times New Roman"/>
          <w:sz w:val="24"/>
          <w:szCs w:val="24"/>
        </w:rPr>
      </w:pPr>
      <w:r w:rsidRPr="00E521BA">
        <w:rPr>
          <w:rFonts w:ascii="Times New Roman" w:hAnsi="Times New Roman" w:cs="Times New Roman"/>
          <w:sz w:val="24"/>
          <w:szCs w:val="24"/>
        </w:rPr>
        <w:t>Развитие познавательного интереса к процессу освоения культурного наследия в ходе приобретения опыта взаимодействия с объектами культурного наследия в социокультурном пространстве и в городской среде.</w:t>
      </w:r>
    </w:p>
    <w:p w:rsidR="00965C9A" w:rsidRPr="00E521BA" w:rsidRDefault="00965C9A" w:rsidP="00C81140">
      <w:pPr>
        <w:numPr>
          <w:ilvl w:val="0"/>
          <w:numId w:val="8"/>
        </w:numPr>
        <w:suppressAutoHyphens/>
        <w:jc w:val="both"/>
        <w:rPr>
          <w:szCs w:val="24"/>
        </w:rPr>
      </w:pPr>
      <w:r w:rsidRPr="00E521BA">
        <w:rPr>
          <w:szCs w:val="24"/>
        </w:rPr>
        <w:t>Формирование умений практической ориентации в городском пространстве и работы с информационными источниками разных типов.</w:t>
      </w:r>
    </w:p>
    <w:p w:rsidR="00965C9A" w:rsidRPr="00E521BA" w:rsidRDefault="00965C9A" w:rsidP="00C81140">
      <w:pPr>
        <w:widowControl w:val="0"/>
        <w:numPr>
          <w:ilvl w:val="0"/>
          <w:numId w:val="8"/>
        </w:numPr>
        <w:contextualSpacing/>
        <w:jc w:val="both"/>
        <w:rPr>
          <w:szCs w:val="24"/>
        </w:rPr>
      </w:pPr>
      <w:r w:rsidRPr="00E521BA">
        <w:rPr>
          <w:szCs w:val="24"/>
        </w:rPr>
        <w:t xml:space="preserve">Формирование опыта исследовательской и проектной деятельности в процессе освоения способов взаимодействия с объектами культурного наследия. </w:t>
      </w:r>
    </w:p>
    <w:p w:rsidR="00965C9A" w:rsidRPr="00E521BA" w:rsidRDefault="00965C9A" w:rsidP="00C81140">
      <w:pPr>
        <w:numPr>
          <w:ilvl w:val="0"/>
          <w:numId w:val="8"/>
        </w:numPr>
        <w:suppressAutoHyphens/>
        <w:jc w:val="both"/>
        <w:rPr>
          <w:szCs w:val="24"/>
        </w:rPr>
      </w:pPr>
      <w:r w:rsidRPr="00E521BA">
        <w:rPr>
          <w:szCs w:val="24"/>
        </w:rPr>
        <w:t>Развитие творческих способностей учащихся.</w:t>
      </w:r>
    </w:p>
    <w:p w:rsidR="00965C9A" w:rsidRPr="00E521BA" w:rsidRDefault="00965C9A" w:rsidP="00C81140">
      <w:pPr>
        <w:numPr>
          <w:ilvl w:val="0"/>
          <w:numId w:val="8"/>
        </w:numPr>
        <w:suppressAutoHyphens/>
        <w:jc w:val="both"/>
        <w:rPr>
          <w:szCs w:val="24"/>
        </w:rPr>
      </w:pPr>
      <w:r w:rsidRPr="00E521BA">
        <w:rPr>
          <w:szCs w:val="24"/>
        </w:rPr>
        <w:t>Развитие коммуникативной культуры, навыков работы в команде.</w:t>
      </w:r>
    </w:p>
    <w:p w:rsidR="00965C9A" w:rsidRPr="00E521BA" w:rsidRDefault="00965C9A" w:rsidP="00C81140">
      <w:pPr>
        <w:widowControl w:val="0"/>
        <w:numPr>
          <w:ilvl w:val="0"/>
          <w:numId w:val="8"/>
        </w:numPr>
        <w:contextualSpacing/>
        <w:jc w:val="both"/>
        <w:rPr>
          <w:szCs w:val="24"/>
        </w:rPr>
      </w:pPr>
      <w:r w:rsidRPr="00E521BA">
        <w:rPr>
          <w:szCs w:val="24"/>
        </w:rPr>
        <w:t xml:space="preserve">Содействие формированию личностно значимого и бережного отношения к окружающей среде и культурному наследию, мотивации к социально значимой деятельности. </w:t>
      </w:r>
    </w:p>
    <w:p w:rsidR="00965C9A" w:rsidRPr="00E521BA" w:rsidRDefault="00965C9A" w:rsidP="00C81140">
      <w:pPr>
        <w:numPr>
          <w:ilvl w:val="0"/>
          <w:numId w:val="8"/>
        </w:numPr>
        <w:suppressAutoHyphens/>
        <w:jc w:val="both"/>
        <w:rPr>
          <w:szCs w:val="24"/>
        </w:rPr>
      </w:pPr>
      <w:r w:rsidRPr="00E521BA">
        <w:rPr>
          <w:szCs w:val="24"/>
        </w:rPr>
        <w:t>Вовлечение семьи в совместный с детьми процесс освоения культурного наследия.</w:t>
      </w:r>
    </w:p>
    <w:p w:rsidR="00965C9A" w:rsidRPr="00E521BA" w:rsidRDefault="00965C9A" w:rsidP="00965C9A">
      <w:pPr>
        <w:pStyle w:val="aff6"/>
        <w:widowControl w:val="0"/>
        <w:ind w:left="360"/>
        <w:contextualSpacing/>
        <w:jc w:val="both"/>
        <w:rPr>
          <w:rFonts w:ascii="Times New Roman" w:hAnsi="Times New Roman" w:cs="Times New Roman"/>
          <w:sz w:val="24"/>
          <w:szCs w:val="24"/>
        </w:rPr>
      </w:pPr>
    </w:p>
    <w:p w:rsidR="00965C9A" w:rsidRPr="00E521BA" w:rsidRDefault="00965C9A" w:rsidP="00C81140">
      <w:pPr>
        <w:pStyle w:val="af9"/>
        <w:numPr>
          <w:ilvl w:val="0"/>
          <w:numId w:val="10"/>
        </w:numPr>
        <w:suppressAutoHyphens/>
        <w:rPr>
          <w:b/>
          <w:szCs w:val="24"/>
        </w:rPr>
      </w:pPr>
      <w:r w:rsidRPr="00E521BA">
        <w:rPr>
          <w:b/>
          <w:szCs w:val="24"/>
        </w:rPr>
        <w:t xml:space="preserve">Участники </w:t>
      </w:r>
    </w:p>
    <w:p w:rsidR="00965C9A" w:rsidRPr="00E521BA" w:rsidRDefault="00965C9A" w:rsidP="00965C9A">
      <w:pPr>
        <w:pStyle w:val="afff"/>
        <w:shd w:val="clear" w:color="auto" w:fill="FFFFFF"/>
        <w:spacing w:before="0" w:after="0"/>
        <w:ind w:firstLine="720"/>
        <w:jc w:val="both"/>
        <w:textAlignment w:val="baseline"/>
        <w:rPr>
          <w:rFonts w:cs="Times New Roman"/>
        </w:rPr>
      </w:pPr>
      <w:r w:rsidRPr="00E521BA">
        <w:rPr>
          <w:rFonts w:cs="Times New Roman"/>
        </w:rPr>
        <w:t xml:space="preserve">К участию в Конкурсе приглашаются команды учащихся 2-4 классов из общеобразовательных учреждений, отделений дополнительного образования детей, учреждений дополнительного образования и других типов учреждений, осуществляющих образовательную деятельность. </w:t>
      </w:r>
    </w:p>
    <w:p w:rsidR="00965C9A" w:rsidRPr="00E521BA" w:rsidRDefault="00965C9A" w:rsidP="00965C9A">
      <w:pPr>
        <w:pStyle w:val="afff"/>
        <w:shd w:val="clear" w:color="auto" w:fill="FFFFFF"/>
        <w:spacing w:before="0" w:after="0"/>
        <w:ind w:firstLine="720"/>
        <w:jc w:val="both"/>
        <w:textAlignment w:val="baseline"/>
        <w:rPr>
          <w:rFonts w:cs="Times New Roman"/>
        </w:rPr>
      </w:pPr>
      <w:r w:rsidRPr="00E521BA">
        <w:rPr>
          <w:rFonts w:cs="Times New Roman"/>
        </w:rPr>
        <w:t>Количество команд от одного образовательного учреждения - не более трёх. Состав команды может быть разновозрастным. Каждая команда должна иметь педагога-руководителя. Количество руководителей одной команды - не более трёх.</w:t>
      </w:r>
    </w:p>
    <w:p w:rsidR="00965C9A" w:rsidRPr="00E521BA" w:rsidRDefault="00965C9A" w:rsidP="00965C9A">
      <w:pPr>
        <w:pStyle w:val="afff"/>
        <w:shd w:val="clear" w:color="auto" w:fill="FFFFFF"/>
        <w:spacing w:before="0" w:after="0"/>
        <w:ind w:firstLine="720"/>
        <w:jc w:val="both"/>
        <w:textAlignment w:val="baseline"/>
        <w:rPr>
          <w:rFonts w:cs="Times New Roman"/>
        </w:rPr>
      </w:pPr>
    </w:p>
    <w:p w:rsidR="00965C9A" w:rsidRPr="00E521BA" w:rsidRDefault="00965C9A" w:rsidP="00C81140">
      <w:pPr>
        <w:pStyle w:val="afff"/>
        <w:numPr>
          <w:ilvl w:val="0"/>
          <w:numId w:val="10"/>
        </w:numPr>
        <w:shd w:val="clear" w:color="auto" w:fill="FFFFFF"/>
        <w:suppressAutoHyphens w:val="0"/>
        <w:spacing w:before="0" w:after="0"/>
        <w:jc w:val="both"/>
        <w:textAlignment w:val="baseline"/>
        <w:rPr>
          <w:rFonts w:cs="Times New Roman"/>
          <w:b/>
          <w:bCs/>
        </w:rPr>
      </w:pPr>
      <w:r w:rsidRPr="00E521BA">
        <w:rPr>
          <w:rFonts w:cs="Times New Roman"/>
          <w:b/>
        </w:rPr>
        <w:t>Организационно-технологическая модель проведения Конкурса</w:t>
      </w:r>
    </w:p>
    <w:p w:rsidR="00965C9A" w:rsidRPr="00E521BA" w:rsidRDefault="00965C9A" w:rsidP="00C81140">
      <w:pPr>
        <w:pStyle w:val="afff"/>
        <w:numPr>
          <w:ilvl w:val="0"/>
          <w:numId w:val="3"/>
        </w:numPr>
        <w:shd w:val="clear" w:color="auto" w:fill="FFFFFF"/>
        <w:suppressAutoHyphens w:val="0"/>
        <w:spacing w:before="0" w:after="0"/>
        <w:jc w:val="both"/>
        <w:textAlignment w:val="baseline"/>
        <w:rPr>
          <w:rFonts w:cs="Times New Roman"/>
        </w:rPr>
      </w:pPr>
      <w:r w:rsidRPr="00E521BA">
        <w:rPr>
          <w:rFonts w:cs="Times New Roman"/>
        </w:rPr>
        <w:t xml:space="preserve">Участники Конкурса (учащиеся, их родители (законные представители), педагоги-руководители) имеют право своевременно получать информацию о порядке, месте, времени проведения и результатах всех конкурсных этапов. </w:t>
      </w:r>
    </w:p>
    <w:p w:rsidR="00965C9A" w:rsidRPr="00E521BA" w:rsidRDefault="00965C9A" w:rsidP="00C81140">
      <w:pPr>
        <w:pStyle w:val="afff"/>
        <w:numPr>
          <w:ilvl w:val="0"/>
          <w:numId w:val="3"/>
        </w:numPr>
        <w:shd w:val="clear" w:color="auto" w:fill="FFFFFF"/>
        <w:suppressAutoHyphens w:val="0"/>
        <w:spacing w:before="0" w:after="0"/>
        <w:jc w:val="both"/>
        <w:textAlignment w:val="baseline"/>
        <w:rPr>
          <w:rFonts w:cs="Times New Roman"/>
        </w:rPr>
      </w:pPr>
      <w:r w:rsidRPr="00E521BA">
        <w:rPr>
          <w:rFonts w:cs="Times New Roman"/>
        </w:rPr>
        <w:t>Участники Конкурса обязаны выполнять требования настоящего Положения, соблюдать порядок проведения Конкурса, своевременно информировать ответственного исполнителя об изменениях условий участия своей команды в Конкурсе.</w:t>
      </w:r>
    </w:p>
    <w:p w:rsidR="00965C9A" w:rsidRPr="00E521BA" w:rsidRDefault="00965C9A" w:rsidP="00C81140">
      <w:pPr>
        <w:pStyle w:val="afff"/>
        <w:numPr>
          <w:ilvl w:val="0"/>
          <w:numId w:val="3"/>
        </w:numPr>
        <w:shd w:val="clear" w:color="auto" w:fill="FFFFFF"/>
        <w:suppressAutoHyphens w:val="0"/>
        <w:spacing w:before="0" w:after="0"/>
        <w:jc w:val="both"/>
        <w:textAlignment w:val="baseline"/>
        <w:rPr>
          <w:rFonts w:cs="Times New Roman"/>
        </w:rPr>
      </w:pPr>
      <w:r w:rsidRPr="00E521BA">
        <w:rPr>
          <w:rFonts w:cs="Times New Roman"/>
        </w:rPr>
        <w:t xml:space="preserve">Содержание, организационные вопросы, формат предъявления индивидуальных и командных результатов, критерии оценки участия команд в этапах Конкурса публикуются в информационных письмах к каждому этапу, которые руководители команд получают не позднее, чем за месяц до каждого конкурсного этапа. </w:t>
      </w:r>
    </w:p>
    <w:p w:rsidR="00965C9A" w:rsidRPr="00E521BA" w:rsidRDefault="00965C9A" w:rsidP="00C81140">
      <w:pPr>
        <w:pStyle w:val="afff"/>
        <w:numPr>
          <w:ilvl w:val="0"/>
          <w:numId w:val="3"/>
        </w:numPr>
        <w:shd w:val="clear" w:color="auto" w:fill="FFFFFF"/>
        <w:suppressAutoHyphens w:val="0"/>
        <w:spacing w:before="0" w:after="0"/>
        <w:jc w:val="both"/>
        <w:textAlignment w:val="baseline"/>
        <w:rPr>
          <w:rFonts w:cs="Times New Roman"/>
        </w:rPr>
      </w:pPr>
      <w:r w:rsidRPr="00E521BA">
        <w:rPr>
          <w:rFonts w:cs="Times New Roman"/>
        </w:rPr>
        <w:t>Первый конкурсный этап - городское путешествие (</w:t>
      </w:r>
      <w:r w:rsidRPr="00E521BA">
        <w:rPr>
          <w:rFonts w:cs="Times New Roman"/>
          <w:bCs/>
        </w:rPr>
        <w:t xml:space="preserve">командная </w:t>
      </w:r>
      <w:r w:rsidRPr="00E521BA">
        <w:rPr>
          <w:rFonts w:cs="Times New Roman"/>
        </w:rPr>
        <w:t>работа в городском пространстве на предложенном маршруте, оформление дневников путешествий, выполнение творческого задания). Регламент путешествия (выбор дат и времени в пределах назначенных сроков, определение количественного и качественного состава группы) определяется командой самостоятельно.</w:t>
      </w:r>
    </w:p>
    <w:p w:rsidR="00965C9A" w:rsidRPr="00E521BA" w:rsidRDefault="00965C9A" w:rsidP="00C81140">
      <w:pPr>
        <w:numPr>
          <w:ilvl w:val="0"/>
          <w:numId w:val="3"/>
        </w:numPr>
        <w:suppressAutoHyphens/>
        <w:jc w:val="both"/>
        <w:rPr>
          <w:b/>
          <w:szCs w:val="24"/>
        </w:rPr>
      </w:pPr>
      <w:r w:rsidRPr="00E521BA">
        <w:rPr>
          <w:szCs w:val="24"/>
        </w:rPr>
        <w:lastRenderedPageBreak/>
        <w:t>Второй конкурсный этап - экскурсия-игра (</w:t>
      </w:r>
      <w:r w:rsidRPr="00E521BA">
        <w:rPr>
          <w:bCs/>
          <w:szCs w:val="24"/>
        </w:rPr>
        <w:t xml:space="preserve">командная работа в пространстве объекта культурного наследия, включающая </w:t>
      </w:r>
      <w:r w:rsidRPr="00E521BA">
        <w:t>задания, связанные с визуальной культурой, с книгами, работу</w:t>
      </w:r>
      <w:r w:rsidRPr="00E521BA">
        <w:rPr>
          <w:szCs w:val="24"/>
        </w:rPr>
        <w:t xml:space="preserve"> </w:t>
      </w:r>
      <w:r w:rsidRPr="00E521BA">
        <w:t>с объектами в пространстве</w:t>
      </w:r>
      <w:r w:rsidRPr="00E521BA">
        <w:rPr>
          <w:szCs w:val="24"/>
        </w:rPr>
        <w:t xml:space="preserve"> </w:t>
      </w:r>
      <w:r w:rsidRPr="00E521BA">
        <w:t>исторической квартиры</w:t>
      </w:r>
      <w:r w:rsidRPr="00E521BA">
        <w:rPr>
          <w:szCs w:val="24"/>
        </w:rPr>
        <w:t>) организован на базе Детской библиотеки истории и культуры Петербурга (ул. Марата, д. 72) и проходит в определённый день по заранее установленному ответственным исполнителем графику.</w:t>
      </w:r>
    </w:p>
    <w:p w:rsidR="00965C9A" w:rsidRPr="00E521BA" w:rsidRDefault="00965C9A" w:rsidP="00C81140">
      <w:pPr>
        <w:pStyle w:val="afff"/>
        <w:numPr>
          <w:ilvl w:val="0"/>
          <w:numId w:val="3"/>
        </w:numPr>
        <w:shd w:val="clear" w:color="auto" w:fill="FFFFFF"/>
        <w:suppressAutoHyphens w:val="0"/>
        <w:spacing w:before="0" w:after="0"/>
        <w:jc w:val="both"/>
        <w:textAlignment w:val="baseline"/>
        <w:rPr>
          <w:rFonts w:cs="Times New Roman"/>
        </w:rPr>
      </w:pPr>
      <w:r w:rsidRPr="00E521BA">
        <w:rPr>
          <w:rFonts w:cs="Times New Roman"/>
        </w:rPr>
        <w:t>Количество учащихся, представляющих команду на втором конкурсном этапе, не более 10 человек.</w:t>
      </w:r>
    </w:p>
    <w:p w:rsidR="00965C9A" w:rsidRPr="00E521BA" w:rsidRDefault="00965C9A" w:rsidP="00C81140">
      <w:pPr>
        <w:pStyle w:val="afff"/>
        <w:numPr>
          <w:ilvl w:val="0"/>
          <w:numId w:val="3"/>
        </w:numPr>
        <w:shd w:val="clear" w:color="auto" w:fill="FFFFFF"/>
        <w:suppressAutoHyphens w:val="0"/>
        <w:spacing w:before="0" w:after="0"/>
        <w:jc w:val="both"/>
        <w:textAlignment w:val="baseline"/>
        <w:rPr>
          <w:rFonts w:cs="Times New Roman"/>
        </w:rPr>
      </w:pPr>
      <w:r w:rsidRPr="00E521BA">
        <w:rPr>
          <w:rFonts w:cs="Times New Roman"/>
        </w:rPr>
        <w:t>Третий конкурсный этап - финальная игра в городском пространстве (</w:t>
      </w:r>
      <w:r w:rsidRPr="00E521BA">
        <w:rPr>
          <w:rFonts w:cs="Times New Roman"/>
          <w:bCs/>
        </w:rPr>
        <w:t xml:space="preserve">командная работа </w:t>
      </w:r>
      <w:r w:rsidRPr="00E521BA">
        <w:rPr>
          <w:rFonts w:cs="Times New Roman"/>
        </w:rPr>
        <w:t xml:space="preserve">на маршруте, включающая элементы городского ориентирования, работу с картой города, исследование объектов культурного наследия, выполнение заданий по игровому сюжету). </w:t>
      </w:r>
    </w:p>
    <w:p w:rsidR="00965C9A" w:rsidRPr="00E521BA" w:rsidRDefault="00965C9A" w:rsidP="00C81140">
      <w:pPr>
        <w:pStyle w:val="afff"/>
        <w:numPr>
          <w:ilvl w:val="0"/>
          <w:numId w:val="3"/>
        </w:numPr>
        <w:shd w:val="clear" w:color="auto" w:fill="FFFFFF"/>
        <w:suppressAutoHyphens w:val="0"/>
        <w:spacing w:before="0" w:after="0"/>
        <w:jc w:val="both"/>
        <w:textAlignment w:val="baseline"/>
        <w:rPr>
          <w:rFonts w:cs="Times New Roman"/>
        </w:rPr>
      </w:pPr>
      <w:r w:rsidRPr="00E521BA">
        <w:rPr>
          <w:rFonts w:cs="Times New Roman"/>
        </w:rPr>
        <w:t>Во время финальной игры присутствие педагога-руководителя команды, отвечающего за соблюдение правил техники безопасного поведения на улице, обязательно. Без сопровождения педагога-руководителя команда к участию в конкурсном этапе не допускается.</w:t>
      </w:r>
    </w:p>
    <w:p w:rsidR="00965C9A" w:rsidRPr="00E521BA" w:rsidRDefault="00965C9A" w:rsidP="00C81140">
      <w:pPr>
        <w:pStyle w:val="afff"/>
        <w:numPr>
          <w:ilvl w:val="0"/>
          <w:numId w:val="3"/>
        </w:numPr>
        <w:shd w:val="clear" w:color="auto" w:fill="FFFFFF"/>
        <w:suppressAutoHyphens w:val="0"/>
        <w:spacing w:before="0" w:after="0"/>
        <w:jc w:val="both"/>
        <w:textAlignment w:val="baseline"/>
        <w:rPr>
          <w:rFonts w:cs="Times New Roman"/>
        </w:rPr>
      </w:pPr>
      <w:r w:rsidRPr="00E521BA">
        <w:rPr>
          <w:rFonts w:cs="Times New Roman"/>
        </w:rPr>
        <w:t>Во время выполнения учащимися заданий второго и третьего конкурсных этапов присутствие педагогов-руководителей команд и родителей (законных представителей) учащихся в местах выполнения заданий не допускается.</w:t>
      </w:r>
    </w:p>
    <w:p w:rsidR="00965C9A" w:rsidRPr="00E521BA" w:rsidRDefault="00965C9A" w:rsidP="00C81140">
      <w:pPr>
        <w:pStyle w:val="afff"/>
        <w:numPr>
          <w:ilvl w:val="0"/>
          <w:numId w:val="3"/>
        </w:numPr>
        <w:shd w:val="clear" w:color="auto" w:fill="FFFFFF"/>
        <w:suppressAutoHyphens w:val="0"/>
        <w:spacing w:before="0" w:after="0"/>
        <w:jc w:val="both"/>
        <w:textAlignment w:val="baseline"/>
        <w:rPr>
          <w:rFonts w:cs="Times New Roman"/>
        </w:rPr>
      </w:pPr>
      <w:r w:rsidRPr="00E521BA">
        <w:rPr>
          <w:rFonts w:cs="Times New Roman"/>
        </w:rPr>
        <w:t>Выполненные конкурсные задания (командные и индивидуальные) хранятся в учреждении, выполняющем функции ответственного исполнителя, в течение трёх календарных лет.</w:t>
      </w:r>
    </w:p>
    <w:p w:rsidR="00965C9A" w:rsidRPr="00E521BA" w:rsidRDefault="00965C9A" w:rsidP="00C81140">
      <w:pPr>
        <w:pStyle w:val="afff"/>
        <w:numPr>
          <w:ilvl w:val="0"/>
          <w:numId w:val="3"/>
        </w:numPr>
        <w:shd w:val="clear" w:color="auto" w:fill="FFFFFF"/>
        <w:suppressAutoHyphens w:val="0"/>
        <w:spacing w:before="0" w:after="0"/>
        <w:jc w:val="both"/>
        <w:textAlignment w:val="baseline"/>
        <w:rPr>
          <w:rFonts w:cs="Times New Roman"/>
        </w:rPr>
      </w:pPr>
      <w:r w:rsidRPr="00E521BA">
        <w:rPr>
          <w:rFonts w:cs="Times New Roman"/>
        </w:rPr>
        <w:t>При необходимости конкурсные этапы могут быть организованы с использованием дистанционных образовательных технологий и электронного обучения.</w:t>
      </w:r>
    </w:p>
    <w:p w:rsidR="00965C9A" w:rsidRPr="00E521BA" w:rsidRDefault="00965C9A" w:rsidP="00C81140">
      <w:pPr>
        <w:pStyle w:val="afff"/>
        <w:numPr>
          <w:ilvl w:val="0"/>
          <w:numId w:val="3"/>
        </w:numPr>
        <w:shd w:val="clear" w:color="auto" w:fill="FFFFFF"/>
        <w:suppressAutoHyphens w:val="0"/>
        <w:spacing w:before="0" w:after="0"/>
        <w:jc w:val="both"/>
        <w:textAlignment w:val="baseline"/>
        <w:rPr>
          <w:rFonts w:cs="Times New Roman"/>
        </w:rPr>
      </w:pPr>
      <w:r w:rsidRPr="00E521BA">
        <w:rPr>
          <w:rFonts w:cs="Times New Roman"/>
        </w:rPr>
        <w:t>Участие в конкурсе бесплатное.</w:t>
      </w:r>
    </w:p>
    <w:p w:rsidR="00965C9A" w:rsidRPr="00E521BA" w:rsidRDefault="00965C9A" w:rsidP="00965C9A">
      <w:pPr>
        <w:pStyle w:val="afff"/>
        <w:shd w:val="clear" w:color="auto" w:fill="FFFFFF"/>
        <w:spacing w:before="0" w:after="0"/>
        <w:ind w:left="720"/>
        <w:jc w:val="both"/>
        <w:textAlignment w:val="baseline"/>
        <w:rPr>
          <w:rFonts w:cs="Times New Roman"/>
        </w:rPr>
      </w:pPr>
    </w:p>
    <w:p w:rsidR="00965C9A" w:rsidRPr="00E521BA" w:rsidRDefault="00965C9A" w:rsidP="00C81140">
      <w:pPr>
        <w:numPr>
          <w:ilvl w:val="0"/>
          <w:numId w:val="10"/>
        </w:numPr>
        <w:suppressAutoHyphens/>
        <w:jc w:val="both"/>
        <w:rPr>
          <w:b/>
          <w:szCs w:val="24"/>
        </w:rPr>
      </w:pPr>
      <w:r w:rsidRPr="00E521BA">
        <w:rPr>
          <w:b/>
          <w:szCs w:val="24"/>
        </w:rPr>
        <w:t>Игровой сюжет и легенда Конкурса в 2020-2021 учебном году</w:t>
      </w:r>
    </w:p>
    <w:p w:rsidR="00965C9A" w:rsidRPr="00E521BA" w:rsidRDefault="00965C9A" w:rsidP="00965C9A">
      <w:pPr>
        <w:ind w:firstLine="709"/>
        <w:jc w:val="both"/>
        <w:rPr>
          <w:szCs w:val="24"/>
        </w:rPr>
      </w:pPr>
      <w:r w:rsidRPr="00E521BA">
        <w:rPr>
          <w:szCs w:val="24"/>
        </w:rPr>
        <w:t xml:space="preserve">В Санкт-Петербурге часовых дел мастера в тревоге: некая Пауза хочет перевести время в городе, для чего она уже похитила карту всех часов Петербурга. Командам, путешествующим вместе с Петербургским навигатором, предстоит помочь мастерам восстановить карту, а петербургскому времени - идти правильным ходом. </w:t>
      </w:r>
    </w:p>
    <w:p w:rsidR="00965C9A" w:rsidRPr="00E521BA" w:rsidRDefault="00965C9A" w:rsidP="00965C9A">
      <w:pPr>
        <w:ind w:firstLine="709"/>
        <w:jc w:val="both"/>
        <w:rPr>
          <w:szCs w:val="24"/>
        </w:rPr>
      </w:pPr>
      <w:r w:rsidRPr="00E521BA">
        <w:rPr>
          <w:szCs w:val="24"/>
        </w:rPr>
        <w:t xml:space="preserve">По мере конкурсных этапов каждая команда собирает коллекцию знаков отличия за достижения - компасы удачи от Петербургского Навигатора (максимальное количество компасов - </w:t>
      </w:r>
      <w:r w:rsidRPr="00E521BA">
        <w:rPr>
          <w:bCs/>
          <w:szCs w:val="24"/>
        </w:rPr>
        <w:t>9</w:t>
      </w:r>
      <w:r w:rsidRPr="00E521BA">
        <w:rPr>
          <w:szCs w:val="24"/>
        </w:rPr>
        <w:t>). Статистика команд определяется следующим уровнем достижений:</w:t>
      </w:r>
    </w:p>
    <w:p w:rsidR="00965C9A" w:rsidRPr="00E521BA" w:rsidRDefault="00965C9A" w:rsidP="00965C9A">
      <w:pPr>
        <w:ind w:left="709"/>
        <w:jc w:val="both"/>
        <w:rPr>
          <w:szCs w:val="24"/>
        </w:rPr>
      </w:pPr>
      <w:r w:rsidRPr="00E521BA">
        <w:rPr>
          <w:szCs w:val="24"/>
        </w:rPr>
        <w:t xml:space="preserve">95-100% от максимального количества баллов за этап - </w:t>
      </w:r>
      <w:r w:rsidRPr="00E521BA">
        <w:rPr>
          <w:b/>
          <w:szCs w:val="24"/>
        </w:rPr>
        <w:t>3</w:t>
      </w:r>
      <w:r w:rsidRPr="00E521BA">
        <w:rPr>
          <w:szCs w:val="24"/>
        </w:rPr>
        <w:t xml:space="preserve"> компаса</w:t>
      </w:r>
    </w:p>
    <w:p w:rsidR="00965C9A" w:rsidRPr="00E521BA" w:rsidRDefault="00965C9A" w:rsidP="00965C9A">
      <w:pPr>
        <w:ind w:left="709"/>
        <w:jc w:val="both"/>
        <w:rPr>
          <w:szCs w:val="24"/>
        </w:rPr>
      </w:pPr>
      <w:r w:rsidRPr="00E521BA">
        <w:rPr>
          <w:szCs w:val="24"/>
        </w:rPr>
        <w:t xml:space="preserve">90-94% от максимального количества баллов за этап - </w:t>
      </w:r>
      <w:r w:rsidRPr="00E521BA">
        <w:rPr>
          <w:b/>
          <w:szCs w:val="24"/>
        </w:rPr>
        <w:t>2</w:t>
      </w:r>
      <w:r w:rsidRPr="00E521BA">
        <w:rPr>
          <w:szCs w:val="24"/>
        </w:rPr>
        <w:t xml:space="preserve"> компаса</w:t>
      </w:r>
    </w:p>
    <w:p w:rsidR="00965C9A" w:rsidRPr="00E521BA" w:rsidRDefault="00965C9A" w:rsidP="00965C9A">
      <w:pPr>
        <w:ind w:left="709"/>
        <w:jc w:val="both"/>
        <w:rPr>
          <w:szCs w:val="24"/>
        </w:rPr>
      </w:pPr>
      <w:r w:rsidRPr="00E521BA">
        <w:rPr>
          <w:szCs w:val="24"/>
        </w:rPr>
        <w:t xml:space="preserve">85-89% от максимального количества баллов за этап - </w:t>
      </w:r>
      <w:r w:rsidRPr="00E521BA">
        <w:rPr>
          <w:b/>
          <w:szCs w:val="24"/>
        </w:rPr>
        <w:t>1</w:t>
      </w:r>
      <w:r w:rsidRPr="00E521BA">
        <w:rPr>
          <w:szCs w:val="24"/>
        </w:rPr>
        <w:t xml:space="preserve"> компас </w:t>
      </w:r>
    </w:p>
    <w:p w:rsidR="00965C9A" w:rsidRPr="00E521BA" w:rsidRDefault="00965C9A" w:rsidP="00965C9A">
      <w:pPr>
        <w:ind w:firstLine="709"/>
        <w:jc w:val="both"/>
        <w:rPr>
          <w:szCs w:val="24"/>
        </w:rPr>
      </w:pPr>
      <w:r w:rsidRPr="00E521BA">
        <w:rPr>
          <w:szCs w:val="24"/>
        </w:rPr>
        <w:t xml:space="preserve">Команда, собравшая максимальное количество компасов, удостаивается титула команды-лидера сезона «Навигатор 2021». </w:t>
      </w:r>
    </w:p>
    <w:p w:rsidR="00965C9A" w:rsidRPr="00E521BA" w:rsidRDefault="00965C9A" w:rsidP="00965C9A">
      <w:pPr>
        <w:pStyle w:val="afff"/>
        <w:shd w:val="clear" w:color="auto" w:fill="FFFFFF"/>
        <w:spacing w:before="0" w:after="0"/>
        <w:ind w:firstLine="720"/>
        <w:jc w:val="both"/>
        <w:textAlignment w:val="baseline"/>
        <w:rPr>
          <w:rFonts w:cs="Times New Roman"/>
        </w:rPr>
      </w:pPr>
    </w:p>
    <w:p w:rsidR="00965C9A" w:rsidRPr="00E521BA" w:rsidRDefault="00965C9A" w:rsidP="00C81140">
      <w:pPr>
        <w:numPr>
          <w:ilvl w:val="0"/>
          <w:numId w:val="10"/>
        </w:numPr>
        <w:suppressAutoHyphens/>
        <w:jc w:val="both"/>
        <w:rPr>
          <w:b/>
          <w:szCs w:val="24"/>
        </w:rPr>
      </w:pPr>
      <w:r w:rsidRPr="00E521BA">
        <w:rPr>
          <w:b/>
          <w:szCs w:val="24"/>
        </w:rPr>
        <w:t>График проведения Конкурса (этапы, сроки, место проведения)</w:t>
      </w:r>
    </w:p>
    <w:p w:rsidR="00965C9A" w:rsidRPr="00E521BA" w:rsidRDefault="00965C9A" w:rsidP="00C81140">
      <w:pPr>
        <w:pStyle w:val="afff"/>
        <w:numPr>
          <w:ilvl w:val="0"/>
          <w:numId w:val="11"/>
        </w:numPr>
        <w:shd w:val="clear" w:color="auto" w:fill="FFFFFF"/>
        <w:suppressAutoHyphens w:val="0"/>
        <w:spacing w:before="0" w:after="0"/>
        <w:jc w:val="both"/>
        <w:textAlignment w:val="baseline"/>
        <w:rPr>
          <w:rFonts w:cs="Times New Roman"/>
          <w:b/>
        </w:rPr>
      </w:pPr>
      <w:r w:rsidRPr="00E521BA">
        <w:rPr>
          <w:rFonts w:cs="Times New Roman"/>
        </w:rPr>
        <w:t xml:space="preserve">Отборочный этап в образовательных учреждениях Санкт-Петербурга </w:t>
      </w:r>
      <w:r w:rsidRPr="00E521BA">
        <w:rPr>
          <w:rFonts w:cs="Times New Roman"/>
          <w:b/>
        </w:rPr>
        <w:t>с 02.09.2020 по 11.09.2020.</w:t>
      </w:r>
    </w:p>
    <w:p w:rsidR="00965C9A" w:rsidRPr="00E521BA" w:rsidRDefault="00965C9A" w:rsidP="00C81140">
      <w:pPr>
        <w:pStyle w:val="afff"/>
        <w:numPr>
          <w:ilvl w:val="0"/>
          <w:numId w:val="11"/>
        </w:numPr>
        <w:shd w:val="clear" w:color="auto" w:fill="FFFFFF"/>
        <w:suppressAutoHyphens w:val="0"/>
        <w:spacing w:before="0" w:after="0"/>
        <w:jc w:val="both"/>
        <w:textAlignment w:val="baseline"/>
        <w:rPr>
          <w:rFonts w:cs="Times New Roman"/>
        </w:rPr>
      </w:pPr>
      <w:r w:rsidRPr="00E521BA">
        <w:rPr>
          <w:rFonts w:cs="Times New Roman"/>
          <w:noProof/>
          <w:lang w:eastAsia="ru-RU"/>
        </w:rPr>
        <w:drawing>
          <wp:anchor distT="0" distB="0" distL="114300" distR="114300" simplePos="0" relativeHeight="251655168" behindDoc="0" locked="0" layoutInCell="1" allowOverlap="1" wp14:anchorId="4264A993" wp14:editId="2ACA3995">
            <wp:simplePos x="0" y="0"/>
            <wp:positionH relativeFrom="column">
              <wp:posOffset>5361940</wp:posOffset>
            </wp:positionH>
            <wp:positionV relativeFrom="paragraph">
              <wp:posOffset>-6985</wp:posOffset>
            </wp:positionV>
            <wp:extent cx="596265" cy="596265"/>
            <wp:effectExtent l="0" t="0" r="0" b="0"/>
            <wp:wrapSquare wrapText="bothSides"/>
            <wp:docPr id="18" name="Рисунок 18" descr="http://qrcoder.ru/code/?https%3A%2F%2Fdocs.google.com%2Fforms%2Fd%2F1nHBFIHFBIkYNfPb93FUJDxKZS6FzKfeFVv9TzI5X6oo%2Fedit&amp;8&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qrcoder.ru/code/?https%3A%2F%2Fdocs.google.com%2Fforms%2Fd%2F1nHBFIHFBIkYNfPb93FUJDxKZS6FzKfeFVv9TzI5X6oo%2Fedit&amp;8&amp;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1BA">
        <w:rPr>
          <w:rFonts w:cs="Times New Roman"/>
        </w:rPr>
        <w:t xml:space="preserve">Заявка на участие в Конкурсе заполняется </w:t>
      </w:r>
      <w:r w:rsidRPr="00E521BA">
        <w:rPr>
          <w:rFonts w:cs="Times New Roman"/>
          <w:b/>
        </w:rPr>
        <w:t xml:space="preserve">до 11.09.2020 </w:t>
      </w:r>
      <w:r w:rsidRPr="00E521BA">
        <w:rPr>
          <w:rFonts w:cs="Times New Roman"/>
          <w:bCs/>
          <w:color w:val="00000A"/>
          <w:lang w:eastAsia="ar-SA"/>
        </w:rPr>
        <w:t>в электронном виде по</w:t>
      </w:r>
      <w:r w:rsidRPr="00E521BA">
        <w:rPr>
          <w:rFonts w:cs="Times New Roman"/>
        </w:rPr>
        <w:t xml:space="preserve"> </w:t>
      </w:r>
      <w:r w:rsidRPr="00E521BA">
        <w:rPr>
          <w:rFonts w:cs="Times New Roman"/>
          <w:lang w:val="en-US"/>
        </w:rPr>
        <w:t>QR</w:t>
      </w:r>
      <w:r w:rsidRPr="00E521BA">
        <w:rPr>
          <w:rFonts w:cs="Times New Roman"/>
        </w:rPr>
        <w:t xml:space="preserve">-коду или по ссылке </w:t>
      </w:r>
      <w:hyperlink r:id="rId19" w:history="1">
        <w:r w:rsidRPr="00E521BA">
          <w:rPr>
            <w:rStyle w:val="a4"/>
            <w:rFonts w:cs="Times New Roman"/>
          </w:rPr>
          <w:t>https://docs.google.com/forms/d/1nHBFIHFBIkYNfPb93FUJDxKZS6FzKfeFVv9TzI5X6oo/edit</w:t>
        </w:r>
      </w:hyperlink>
    </w:p>
    <w:p w:rsidR="00965C9A" w:rsidRPr="00E521BA" w:rsidRDefault="00965C9A" w:rsidP="00C81140">
      <w:pPr>
        <w:numPr>
          <w:ilvl w:val="0"/>
          <w:numId w:val="6"/>
        </w:numPr>
        <w:suppressAutoHyphens/>
        <w:jc w:val="both"/>
        <w:rPr>
          <w:b/>
          <w:szCs w:val="24"/>
        </w:rPr>
      </w:pPr>
      <w:r w:rsidRPr="00E521BA">
        <w:rPr>
          <w:bCs/>
          <w:szCs w:val="24"/>
          <w:lang w:eastAsia="ru-RU"/>
        </w:rPr>
        <w:t xml:space="preserve">Старт Конкурса </w:t>
      </w:r>
      <w:r w:rsidRPr="00E521BA">
        <w:rPr>
          <w:szCs w:val="24"/>
        </w:rPr>
        <w:t xml:space="preserve">- </w:t>
      </w:r>
      <w:r w:rsidRPr="00E521BA">
        <w:rPr>
          <w:b/>
          <w:szCs w:val="24"/>
        </w:rPr>
        <w:t>22.09.2020, 15.00</w:t>
      </w:r>
      <w:r w:rsidRPr="00E521BA">
        <w:rPr>
          <w:szCs w:val="24"/>
        </w:rPr>
        <w:t xml:space="preserve"> (Аничков дворец, Концертный зал, Невский пр., </w:t>
      </w:r>
      <w:r w:rsidRPr="00E521BA">
        <w:rPr>
          <w:szCs w:val="24"/>
        </w:rPr>
        <w:br/>
        <w:t>д. 39).</w:t>
      </w:r>
    </w:p>
    <w:p w:rsidR="00965C9A" w:rsidRPr="00E521BA" w:rsidRDefault="00965C9A" w:rsidP="00C81140">
      <w:pPr>
        <w:numPr>
          <w:ilvl w:val="0"/>
          <w:numId w:val="6"/>
        </w:numPr>
        <w:suppressAutoHyphens/>
        <w:jc w:val="both"/>
        <w:rPr>
          <w:szCs w:val="24"/>
        </w:rPr>
      </w:pPr>
      <w:r w:rsidRPr="00E521BA">
        <w:rPr>
          <w:szCs w:val="24"/>
        </w:rPr>
        <w:t xml:space="preserve">Первый конкурсный этап - городское путешествие «Где в городе живёт время?» -  </w:t>
      </w:r>
      <w:r w:rsidRPr="00E521BA">
        <w:rPr>
          <w:b/>
          <w:szCs w:val="24"/>
        </w:rPr>
        <w:t xml:space="preserve">сентябрь - ноябрь 2020 года, </w:t>
      </w:r>
      <w:r w:rsidRPr="00E521BA">
        <w:rPr>
          <w:szCs w:val="24"/>
        </w:rPr>
        <w:t xml:space="preserve">район станции метро «Горьковская». </w:t>
      </w:r>
    </w:p>
    <w:p w:rsidR="00965C9A" w:rsidRPr="00E521BA" w:rsidRDefault="00965C9A" w:rsidP="00C81140">
      <w:pPr>
        <w:numPr>
          <w:ilvl w:val="0"/>
          <w:numId w:val="6"/>
        </w:numPr>
        <w:suppressAutoHyphens/>
        <w:jc w:val="both"/>
        <w:rPr>
          <w:b/>
          <w:szCs w:val="24"/>
        </w:rPr>
      </w:pPr>
      <w:r w:rsidRPr="00E521BA">
        <w:rPr>
          <w:noProof/>
          <w:lang w:eastAsia="ru-RU"/>
        </w:rPr>
        <w:lastRenderedPageBreak/>
        <w:drawing>
          <wp:anchor distT="0" distB="0" distL="114300" distR="114300" simplePos="0" relativeHeight="251656192" behindDoc="0" locked="0" layoutInCell="1" allowOverlap="1" wp14:anchorId="2B0FC00E" wp14:editId="16479209">
            <wp:simplePos x="0" y="0"/>
            <wp:positionH relativeFrom="column">
              <wp:posOffset>5375910</wp:posOffset>
            </wp:positionH>
            <wp:positionV relativeFrom="paragraph">
              <wp:posOffset>523875</wp:posOffset>
            </wp:positionV>
            <wp:extent cx="624840" cy="624840"/>
            <wp:effectExtent l="0" t="0" r="3810" b="3810"/>
            <wp:wrapSquare wrapText="bothSides"/>
            <wp:docPr id="17" name="Рисунок 17" descr="Наш ка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Наш канал"/>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1BA">
        <w:rPr>
          <w:szCs w:val="24"/>
        </w:rPr>
        <w:t xml:space="preserve">Второй конкурсный этап - экскурсия-игра «Хранители времени» - </w:t>
      </w:r>
      <w:r w:rsidRPr="00E521BA">
        <w:rPr>
          <w:b/>
          <w:szCs w:val="24"/>
        </w:rPr>
        <w:t xml:space="preserve">14.01.2021, 18.01.2021, 21.01.2021, 25.01.2021, 15.00 по графику </w:t>
      </w:r>
      <w:r w:rsidRPr="00E521BA">
        <w:rPr>
          <w:szCs w:val="24"/>
        </w:rPr>
        <w:t>(Детская библиотека истории и культуры Петербурга, ул. Марата, д. 72).</w:t>
      </w:r>
    </w:p>
    <w:p w:rsidR="00965C9A" w:rsidRPr="00E521BA" w:rsidRDefault="00965C9A" w:rsidP="00C81140">
      <w:pPr>
        <w:numPr>
          <w:ilvl w:val="0"/>
          <w:numId w:val="6"/>
        </w:numPr>
        <w:suppressAutoHyphens/>
        <w:jc w:val="both"/>
        <w:rPr>
          <w:szCs w:val="24"/>
        </w:rPr>
      </w:pPr>
      <w:r w:rsidRPr="00E521BA">
        <w:rPr>
          <w:szCs w:val="24"/>
        </w:rPr>
        <w:t xml:space="preserve">Информационно-методический семинар «Технологии освоения культурного наследия в городском пространстве. Пешеходный квест» - </w:t>
      </w:r>
      <w:r w:rsidRPr="00E521BA">
        <w:rPr>
          <w:b/>
          <w:szCs w:val="24"/>
        </w:rPr>
        <w:t xml:space="preserve">11.03.2021, 15.00 </w:t>
      </w:r>
      <w:r w:rsidRPr="00E521BA">
        <w:rPr>
          <w:noProof/>
          <w:lang w:val="en-US"/>
        </w:rPr>
        <w:t>YouTube</w:t>
      </w:r>
      <w:r w:rsidRPr="00E521BA">
        <w:rPr>
          <w:noProof/>
        </w:rPr>
        <w:t xml:space="preserve"> канал Отдел краеведения. СПб. Невский</w:t>
      </w:r>
    </w:p>
    <w:p w:rsidR="00965C9A" w:rsidRPr="00E521BA" w:rsidRDefault="000916D6" w:rsidP="00965C9A">
      <w:pPr>
        <w:ind w:firstLine="720"/>
        <w:jc w:val="both"/>
        <w:rPr>
          <w:szCs w:val="24"/>
        </w:rPr>
      </w:pPr>
      <w:hyperlink r:id="rId21" w:history="1">
        <w:r w:rsidR="00965C9A" w:rsidRPr="00E521BA">
          <w:rPr>
            <w:rStyle w:val="a4"/>
            <w:szCs w:val="24"/>
          </w:rPr>
          <w:t>https://www.youtube.com/channel/UCf-MXo7TwHW_a-I8VnpkPCg</w:t>
        </w:r>
      </w:hyperlink>
    </w:p>
    <w:p w:rsidR="00965C9A" w:rsidRPr="00E521BA" w:rsidRDefault="00965C9A" w:rsidP="00C81140">
      <w:pPr>
        <w:numPr>
          <w:ilvl w:val="0"/>
          <w:numId w:val="9"/>
        </w:numPr>
        <w:suppressAutoHyphens/>
        <w:jc w:val="both"/>
        <w:rPr>
          <w:b/>
          <w:szCs w:val="24"/>
        </w:rPr>
      </w:pPr>
      <w:r w:rsidRPr="00E521BA">
        <w:rPr>
          <w:szCs w:val="24"/>
        </w:rPr>
        <w:t xml:space="preserve">Третий конкурсный этап - пешеходный квест «Легенда о найденном времени» - </w:t>
      </w:r>
      <w:r w:rsidRPr="00E521BA">
        <w:rPr>
          <w:b/>
          <w:szCs w:val="24"/>
        </w:rPr>
        <w:t xml:space="preserve">22.04.2021, 14.00 по графику </w:t>
      </w:r>
      <w:r w:rsidRPr="00E521BA">
        <w:rPr>
          <w:szCs w:val="24"/>
        </w:rPr>
        <w:t>(район станции метро «Гостиный двор»).</w:t>
      </w:r>
    </w:p>
    <w:p w:rsidR="00965C9A" w:rsidRPr="00E521BA" w:rsidRDefault="00965C9A" w:rsidP="00C81140">
      <w:pPr>
        <w:numPr>
          <w:ilvl w:val="0"/>
          <w:numId w:val="9"/>
        </w:numPr>
        <w:suppressAutoHyphens/>
        <w:jc w:val="both"/>
        <w:rPr>
          <w:szCs w:val="24"/>
        </w:rPr>
      </w:pPr>
      <w:r w:rsidRPr="00E521BA">
        <w:rPr>
          <w:szCs w:val="24"/>
        </w:rPr>
        <w:t xml:space="preserve">Подведение итогов конкурса - </w:t>
      </w:r>
      <w:r w:rsidRPr="00E521BA">
        <w:rPr>
          <w:b/>
          <w:szCs w:val="24"/>
        </w:rPr>
        <w:t>19.05.2021, 15.00</w:t>
      </w:r>
      <w:r w:rsidRPr="00E521BA">
        <w:rPr>
          <w:szCs w:val="24"/>
        </w:rPr>
        <w:t xml:space="preserve"> (Аничков дворец, Концертный зал, Невский пр., д. 39).</w:t>
      </w:r>
    </w:p>
    <w:p w:rsidR="00965C9A" w:rsidRPr="00E521BA" w:rsidRDefault="00965C9A" w:rsidP="00965C9A">
      <w:pPr>
        <w:ind w:left="720"/>
        <w:jc w:val="both"/>
        <w:rPr>
          <w:szCs w:val="24"/>
        </w:rPr>
      </w:pPr>
    </w:p>
    <w:p w:rsidR="00965C9A" w:rsidRPr="00E521BA" w:rsidRDefault="00965C9A" w:rsidP="00C81140">
      <w:pPr>
        <w:pStyle w:val="af9"/>
        <w:numPr>
          <w:ilvl w:val="0"/>
          <w:numId w:val="10"/>
        </w:numPr>
        <w:suppressAutoHyphens/>
        <w:rPr>
          <w:b/>
          <w:szCs w:val="24"/>
        </w:rPr>
      </w:pPr>
      <w:r w:rsidRPr="00E521BA">
        <w:rPr>
          <w:b/>
          <w:szCs w:val="24"/>
        </w:rPr>
        <w:t xml:space="preserve">Типы и критерии оценки заданий </w:t>
      </w:r>
    </w:p>
    <w:p w:rsidR="00965C9A" w:rsidRPr="00E521BA" w:rsidRDefault="00965C9A" w:rsidP="00C81140">
      <w:pPr>
        <w:pStyle w:val="WW-1"/>
        <w:numPr>
          <w:ilvl w:val="1"/>
          <w:numId w:val="10"/>
        </w:numPr>
        <w:tabs>
          <w:tab w:val="clear" w:pos="708"/>
          <w:tab w:val="left" w:pos="709"/>
        </w:tabs>
        <w:spacing w:line="240" w:lineRule="auto"/>
        <w:ind w:left="709"/>
        <w:jc w:val="center"/>
        <w:rPr>
          <w:i/>
          <w:szCs w:val="24"/>
        </w:rPr>
      </w:pPr>
      <w:r w:rsidRPr="00E521BA">
        <w:rPr>
          <w:i/>
          <w:szCs w:val="24"/>
        </w:rPr>
        <w:t xml:space="preserve"> Содержание и критерии оценки заданий первого конкурсного этапа:</w:t>
      </w:r>
    </w:p>
    <w:p w:rsidR="00965C9A" w:rsidRPr="00E521BA" w:rsidRDefault="00965C9A" w:rsidP="00965C9A">
      <w:pPr>
        <w:pStyle w:val="WW-1"/>
        <w:tabs>
          <w:tab w:val="clear" w:pos="708"/>
          <w:tab w:val="left" w:pos="1080"/>
          <w:tab w:val="left" w:pos="1134"/>
        </w:tabs>
        <w:spacing w:line="240" w:lineRule="auto"/>
        <w:ind w:left="1080"/>
        <w:rPr>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768"/>
      </w:tblGrid>
      <w:tr w:rsidR="00965C9A" w:rsidRPr="00E521BA" w:rsidTr="004F467D">
        <w:tc>
          <w:tcPr>
            <w:tcW w:w="3085" w:type="dxa"/>
          </w:tcPr>
          <w:p w:rsidR="00965C9A" w:rsidRPr="00E521BA" w:rsidRDefault="00965C9A" w:rsidP="004F467D">
            <w:pPr>
              <w:pStyle w:val="WW-1"/>
              <w:tabs>
                <w:tab w:val="clear" w:pos="708"/>
                <w:tab w:val="left" w:pos="1080"/>
                <w:tab w:val="left" w:pos="1134"/>
              </w:tabs>
              <w:spacing w:after="140" w:line="240" w:lineRule="auto"/>
              <w:jc w:val="center"/>
              <w:rPr>
                <w:i/>
                <w:szCs w:val="24"/>
              </w:rPr>
            </w:pPr>
            <w:r w:rsidRPr="00E521BA">
              <w:rPr>
                <w:i/>
                <w:szCs w:val="24"/>
              </w:rPr>
              <w:t>Содержание заданий</w:t>
            </w:r>
          </w:p>
        </w:tc>
        <w:tc>
          <w:tcPr>
            <w:tcW w:w="6768" w:type="dxa"/>
          </w:tcPr>
          <w:p w:rsidR="00965C9A" w:rsidRPr="00E521BA" w:rsidRDefault="00965C9A" w:rsidP="004F467D">
            <w:pPr>
              <w:pStyle w:val="WW-1"/>
              <w:tabs>
                <w:tab w:val="clear" w:pos="708"/>
                <w:tab w:val="left" w:pos="1080"/>
                <w:tab w:val="left" w:pos="1134"/>
              </w:tabs>
              <w:spacing w:line="240" w:lineRule="auto"/>
              <w:jc w:val="center"/>
              <w:rPr>
                <w:i/>
                <w:szCs w:val="24"/>
              </w:rPr>
            </w:pPr>
            <w:r w:rsidRPr="00E521BA">
              <w:rPr>
                <w:i/>
                <w:szCs w:val="24"/>
              </w:rPr>
              <w:t>Критерии оценивания</w:t>
            </w:r>
          </w:p>
        </w:tc>
      </w:tr>
      <w:tr w:rsidR="00965C9A" w:rsidRPr="00E521BA" w:rsidTr="004F467D">
        <w:tc>
          <w:tcPr>
            <w:tcW w:w="3085" w:type="dxa"/>
          </w:tcPr>
          <w:p w:rsidR="00965C9A" w:rsidRPr="00E521BA" w:rsidRDefault="00965C9A" w:rsidP="004F467D">
            <w:pPr>
              <w:pStyle w:val="WW-1"/>
              <w:tabs>
                <w:tab w:val="clear" w:pos="708"/>
                <w:tab w:val="left" w:pos="1080"/>
                <w:tab w:val="left" w:pos="1134"/>
              </w:tabs>
              <w:spacing w:line="240" w:lineRule="auto"/>
              <w:rPr>
                <w:szCs w:val="24"/>
              </w:rPr>
            </w:pPr>
            <w:r w:rsidRPr="00E521BA">
              <w:rPr>
                <w:szCs w:val="24"/>
              </w:rPr>
              <w:t xml:space="preserve">Задания к объектам культурного наследия на маршруте в городском пространстве </w:t>
            </w:r>
          </w:p>
        </w:tc>
        <w:tc>
          <w:tcPr>
            <w:tcW w:w="6768" w:type="dxa"/>
          </w:tcPr>
          <w:p w:rsidR="00965C9A" w:rsidRPr="00E521BA" w:rsidRDefault="00965C9A" w:rsidP="00C81140">
            <w:pPr>
              <w:pStyle w:val="WW-1"/>
              <w:numPr>
                <w:ilvl w:val="0"/>
                <w:numId w:val="15"/>
              </w:numPr>
              <w:tabs>
                <w:tab w:val="clear" w:pos="708"/>
                <w:tab w:val="left" w:pos="459"/>
                <w:tab w:val="left" w:pos="1134"/>
              </w:tabs>
              <w:spacing w:line="240" w:lineRule="auto"/>
              <w:ind w:hanging="904"/>
              <w:jc w:val="both"/>
              <w:rPr>
                <w:szCs w:val="24"/>
              </w:rPr>
            </w:pPr>
            <w:r w:rsidRPr="00E521BA">
              <w:rPr>
                <w:szCs w:val="24"/>
              </w:rPr>
              <w:t xml:space="preserve">точность, верность и лаконичность ответов </w:t>
            </w:r>
          </w:p>
          <w:p w:rsidR="00965C9A" w:rsidRPr="00E521BA" w:rsidRDefault="00965C9A" w:rsidP="00C81140">
            <w:pPr>
              <w:pStyle w:val="WW-1"/>
              <w:numPr>
                <w:ilvl w:val="0"/>
                <w:numId w:val="15"/>
              </w:numPr>
              <w:tabs>
                <w:tab w:val="clear" w:pos="708"/>
                <w:tab w:val="left" w:pos="459"/>
              </w:tabs>
              <w:spacing w:line="240" w:lineRule="auto"/>
              <w:ind w:left="459" w:hanging="283"/>
              <w:jc w:val="both"/>
              <w:rPr>
                <w:szCs w:val="24"/>
              </w:rPr>
            </w:pPr>
            <w:r w:rsidRPr="00E521BA">
              <w:rPr>
                <w:szCs w:val="24"/>
              </w:rPr>
              <w:t>аргументация личного выбора объекта культурного наследия в границах маршрута</w:t>
            </w:r>
          </w:p>
          <w:p w:rsidR="00965C9A" w:rsidRPr="00E521BA" w:rsidRDefault="00965C9A" w:rsidP="00C81140">
            <w:pPr>
              <w:pStyle w:val="WW-1"/>
              <w:numPr>
                <w:ilvl w:val="0"/>
                <w:numId w:val="15"/>
              </w:numPr>
              <w:tabs>
                <w:tab w:val="clear" w:pos="708"/>
                <w:tab w:val="left" w:pos="459"/>
              </w:tabs>
              <w:spacing w:line="240" w:lineRule="auto"/>
              <w:ind w:left="459" w:hanging="283"/>
              <w:jc w:val="both"/>
              <w:rPr>
                <w:szCs w:val="24"/>
              </w:rPr>
            </w:pPr>
            <w:r w:rsidRPr="00E521BA">
              <w:rPr>
                <w:rFonts w:eastAsia="DejaVu Sans"/>
                <w:szCs w:val="24"/>
              </w:rPr>
              <w:t>умение высказывать своё отношение к объектам культурного наследия</w:t>
            </w:r>
          </w:p>
          <w:p w:rsidR="00965C9A" w:rsidRPr="00E521BA" w:rsidRDefault="00965C9A" w:rsidP="00C81140">
            <w:pPr>
              <w:pStyle w:val="WW-1"/>
              <w:numPr>
                <w:ilvl w:val="0"/>
                <w:numId w:val="15"/>
              </w:numPr>
              <w:tabs>
                <w:tab w:val="clear" w:pos="708"/>
                <w:tab w:val="left" w:pos="459"/>
              </w:tabs>
              <w:spacing w:line="240" w:lineRule="auto"/>
              <w:ind w:left="459" w:hanging="283"/>
              <w:jc w:val="both"/>
              <w:rPr>
                <w:szCs w:val="24"/>
              </w:rPr>
            </w:pPr>
            <w:r w:rsidRPr="00E521BA">
              <w:rPr>
                <w:szCs w:val="24"/>
              </w:rPr>
              <w:t>соблюдение норм русского языка, грамотность</w:t>
            </w:r>
          </w:p>
          <w:p w:rsidR="00965C9A" w:rsidRPr="00E521BA" w:rsidRDefault="00965C9A" w:rsidP="00C81140">
            <w:pPr>
              <w:pStyle w:val="WW-1"/>
              <w:numPr>
                <w:ilvl w:val="0"/>
                <w:numId w:val="15"/>
              </w:numPr>
              <w:tabs>
                <w:tab w:val="clear" w:pos="708"/>
                <w:tab w:val="left" w:pos="459"/>
              </w:tabs>
              <w:spacing w:line="240" w:lineRule="auto"/>
              <w:ind w:left="459" w:hanging="283"/>
              <w:jc w:val="both"/>
              <w:rPr>
                <w:szCs w:val="24"/>
              </w:rPr>
            </w:pPr>
            <w:r w:rsidRPr="00E521BA">
              <w:t>соответствие требованиям к оформлению (авторство и качество материалов; информативность - данные о названии команды, девизе и т.д.)</w:t>
            </w:r>
          </w:p>
        </w:tc>
      </w:tr>
      <w:tr w:rsidR="00965C9A" w:rsidRPr="00E521BA" w:rsidTr="004F467D">
        <w:tc>
          <w:tcPr>
            <w:tcW w:w="3085" w:type="dxa"/>
          </w:tcPr>
          <w:p w:rsidR="00965C9A" w:rsidRPr="00E521BA" w:rsidRDefault="00965C9A" w:rsidP="004F467D">
            <w:pPr>
              <w:pStyle w:val="WW-1"/>
              <w:tabs>
                <w:tab w:val="clear" w:pos="708"/>
                <w:tab w:val="left" w:pos="1080"/>
                <w:tab w:val="left" w:pos="1134"/>
              </w:tabs>
              <w:spacing w:line="240" w:lineRule="auto"/>
              <w:rPr>
                <w:szCs w:val="24"/>
              </w:rPr>
            </w:pPr>
            <w:r w:rsidRPr="00E521BA">
              <w:rPr>
                <w:szCs w:val="24"/>
              </w:rPr>
              <w:t>Фотосет</w:t>
            </w:r>
          </w:p>
          <w:p w:rsidR="00965C9A" w:rsidRPr="00E521BA" w:rsidRDefault="00965C9A" w:rsidP="004F467D">
            <w:pPr>
              <w:pStyle w:val="WW-1"/>
              <w:tabs>
                <w:tab w:val="clear" w:pos="708"/>
                <w:tab w:val="left" w:pos="1080"/>
                <w:tab w:val="left" w:pos="1134"/>
              </w:tabs>
              <w:spacing w:line="240" w:lineRule="auto"/>
              <w:ind w:left="720"/>
              <w:rPr>
                <w:szCs w:val="24"/>
              </w:rPr>
            </w:pPr>
          </w:p>
        </w:tc>
        <w:tc>
          <w:tcPr>
            <w:tcW w:w="6768" w:type="dxa"/>
          </w:tcPr>
          <w:p w:rsidR="00965C9A" w:rsidRPr="00E521BA" w:rsidRDefault="00965C9A" w:rsidP="00C81140">
            <w:pPr>
              <w:numPr>
                <w:ilvl w:val="0"/>
                <w:numId w:val="16"/>
              </w:numPr>
              <w:suppressAutoHyphens/>
              <w:ind w:left="459" w:hanging="283"/>
              <w:jc w:val="both"/>
              <w:rPr>
                <w:szCs w:val="24"/>
              </w:rPr>
            </w:pPr>
            <w:r w:rsidRPr="00E521BA">
              <w:rPr>
                <w:szCs w:val="24"/>
              </w:rPr>
              <w:t>авторство (снимки, сделанные самостоятельно командами, не взятые из сети Интернет)</w:t>
            </w:r>
          </w:p>
          <w:p w:rsidR="00965C9A" w:rsidRPr="00E521BA" w:rsidRDefault="00965C9A" w:rsidP="00C81140">
            <w:pPr>
              <w:numPr>
                <w:ilvl w:val="0"/>
                <w:numId w:val="16"/>
              </w:numPr>
              <w:suppressAutoHyphens/>
              <w:ind w:left="460" w:hanging="284"/>
              <w:jc w:val="both"/>
              <w:rPr>
                <w:szCs w:val="24"/>
              </w:rPr>
            </w:pPr>
            <w:r w:rsidRPr="00E521BA">
              <w:rPr>
                <w:szCs w:val="24"/>
              </w:rPr>
              <w:t>творческий подход (наличие идеи, замысла отдельного снимка или серии фотографий)</w:t>
            </w:r>
          </w:p>
          <w:p w:rsidR="00965C9A" w:rsidRPr="00E521BA" w:rsidRDefault="00965C9A" w:rsidP="00C81140">
            <w:pPr>
              <w:numPr>
                <w:ilvl w:val="0"/>
                <w:numId w:val="16"/>
              </w:numPr>
              <w:suppressAutoHyphens/>
              <w:ind w:left="460" w:hanging="284"/>
              <w:jc w:val="both"/>
              <w:rPr>
                <w:szCs w:val="24"/>
              </w:rPr>
            </w:pPr>
            <w:r w:rsidRPr="00E521BA">
              <w:rPr>
                <w:szCs w:val="24"/>
              </w:rPr>
              <w:t>качество снимков</w:t>
            </w:r>
          </w:p>
        </w:tc>
      </w:tr>
      <w:tr w:rsidR="00965C9A" w:rsidRPr="00E521BA" w:rsidTr="004F467D">
        <w:trPr>
          <w:trHeight w:val="2018"/>
        </w:trPr>
        <w:tc>
          <w:tcPr>
            <w:tcW w:w="3085" w:type="dxa"/>
          </w:tcPr>
          <w:p w:rsidR="00965C9A" w:rsidRPr="00E521BA" w:rsidRDefault="00965C9A" w:rsidP="004F467D">
            <w:pPr>
              <w:pStyle w:val="WW-1"/>
              <w:tabs>
                <w:tab w:val="clear" w:pos="708"/>
                <w:tab w:val="left" w:pos="1080"/>
                <w:tab w:val="left" w:pos="1134"/>
              </w:tabs>
              <w:spacing w:line="240" w:lineRule="auto"/>
              <w:rPr>
                <w:szCs w:val="24"/>
              </w:rPr>
            </w:pPr>
            <w:r w:rsidRPr="00E521BA">
              <w:rPr>
                <w:szCs w:val="24"/>
              </w:rPr>
              <w:t>Творческий проект</w:t>
            </w:r>
          </w:p>
          <w:p w:rsidR="00965C9A" w:rsidRPr="00E521BA" w:rsidRDefault="00965C9A" w:rsidP="004F467D">
            <w:pPr>
              <w:pStyle w:val="WW-1"/>
              <w:tabs>
                <w:tab w:val="clear" w:pos="708"/>
                <w:tab w:val="left" w:pos="1080"/>
                <w:tab w:val="left" w:pos="1134"/>
              </w:tabs>
              <w:spacing w:line="240" w:lineRule="auto"/>
              <w:rPr>
                <w:szCs w:val="24"/>
              </w:rPr>
            </w:pPr>
          </w:p>
        </w:tc>
        <w:tc>
          <w:tcPr>
            <w:tcW w:w="6768" w:type="dxa"/>
          </w:tcPr>
          <w:p w:rsidR="00965C9A" w:rsidRPr="00E521BA" w:rsidRDefault="00965C9A" w:rsidP="00C81140">
            <w:pPr>
              <w:numPr>
                <w:ilvl w:val="0"/>
                <w:numId w:val="17"/>
              </w:numPr>
              <w:suppressAutoHyphens/>
              <w:ind w:left="459" w:hanging="283"/>
              <w:jc w:val="both"/>
              <w:rPr>
                <w:szCs w:val="24"/>
              </w:rPr>
            </w:pPr>
            <w:r w:rsidRPr="00E521BA">
              <w:rPr>
                <w:szCs w:val="24"/>
              </w:rPr>
              <w:t>соответствие теме и задачам задания</w:t>
            </w:r>
          </w:p>
          <w:p w:rsidR="00965C9A" w:rsidRPr="00E521BA" w:rsidRDefault="00965C9A" w:rsidP="00C81140">
            <w:pPr>
              <w:numPr>
                <w:ilvl w:val="0"/>
                <w:numId w:val="17"/>
              </w:numPr>
              <w:suppressAutoHyphens/>
              <w:ind w:left="459" w:hanging="283"/>
              <w:jc w:val="both"/>
              <w:rPr>
                <w:szCs w:val="24"/>
              </w:rPr>
            </w:pPr>
            <w:r w:rsidRPr="00E521BA">
              <w:rPr>
                <w:szCs w:val="24"/>
              </w:rPr>
              <w:t>соблюдение норм русского языка, грамотность (для письменных текстов)</w:t>
            </w:r>
          </w:p>
          <w:p w:rsidR="00965C9A" w:rsidRPr="00E521BA" w:rsidRDefault="00965C9A" w:rsidP="00C81140">
            <w:pPr>
              <w:numPr>
                <w:ilvl w:val="0"/>
                <w:numId w:val="17"/>
              </w:numPr>
              <w:suppressAutoHyphens/>
              <w:ind w:left="459" w:hanging="283"/>
              <w:jc w:val="both"/>
              <w:rPr>
                <w:szCs w:val="24"/>
              </w:rPr>
            </w:pPr>
            <w:r w:rsidRPr="00E521BA">
              <w:rPr>
                <w:szCs w:val="24"/>
              </w:rPr>
              <w:t>творческий подход</w:t>
            </w:r>
          </w:p>
          <w:p w:rsidR="00965C9A" w:rsidRPr="00E521BA" w:rsidRDefault="00965C9A" w:rsidP="00C81140">
            <w:pPr>
              <w:numPr>
                <w:ilvl w:val="0"/>
                <w:numId w:val="17"/>
              </w:numPr>
              <w:suppressAutoHyphens/>
              <w:ind w:left="459" w:hanging="283"/>
              <w:jc w:val="both"/>
              <w:rPr>
                <w:szCs w:val="24"/>
              </w:rPr>
            </w:pPr>
            <w:r w:rsidRPr="00E521BA">
              <w:rPr>
                <w:szCs w:val="24"/>
              </w:rPr>
              <w:t>глубина раскрытия темы</w:t>
            </w:r>
          </w:p>
          <w:p w:rsidR="00965C9A" w:rsidRPr="00E521BA" w:rsidRDefault="00965C9A" w:rsidP="00C81140">
            <w:pPr>
              <w:numPr>
                <w:ilvl w:val="0"/>
                <w:numId w:val="17"/>
              </w:numPr>
              <w:suppressAutoHyphens/>
              <w:ind w:left="459" w:hanging="283"/>
              <w:jc w:val="both"/>
              <w:rPr>
                <w:szCs w:val="24"/>
              </w:rPr>
            </w:pPr>
            <w:r w:rsidRPr="00E521BA">
              <w:rPr>
                <w:szCs w:val="24"/>
              </w:rPr>
              <w:t>самостоятельность детского мышления</w:t>
            </w:r>
          </w:p>
          <w:p w:rsidR="00965C9A" w:rsidRPr="00E521BA" w:rsidRDefault="00965C9A" w:rsidP="00C81140">
            <w:pPr>
              <w:numPr>
                <w:ilvl w:val="0"/>
                <w:numId w:val="17"/>
              </w:numPr>
              <w:suppressAutoHyphens/>
              <w:ind w:left="460" w:hanging="284"/>
              <w:jc w:val="both"/>
              <w:rPr>
                <w:szCs w:val="24"/>
              </w:rPr>
            </w:pPr>
            <w:r w:rsidRPr="00E521BA">
              <w:rPr>
                <w:szCs w:val="24"/>
              </w:rPr>
              <w:t>оформление</w:t>
            </w:r>
          </w:p>
        </w:tc>
      </w:tr>
      <w:tr w:rsidR="00965C9A" w:rsidRPr="00E521BA" w:rsidTr="004F467D">
        <w:tc>
          <w:tcPr>
            <w:tcW w:w="3085" w:type="dxa"/>
          </w:tcPr>
          <w:p w:rsidR="00965C9A" w:rsidRPr="00E521BA" w:rsidRDefault="00965C9A" w:rsidP="004F467D">
            <w:pPr>
              <w:pStyle w:val="WW-1"/>
              <w:tabs>
                <w:tab w:val="clear" w:pos="708"/>
                <w:tab w:val="left" w:pos="1080"/>
                <w:tab w:val="left" w:pos="1134"/>
              </w:tabs>
              <w:spacing w:line="240" w:lineRule="auto"/>
              <w:rPr>
                <w:szCs w:val="24"/>
              </w:rPr>
            </w:pPr>
            <w:r w:rsidRPr="00E521BA">
              <w:t>Анкетирование</w:t>
            </w:r>
          </w:p>
        </w:tc>
        <w:tc>
          <w:tcPr>
            <w:tcW w:w="6768" w:type="dxa"/>
          </w:tcPr>
          <w:p w:rsidR="00965C9A" w:rsidRPr="00E521BA" w:rsidRDefault="00965C9A" w:rsidP="00C81140">
            <w:pPr>
              <w:numPr>
                <w:ilvl w:val="0"/>
                <w:numId w:val="17"/>
              </w:numPr>
              <w:suppressAutoHyphens/>
              <w:ind w:left="459" w:hanging="284"/>
            </w:pPr>
            <w:r w:rsidRPr="00E521BA">
              <w:t>факт участия в анкетировании</w:t>
            </w:r>
          </w:p>
          <w:p w:rsidR="00965C9A" w:rsidRPr="00E521BA" w:rsidRDefault="00965C9A" w:rsidP="00C81140">
            <w:pPr>
              <w:numPr>
                <w:ilvl w:val="0"/>
                <w:numId w:val="17"/>
              </w:numPr>
              <w:suppressAutoHyphens/>
              <w:ind w:left="459" w:hanging="284"/>
              <w:jc w:val="both"/>
              <w:rPr>
                <w:szCs w:val="24"/>
              </w:rPr>
            </w:pPr>
            <w:r w:rsidRPr="00E521BA">
              <w:t>степень включённости разных категорий участников Конкурса в анкетирование (учащихся, педагогов, родителей)</w:t>
            </w:r>
          </w:p>
        </w:tc>
      </w:tr>
    </w:tbl>
    <w:p w:rsidR="00965C9A" w:rsidRPr="00E521BA" w:rsidRDefault="00965C9A" w:rsidP="00965C9A">
      <w:pPr>
        <w:ind w:firstLine="720"/>
        <w:jc w:val="both"/>
        <w:rPr>
          <w:szCs w:val="24"/>
        </w:rPr>
      </w:pPr>
      <w:r w:rsidRPr="00E521BA">
        <w:rPr>
          <w:szCs w:val="24"/>
        </w:rPr>
        <w:t xml:space="preserve">Задания, связанные с творческой деятельностью (творческий проект по итогам городского путешествия и фотосет), оцениваются членами Жюри путём экспертной работы с зашифрованными конкурсными материалами (на основании шифров, присвоенных командам). </w:t>
      </w:r>
    </w:p>
    <w:p w:rsidR="00965C9A" w:rsidRPr="00E521BA" w:rsidRDefault="00965C9A" w:rsidP="00965C9A">
      <w:pPr>
        <w:ind w:firstLine="720"/>
        <w:jc w:val="both"/>
        <w:rPr>
          <w:szCs w:val="24"/>
        </w:rPr>
      </w:pPr>
      <w:r w:rsidRPr="00E521BA">
        <w:rPr>
          <w:szCs w:val="24"/>
        </w:rPr>
        <w:t>Каждый пакет «обезличенных» (зашифрованных) материалов оценивает не менее трёх экспертов. Общий балл определяется средним значением оценок всех членов Жюри (экспертов).</w:t>
      </w:r>
    </w:p>
    <w:p w:rsidR="00965C9A" w:rsidRPr="00E521BA" w:rsidRDefault="00965C9A" w:rsidP="00965C9A">
      <w:pPr>
        <w:pStyle w:val="WW-1"/>
        <w:tabs>
          <w:tab w:val="clear" w:pos="708"/>
          <w:tab w:val="left" w:pos="1080"/>
          <w:tab w:val="left" w:pos="1134"/>
        </w:tabs>
        <w:spacing w:line="240" w:lineRule="auto"/>
        <w:ind w:left="357" w:firstLine="709"/>
        <w:jc w:val="both"/>
        <w:rPr>
          <w:color w:val="auto"/>
          <w:kern w:val="0"/>
          <w:szCs w:val="24"/>
          <w:lang w:eastAsia="ar-SA"/>
        </w:rPr>
      </w:pPr>
    </w:p>
    <w:p w:rsidR="00965C9A" w:rsidRPr="00E521BA" w:rsidRDefault="00965C9A" w:rsidP="00C81140">
      <w:pPr>
        <w:pStyle w:val="WW-1"/>
        <w:numPr>
          <w:ilvl w:val="1"/>
          <w:numId w:val="10"/>
        </w:numPr>
        <w:tabs>
          <w:tab w:val="clear" w:pos="708"/>
          <w:tab w:val="left" w:pos="1080"/>
          <w:tab w:val="left" w:pos="1134"/>
        </w:tabs>
        <w:spacing w:line="240" w:lineRule="auto"/>
        <w:jc w:val="center"/>
        <w:rPr>
          <w:i/>
          <w:szCs w:val="24"/>
        </w:rPr>
      </w:pPr>
      <w:r w:rsidRPr="00E521BA">
        <w:rPr>
          <w:i/>
          <w:szCs w:val="24"/>
        </w:rPr>
        <w:t xml:space="preserve"> Содержание и критерии оценки заданий второго конкурсного этапа:</w:t>
      </w:r>
    </w:p>
    <w:p w:rsidR="00965C9A" w:rsidRPr="00E521BA" w:rsidRDefault="00965C9A" w:rsidP="00965C9A">
      <w:pPr>
        <w:pStyle w:val="WW-1"/>
        <w:tabs>
          <w:tab w:val="clear" w:pos="708"/>
          <w:tab w:val="left" w:pos="1080"/>
          <w:tab w:val="left" w:pos="1134"/>
        </w:tabs>
        <w:spacing w:line="240" w:lineRule="auto"/>
        <w:ind w:left="1080"/>
        <w:jc w:val="both"/>
        <w:rPr>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768"/>
      </w:tblGrid>
      <w:tr w:rsidR="00965C9A" w:rsidRPr="00E521BA" w:rsidTr="004F467D">
        <w:tc>
          <w:tcPr>
            <w:tcW w:w="3085" w:type="dxa"/>
          </w:tcPr>
          <w:p w:rsidR="00965C9A" w:rsidRPr="00E521BA" w:rsidRDefault="00965C9A" w:rsidP="004F467D">
            <w:pPr>
              <w:pStyle w:val="WW-1"/>
              <w:tabs>
                <w:tab w:val="clear" w:pos="708"/>
                <w:tab w:val="left" w:pos="1080"/>
                <w:tab w:val="left" w:pos="1134"/>
              </w:tabs>
              <w:spacing w:after="140" w:line="240" w:lineRule="auto"/>
              <w:jc w:val="center"/>
              <w:rPr>
                <w:i/>
                <w:szCs w:val="24"/>
              </w:rPr>
            </w:pPr>
            <w:r w:rsidRPr="00E521BA">
              <w:rPr>
                <w:i/>
                <w:szCs w:val="24"/>
              </w:rPr>
              <w:lastRenderedPageBreak/>
              <w:t>Содержание заданий</w:t>
            </w:r>
          </w:p>
        </w:tc>
        <w:tc>
          <w:tcPr>
            <w:tcW w:w="6768" w:type="dxa"/>
          </w:tcPr>
          <w:p w:rsidR="00965C9A" w:rsidRPr="00E521BA" w:rsidRDefault="00965C9A" w:rsidP="004F467D">
            <w:pPr>
              <w:pStyle w:val="WW-1"/>
              <w:tabs>
                <w:tab w:val="clear" w:pos="708"/>
                <w:tab w:val="left" w:pos="1080"/>
                <w:tab w:val="left" w:pos="1134"/>
              </w:tabs>
              <w:spacing w:line="240" w:lineRule="auto"/>
              <w:jc w:val="center"/>
              <w:rPr>
                <w:i/>
                <w:szCs w:val="24"/>
              </w:rPr>
            </w:pPr>
            <w:r w:rsidRPr="00E521BA">
              <w:rPr>
                <w:i/>
                <w:szCs w:val="24"/>
              </w:rPr>
              <w:t>Критерии оценивания</w:t>
            </w:r>
          </w:p>
        </w:tc>
      </w:tr>
      <w:tr w:rsidR="00965C9A" w:rsidRPr="00E521BA" w:rsidTr="004F467D">
        <w:tc>
          <w:tcPr>
            <w:tcW w:w="3085" w:type="dxa"/>
          </w:tcPr>
          <w:p w:rsidR="00965C9A" w:rsidRPr="00E521BA" w:rsidRDefault="00965C9A" w:rsidP="004F467D">
            <w:pPr>
              <w:pStyle w:val="WW-1"/>
              <w:tabs>
                <w:tab w:val="clear" w:pos="708"/>
                <w:tab w:val="left" w:pos="1080"/>
                <w:tab w:val="left" w:pos="1134"/>
              </w:tabs>
              <w:spacing w:line="240" w:lineRule="auto"/>
              <w:rPr>
                <w:szCs w:val="24"/>
              </w:rPr>
            </w:pPr>
            <w:r w:rsidRPr="00E521BA">
              <w:rPr>
                <w:szCs w:val="24"/>
              </w:rPr>
              <w:t>Задания по теме Конкурса</w:t>
            </w:r>
          </w:p>
          <w:p w:rsidR="00965C9A" w:rsidRPr="00E521BA" w:rsidRDefault="00965C9A" w:rsidP="004F467D">
            <w:pPr>
              <w:pStyle w:val="WW-1"/>
              <w:tabs>
                <w:tab w:val="clear" w:pos="708"/>
                <w:tab w:val="left" w:pos="1080"/>
                <w:tab w:val="left" w:pos="1134"/>
              </w:tabs>
              <w:spacing w:line="240" w:lineRule="auto"/>
              <w:jc w:val="both"/>
              <w:rPr>
                <w:szCs w:val="24"/>
              </w:rPr>
            </w:pPr>
          </w:p>
        </w:tc>
        <w:tc>
          <w:tcPr>
            <w:tcW w:w="6768" w:type="dxa"/>
          </w:tcPr>
          <w:p w:rsidR="00965C9A" w:rsidRPr="00E521BA" w:rsidRDefault="00965C9A" w:rsidP="00C81140">
            <w:pPr>
              <w:pStyle w:val="WW-1"/>
              <w:numPr>
                <w:ilvl w:val="0"/>
                <w:numId w:val="15"/>
              </w:numPr>
              <w:tabs>
                <w:tab w:val="clear" w:pos="708"/>
                <w:tab w:val="left" w:pos="459"/>
                <w:tab w:val="left" w:pos="1134"/>
              </w:tabs>
              <w:spacing w:line="240" w:lineRule="auto"/>
              <w:ind w:hanging="904"/>
              <w:jc w:val="both"/>
              <w:rPr>
                <w:szCs w:val="24"/>
              </w:rPr>
            </w:pPr>
            <w:r w:rsidRPr="00E521BA">
              <w:rPr>
                <w:szCs w:val="24"/>
              </w:rPr>
              <w:t xml:space="preserve">точность и верность ответов </w:t>
            </w:r>
          </w:p>
        </w:tc>
      </w:tr>
      <w:tr w:rsidR="00965C9A" w:rsidRPr="00E521BA" w:rsidTr="004F467D">
        <w:tc>
          <w:tcPr>
            <w:tcW w:w="3085" w:type="dxa"/>
          </w:tcPr>
          <w:p w:rsidR="00965C9A" w:rsidRPr="00E521BA" w:rsidRDefault="00965C9A" w:rsidP="004F467D">
            <w:pPr>
              <w:rPr>
                <w:szCs w:val="24"/>
              </w:rPr>
            </w:pPr>
            <w:r w:rsidRPr="00E521BA">
              <w:t xml:space="preserve">Задания на умения работать с книгой </w:t>
            </w:r>
          </w:p>
        </w:tc>
        <w:tc>
          <w:tcPr>
            <w:tcW w:w="6768" w:type="dxa"/>
          </w:tcPr>
          <w:p w:rsidR="00965C9A" w:rsidRPr="00E521BA" w:rsidRDefault="00965C9A" w:rsidP="00C81140">
            <w:pPr>
              <w:numPr>
                <w:ilvl w:val="0"/>
                <w:numId w:val="16"/>
              </w:numPr>
              <w:suppressAutoHyphens/>
              <w:ind w:left="460" w:hanging="284"/>
              <w:jc w:val="both"/>
              <w:rPr>
                <w:szCs w:val="24"/>
              </w:rPr>
            </w:pPr>
            <w:r w:rsidRPr="00E521BA">
              <w:t xml:space="preserve">умение ориентироваться в структуре книги </w:t>
            </w:r>
          </w:p>
          <w:p w:rsidR="00965C9A" w:rsidRPr="00E521BA" w:rsidRDefault="00965C9A" w:rsidP="00C81140">
            <w:pPr>
              <w:numPr>
                <w:ilvl w:val="0"/>
                <w:numId w:val="16"/>
              </w:numPr>
              <w:suppressAutoHyphens/>
              <w:ind w:left="460" w:hanging="284"/>
              <w:jc w:val="both"/>
              <w:rPr>
                <w:szCs w:val="24"/>
              </w:rPr>
            </w:pPr>
            <w:r w:rsidRPr="00E521BA">
              <w:t>умение пользоваться оглавлением, находить информацию по заданным условиям</w:t>
            </w:r>
          </w:p>
          <w:p w:rsidR="00965C9A" w:rsidRPr="00E521BA" w:rsidRDefault="00965C9A" w:rsidP="00C81140">
            <w:pPr>
              <w:pStyle w:val="WW-1"/>
              <w:numPr>
                <w:ilvl w:val="0"/>
                <w:numId w:val="15"/>
              </w:numPr>
              <w:tabs>
                <w:tab w:val="clear" w:pos="708"/>
                <w:tab w:val="left" w:pos="459"/>
                <w:tab w:val="left" w:pos="1134"/>
              </w:tabs>
              <w:spacing w:line="240" w:lineRule="auto"/>
              <w:ind w:left="1078" w:hanging="902"/>
              <w:jc w:val="both"/>
              <w:rPr>
                <w:szCs w:val="24"/>
              </w:rPr>
            </w:pPr>
            <w:r w:rsidRPr="00E521BA">
              <w:rPr>
                <w:szCs w:val="24"/>
              </w:rPr>
              <w:t xml:space="preserve">точность и верность ответов </w:t>
            </w:r>
          </w:p>
        </w:tc>
      </w:tr>
      <w:tr w:rsidR="00965C9A" w:rsidRPr="00E521BA" w:rsidTr="004F467D">
        <w:tc>
          <w:tcPr>
            <w:tcW w:w="3085" w:type="dxa"/>
          </w:tcPr>
          <w:p w:rsidR="00965C9A" w:rsidRPr="00E521BA" w:rsidRDefault="00965C9A" w:rsidP="004F467D">
            <w:r w:rsidRPr="00E521BA">
              <w:t xml:space="preserve">Задания </w:t>
            </w:r>
            <w:r w:rsidRPr="00E521BA">
              <w:rPr>
                <w:szCs w:val="24"/>
              </w:rPr>
              <w:t>к</w:t>
            </w:r>
            <w:r w:rsidRPr="00E521BA">
              <w:t xml:space="preserve"> объектам в пространстве памятника истории и культуры </w:t>
            </w:r>
          </w:p>
        </w:tc>
        <w:tc>
          <w:tcPr>
            <w:tcW w:w="6768" w:type="dxa"/>
          </w:tcPr>
          <w:p w:rsidR="00965C9A" w:rsidRPr="00E521BA" w:rsidRDefault="00965C9A" w:rsidP="00C81140">
            <w:pPr>
              <w:numPr>
                <w:ilvl w:val="0"/>
                <w:numId w:val="16"/>
              </w:numPr>
              <w:suppressAutoHyphens/>
              <w:ind w:left="460" w:hanging="284"/>
              <w:jc w:val="both"/>
            </w:pPr>
            <w:r w:rsidRPr="00E521BA">
              <w:t xml:space="preserve">умение находить объект </w:t>
            </w:r>
          </w:p>
          <w:p w:rsidR="00965C9A" w:rsidRPr="00E521BA" w:rsidRDefault="00965C9A" w:rsidP="00C81140">
            <w:pPr>
              <w:numPr>
                <w:ilvl w:val="0"/>
                <w:numId w:val="16"/>
              </w:numPr>
              <w:suppressAutoHyphens/>
              <w:ind w:left="460" w:hanging="284"/>
              <w:jc w:val="both"/>
            </w:pPr>
            <w:r w:rsidRPr="00E521BA">
              <w:t>умение получать информацию, исследуя внешний облик</w:t>
            </w:r>
          </w:p>
          <w:p w:rsidR="00965C9A" w:rsidRPr="00E521BA" w:rsidRDefault="00965C9A" w:rsidP="00C81140">
            <w:pPr>
              <w:numPr>
                <w:ilvl w:val="0"/>
                <w:numId w:val="16"/>
              </w:numPr>
              <w:suppressAutoHyphens/>
              <w:ind w:left="460" w:hanging="284"/>
              <w:jc w:val="both"/>
            </w:pPr>
            <w:r w:rsidRPr="00E521BA">
              <w:t>умение считывать «скрытую» информацию об объекте</w:t>
            </w:r>
          </w:p>
          <w:p w:rsidR="00965C9A" w:rsidRPr="00E521BA" w:rsidRDefault="00965C9A" w:rsidP="00C81140">
            <w:pPr>
              <w:numPr>
                <w:ilvl w:val="0"/>
                <w:numId w:val="16"/>
              </w:numPr>
              <w:suppressAutoHyphens/>
              <w:ind w:left="460" w:hanging="284"/>
              <w:jc w:val="both"/>
            </w:pPr>
            <w:r w:rsidRPr="00E521BA">
              <w:t xml:space="preserve">умение высказывать аргументированные версии, опираясь на самостоятельные наблюдения и имеющийся опыт </w:t>
            </w:r>
          </w:p>
          <w:p w:rsidR="00965C9A" w:rsidRPr="00E521BA" w:rsidRDefault="00965C9A" w:rsidP="00C81140">
            <w:pPr>
              <w:numPr>
                <w:ilvl w:val="0"/>
                <w:numId w:val="16"/>
              </w:numPr>
              <w:suppressAutoHyphens/>
              <w:ind w:left="460" w:hanging="284"/>
              <w:jc w:val="both"/>
            </w:pPr>
            <w:r w:rsidRPr="00E521BA">
              <w:t>точность и верность ответов</w:t>
            </w:r>
          </w:p>
        </w:tc>
      </w:tr>
    </w:tbl>
    <w:p w:rsidR="00965C9A" w:rsidRPr="00E521BA" w:rsidRDefault="00965C9A" w:rsidP="00965C9A">
      <w:pPr>
        <w:pStyle w:val="WW-1"/>
        <w:tabs>
          <w:tab w:val="clear" w:pos="708"/>
          <w:tab w:val="left" w:pos="1080"/>
          <w:tab w:val="left" w:pos="1134"/>
        </w:tabs>
        <w:spacing w:line="240" w:lineRule="auto"/>
        <w:ind w:firstLine="720"/>
        <w:jc w:val="both"/>
        <w:rPr>
          <w:szCs w:val="24"/>
        </w:rPr>
      </w:pPr>
    </w:p>
    <w:p w:rsidR="00965C9A" w:rsidRPr="00E521BA" w:rsidRDefault="00965C9A" w:rsidP="00C81140">
      <w:pPr>
        <w:pStyle w:val="WW-1"/>
        <w:numPr>
          <w:ilvl w:val="1"/>
          <w:numId w:val="10"/>
        </w:numPr>
        <w:tabs>
          <w:tab w:val="clear" w:pos="708"/>
          <w:tab w:val="left" w:pos="1080"/>
          <w:tab w:val="left" w:pos="1134"/>
        </w:tabs>
        <w:spacing w:line="240" w:lineRule="auto"/>
        <w:jc w:val="center"/>
        <w:rPr>
          <w:i/>
          <w:szCs w:val="24"/>
        </w:rPr>
      </w:pPr>
      <w:r w:rsidRPr="00E521BA">
        <w:rPr>
          <w:i/>
          <w:szCs w:val="24"/>
        </w:rPr>
        <w:t>Содержание и критерии оценки заданий третьего конкурсного этапа:</w:t>
      </w:r>
    </w:p>
    <w:p w:rsidR="00965C9A" w:rsidRPr="00E521BA" w:rsidRDefault="00965C9A" w:rsidP="00965C9A">
      <w:pPr>
        <w:pStyle w:val="WW-1"/>
        <w:tabs>
          <w:tab w:val="clear" w:pos="708"/>
          <w:tab w:val="left" w:pos="1080"/>
          <w:tab w:val="left" w:pos="1134"/>
        </w:tabs>
        <w:spacing w:line="240" w:lineRule="auto"/>
        <w:ind w:left="1080"/>
        <w:jc w:val="both"/>
        <w:rPr>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768"/>
      </w:tblGrid>
      <w:tr w:rsidR="00965C9A" w:rsidRPr="00E521BA" w:rsidTr="004F467D">
        <w:tc>
          <w:tcPr>
            <w:tcW w:w="3085" w:type="dxa"/>
          </w:tcPr>
          <w:p w:rsidR="00965C9A" w:rsidRPr="00E521BA" w:rsidRDefault="00965C9A" w:rsidP="004F467D">
            <w:pPr>
              <w:pStyle w:val="WW-1"/>
              <w:tabs>
                <w:tab w:val="clear" w:pos="708"/>
                <w:tab w:val="left" w:pos="1080"/>
                <w:tab w:val="left" w:pos="1134"/>
              </w:tabs>
              <w:spacing w:after="140" w:line="240" w:lineRule="auto"/>
              <w:jc w:val="center"/>
              <w:rPr>
                <w:i/>
                <w:szCs w:val="24"/>
              </w:rPr>
            </w:pPr>
            <w:r w:rsidRPr="00E521BA">
              <w:rPr>
                <w:i/>
                <w:szCs w:val="24"/>
              </w:rPr>
              <w:t>Содержание заданий</w:t>
            </w:r>
          </w:p>
        </w:tc>
        <w:tc>
          <w:tcPr>
            <w:tcW w:w="6768" w:type="dxa"/>
          </w:tcPr>
          <w:p w:rsidR="00965C9A" w:rsidRPr="00E521BA" w:rsidRDefault="00965C9A" w:rsidP="004F467D">
            <w:pPr>
              <w:pStyle w:val="WW-1"/>
              <w:tabs>
                <w:tab w:val="clear" w:pos="708"/>
                <w:tab w:val="left" w:pos="1080"/>
                <w:tab w:val="left" w:pos="1134"/>
              </w:tabs>
              <w:spacing w:line="240" w:lineRule="auto"/>
              <w:jc w:val="center"/>
              <w:rPr>
                <w:i/>
                <w:szCs w:val="24"/>
              </w:rPr>
            </w:pPr>
            <w:r w:rsidRPr="00E521BA">
              <w:rPr>
                <w:i/>
                <w:szCs w:val="24"/>
              </w:rPr>
              <w:t>Критерии оценивания</w:t>
            </w:r>
          </w:p>
        </w:tc>
      </w:tr>
      <w:tr w:rsidR="00965C9A" w:rsidRPr="00E521BA" w:rsidTr="004F467D">
        <w:tc>
          <w:tcPr>
            <w:tcW w:w="3085" w:type="dxa"/>
          </w:tcPr>
          <w:p w:rsidR="00965C9A" w:rsidRPr="00E521BA" w:rsidRDefault="00965C9A" w:rsidP="004F467D">
            <w:pPr>
              <w:pStyle w:val="WW-1"/>
              <w:tabs>
                <w:tab w:val="clear" w:pos="708"/>
                <w:tab w:val="left" w:pos="1080"/>
                <w:tab w:val="left" w:pos="1134"/>
              </w:tabs>
              <w:spacing w:line="240" w:lineRule="auto"/>
              <w:rPr>
                <w:szCs w:val="24"/>
              </w:rPr>
            </w:pPr>
            <w:r w:rsidRPr="00E521BA">
              <w:rPr>
                <w:szCs w:val="24"/>
              </w:rPr>
              <w:t>Задания к объектам культурного наследия на маршруте в городском пространстве.</w:t>
            </w:r>
          </w:p>
          <w:p w:rsidR="00965C9A" w:rsidRPr="00E521BA" w:rsidRDefault="00965C9A" w:rsidP="004F467D">
            <w:pPr>
              <w:rPr>
                <w:szCs w:val="24"/>
              </w:rPr>
            </w:pPr>
            <w:r w:rsidRPr="00E521BA">
              <w:rPr>
                <w:szCs w:val="24"/>
              </w:rPr>
              <w:t>Категории заданий:</w:t>
            </w:r>
          </w:p>
          <w:p w:rsidR="00965C9A" w:rsidRPr="00E521BA" w:rsidRDefault="00965C9A" w:rsidP="00C81140">
            <w:pPr>
              <w:pStyle w:val="aff6"/>
              <w:numPr>
                <w:ilvl w:val="0"/>
                <w:numId w:val="18"/>
              </w:numPr>
              <w:spacing w:after="0" w:line="240" w:lineRule="auto"/>
              <w:contextualSpacing/>
              <w:rPr>
                <w:rFonts w:ascii="Times New Roman" w:hAnsi="Times New Roman" w:cs="Times New Roman"/>
                <w:sz w:val="24"/>
                <w:szCs w:val="24"/>
              </w:rPr>
            </w:pPr>
            <w:r w:rsidRPr="00E521BA">
              <w:rPr>
                <w:rFonts w:ascii="Times New Roman" w:hAnsi="Times New Roman" w:cs="Times New Roman"/>
                <w:sz w:val="24"/>
                <w:szCs w:val="24"/>
              </w:rPr>
              <w:t>Определение адреса объекта культурного наследия.</w:t>
            </w:r>
          </w:p>
          <w:p w:rsidR="00965C9A" w:rsidRPr="00E521BA" w:rsidRDefault="00965C9A" w:rsidP="00C81140">
            <w:pPr>
              <w:pStyle w:val="aff6"/>
              <w:numPr>
                <w:ilvl w:val="0"/>
                <w:numId w:val="18"/>
              </w:numPr>
              <w:spacing w:after="0" w:line="240" w:lineRule="auto"/>
              <w:contextualSpacing/>
              <w:rPr>
                <w:rFonts w:ascii="Times New Roman" w:hAnsi="Times New Roman" w:cs="Times New Roman"/>
                <w:sz w:val="24"/>
                <w:szCs w:val="24"/>
              </w:rPr>
            </w:pPr>
            <w:r w:rsidRPr="00E521BA">
              <w:rPr>
                <w:rFonts w:ascii="Times New Roman" w:hAnsi="Times New Roman" w:cs="Times New Roman"/>
                <w:sz w:val="24"/>
                <w:szCs w:val="24"/>
              </w:rPr>
              <w:t xml:space="preserve">Задания на визуальную культуру. </w:t>
            </w:r>
          </w:p>
          <w:p w:rsidR="00965C9A" w:rsidRPr="00E521BA" w:rsidRDefault="00965C9A" w:rsidP="00C81140">
            <w:pPr>
              <w:pStyle w:val="aff6"/>
              <w:numPr>
                <w:ilvl w:val="0"/>
                <w:numId w:val="18"/>
              </w:numPr>
              <w:spacing w:after="0" w:line="240" w:lineRule="auto"/>
              <w:contextualSpacing/>
              <w:rPr>
                <w:rFonts w:ascii="Times New Roman" w:hAnsi="Times New Roman" w:cs="Times New Roman"/>
                <w:sz w:val="24"/>
                <w:szCs w:val="24"/>
              </w:rPr>
            </w:pPr>
            <w:r w:rsidRPr="00E521BA">
              <w:rPr>
                <w:rFonts w:ascii="Times New Roman" w:hAnsi="Times New Roman" w:cs="Times New Roman"/>
                <w:sz w:val="24"/>
                <w:szCs w:val="24"/>
              </w:rPr>
              <w:t xml:space="preserve">Работа с картой города. </w:t>
            </w:r>
          </w:p>
          <w:p w:rsidR="00965C9A" w:rsidRPr="00E521BA" w:rsidRDefault="00965C9A" w:rsidP="00C81140">
            <w:pPr>
              <w:pStyle w:val="aff6"/>
              <w:numPr>
                <w:ilvl w:val="0"/>
                <w:numId w:val="18"/>
              </w:numPr>
              <w:spacing w:after="0" w:line="240" w:lineRule="auto"/>
              <w:ind w:left="357" w:hanging="357"/>
              <w:contextualSpacing/>
              <w:rPr>
                <w:rFonts w:ascii="Times New Roman" w:hAnsi="Times New Roman" w:cs="Times New Roman"/>
                <w:szCs w:val="24"/>
              </w:rPr>
            </w:pPr>
            <w:r w:rsidRPr="00E521BA">
              <w:rPr>
                <w:rFonts w:ascii="Times New Roman" w:hAnsi="Times New Roman" w:cs="Times New Roman"/>
                <w:sz w:val="24"/>
                <w:szCs w:val="24"/>
              </w:rPr>
              <w:t xml:space="preserve">Задания на соотнесение полученной информации при исследовании объекта городской среды с общекультурными знаниями. </w:t>
            </w:r>
          </w:p>
          <w:p w:rsidR="00965C9A" w:rsidRPr="00E521BA" w:rsidRDefault="00965C9A" w:rsidP="00C81140">
            <w:pPr>
              <w:pStyle w:val="aff6"/>
              <w:numPr>
                <w:ilvl w:val="0"/>
                <w:numId w:val="18"/>
              </w:numPr>
              <w:spacing w:after="0" w:line="240" w:lineRule="auto"/>
              <w:ind w:left="357" w:hanging="357"/>
              <w:contextualSpacing/>
              <w:rPr>
                <w:rFonts w:ascii="Times New Roman" w:hAnsi="Times New Roman" w:cs="Times New Roman"/>
                <w:szCs w:val="24"/>
              </w:rPr>
            </w:pPr>
            <w:r w:rsidRPr="00E521BA">
              <w:rPr>
                <w:rFonts w:ascii="Times New Roman" w:hAnsi="Times New Roman" w:cs="Times New Roman"/>
                <w:sz w:val="24"/>
                <w:szCs w:val="24"/>
              </w:rPr>
              <w:t xml:space="preserve">Задания по игровому сюжету. </w:t>
            </w:r>
          </w:p>
        </w:tc>
        <w:tc>
          <w:tcPr>
            <w:tcW w:w="6768" w:type="dxa"/>
          </w:tcPr>
          <w:p w:rsidR="00965C9A" w:rsidRPr="00E521BA" w:rsidRDefault="00965C9A" w:rsidP="00C81140">
            <w:pPr>
              <w:numPr>
                <w:ilvl w:val="0"/>
                <w:numId w:val="16"/>
              </w:numPr>
              <w:suppressAutoHyphens/>
              <w:ind w:left="460" w:hanging="284"/>
              <w:jc w:val="both"/>
            </w:pPr>
            <w:r w:rsidRPr="00E521BA">
              <w:t xml:space="preserve">умение ориентироваться по карте, находить </w:t>
            </w:r>
            <w:r w:rsidRPr="00E521BA">
              <w:rPr>
                <w:szCs w:val="24"/>
              </w:rPr>
              <w:t>географические ориентиры и топонимические объекты в границах ориентирования по заданным условиям и ссылкам на условные обозначения</w:t>
            </w:r>
          </w:p>
          <w:p w:rsidR="00965C9A" w:rsidRPr="00E521BA" w:rsidRDefault="00965C9A" w:rsidP="00C81140">
            <w:pPr>
              <w:numPr>
                <w:ilvl w:val="0"/>
                <w:numId w:val="16"/>
              </w:numPr>
              <w:suppressAutoHyphens/>
              <w:ind w:left="460" w:hanging="284"/>
              <w:jc w:val="both"/>
            </w:pPr>
            <w:r w:rsidRPr="00E521BA">
              <w:t xml:space="preserve">умение находить объект, в том числе, определять его адрес </w:t>
            </w:r>
          </w:p>
          <w:p w:rsidR="00965C9A" w:rsidRPr="00E521BA" w:rsidRDefault="00965C9A" w:rsidP="00C81140">
            <w:pPr>
              <w:numPr>
                <w:ilvl w:val="0"/>
                <w:numId w:val="16"/>
              </w:numPr>
              <w:suppressAutoHyphens/>
              <w:ind w:left="460" w:hanging="284"/>
              <w:jc w:val="both"/>
            </w:pPr>
            <w:r w:rsidRPr="00E521BA">
              <w:t>умение получать информацию, исследуя внешний облик</w:t>
            </w:r>
          </w:p>
          <w:p w:rsidR="00965C9A" w:rsidRPr="00E521BA" w:rsidRDefault="00965C9A" w:rsidP="00C81140">
            <w:pPr>
              <w:numPr>
                <w:ilvl w:val="0"/>
                <w:numId w:val="16"/>
              </w:numPr>
              <w:suppressAutoHyphens/>
              <w:ind w:left="460" w:hanging="284"/>
              <w:jc w:val="both"/>
            </w:pPr>
            <w:r w:rsidRPr="00E521BA">
              <w:t>умение считывать «скрытую» информацию об объекте</w:t>
            </w:r>
          </w:p>
          <w:p w:rsidR="00965C9A" w:rsidRPr="00E521BA" w:rsidRDefault="00965C9A" w:rsidP="00C81140">
            <w:pPr>
              <w:numPr>
                <w:ilvl w:val="0"/>
                <w:numId w:val="16"/>
              </w:numPr>
              <w:suppressAutoHyphens/>
              <w:ind w:left="460" w:hanging="284"/>
              <w:jc w:val="both"/>
            </w:pPr>
            <w:r w:rsidRPr="00E521BA">
              <w:t xml:space="preserve">умение высказывать аргументированные версии, опираясь на самостоятельные наблюдения и имеющийся опыт </w:t>
            </w:r>
          </w:p>
          <w:p w:rsidR="00965C9A" w:rsidRPr="00E521BA" w:rsidRDefault="00965C9A" w:rsidP="00C81140">
            <w:pPr>
              <w:numPr>
                <w:ilvl w:val="0"/>
                <w:numId w:val="16"/>
              </w:numPr>
              <w:suppressAutoHyphens/>
              <w:ind w:left="460" w:hanging="284"/>
              <w:jc w:val="both"/>
            </w:pPr>
            <w:r w:rsidRPr="00E521BA">
              <w:t>точность и верность ответов</w:t>
            </w:r>
          </w:p>
        </w:tc>
      </w:tr>
    </w:tbl>
    <w:p w:rsidR="00965C9A" w:rsidRPr="00E521BA" w:rsidRDefault="00965C9A" w:rsidP="00965C9A">
      <w:pPr>
        <w:pStyle w:val="afff"/>
        <w:shd w:val="clear" w:color="auto" w:fill="FFFFFF"/>
        <w:spacing w:before="0" w:after="0"/>
        <w:jc w:val="both"/>
        <w:textAlignment w:val="baseline"/>
        <w:rPr>
          <w:rFonts w:cs="Times New Roman"/>
          <w:kern w:val="1"/>
        </w:rPr>
      </w:pPr>
    </w:p>
    <w:p w:rsidR="00965C9A" w:rsidRPr="00E521BA" w:rsidRDefault="00965C9A" w:rsidP="00965C9A">
      <w:pPr>
        <w:pStyle w:val="WW-1"/>
        <w:tabs>
          <w:tab w:val="clear" w:pos="708"/>
          <w:tab w:val="left" w:pos="1080"/>
          <w:tab w:val="left" w:pos="1134"/>
        </w:tabs>
        <w:spacing w:line="240" w:lineRule="auto"/>
        <w:ind w:firstLine="720"/>
        <w:jc w:val="both"/>
      </w:pPr>
      <w:r w:rsidRPr="00E521BA">
        <w:t xml:space="preserve">При организации конкурсного этапа с </w:t>
      </w:r>
      <w:r w:rsidRPr="00E521BA">
        <w:rPr>
          <w:color w:val="auto"/>
          <w:lang w:eastAsia="ru-RU"/>
        </w:rPr>
        <w:t>использовани</w:t>
      </w:r>
      <w:r w:rsidRPr="00E521BA">
        <w:t>ем</w:t>
      </w:r>
      <w:r w:rsidRPr="00E521BA">
        <w:rPr>
          <w:color w:val="auto"/>
          <w:lang w:eastAsia="ru-RU"/>
        </w:rPr>
        <w:t xml:space="preserve"> дистанционных образовательных технологий и электронного обучения</w:t>
      </w:r>
      <w:r w:rsidRPr="00E521BA">
        <w:t xml:space="preserve"> дополнительно разрабатываются критерии, соответствующие </w:t>
      </w:r>
      <w:r w:rsidRPr="00E521BA">
        <w:rPr>
          <w:szCs w:val="24"/>
        </w:rPr>
        <w:t>объёму и содержанию предлагаемых заданий</w:t>
      </w:r>
      <w:r w:rsidRPr="00E521BA">
        <w:t>.</w:t>
      </w:r>
    </w:p>
    <w:p w:rsidR="00965C9A" w:rsidRPr="00E521BA" w:rsidRDefault="00965C9A" w:rsidP="00965C9A">
      <w:pPr>
        <w:pStyle w:val="WW-1"/>
        <w:tabs>
          <w:tab w:val="clear" w:pos="708"/>
          <w:tab w:val="left" w:pos="1080"/>
          <w:tab w:val="left" w:pos="1134"/>
        </w:tabs>
        <w:spacing w:line="240" w:lineRule="auto"/>
        <w:ind w:firstLine="720"/>
        <w:jc w:val="both"/>
        <w:rPr>
          <w:szCs w:val="24"/>
        </w:rPr>
      </w:pPr>
      <w:r w:rsidRPr="00E521BA">
        <w:rPr>
          <w:color w:val="auto"/>
          <w:szCs w:val="24"/>
        </w:rPr>
        <w:t>Ма</w:t>
      </w:r>
      <w:r w:rsidRPr="00E521BA">
        <w:rPr>
          <w:szCs w:val="24"/>
        </w:rPr>
        <w:t>ксимальное количество баллов на всех этапах зависит от количества предлагаемых заданий, их объёма и содержания.</w:t>
      </w:r>
    </w:p>
    <w:p w:rsidR="00965C9A" w:rsidRPr="00E521BA" w:rsidRDefault="00965C9A" w:rsidP="00965C9A">
      <w:pPr>
        <w:pStyle w:val="WW-1"/>
        <w:tabs>
          <w:tab w:val="clear" w:pos="708"/>
          <w:tab w:val="left" w:pos="1080"/>
          <w:tab w:val="left" w:pos="1134"/>
        </w:tabs>
        <w:spacing w:line="240" w:lineRule="auto"/>
        <w:ind w:firstLine="720"/>
        <w:jc w:val="both"/>
        <w:rPr>
          <w:szCs w:val="24"/>
        </w:rPr>
      </w:pPr>
    </w:p>
    <w:p w:rsidR="00965C9A" w:rsidRPr="00E521BA" w:rsidRDefault="00965C9A" w:rsidP="00C81140">
      <w:pPr>
        <w:numPr>
          <w:ilvl w:val="0"/>
          <w:numId w:val="10"/>
        </w:numPr>
        <w:suppressAutoHyphens/>
        <w:jc w:val="both"/>
        <w:rPr>
          <w:b/>
          <w:szCs w:val="24"/>
        </w:rPr>
      </w:pPr>
      <w:r w:rsidRPr="00E521BA">
        <w:rPr>
          <w:b/>
          <w:szCs w:val="24"/>
        </w:rPr>
        <w:t xml:space="preserve">Информационное обеспечение </w:t>
      </w:r>
    </w:p>
    <w:p w:rsidR="00965C9A" w:rsidRPr="00E521BA" w:rsidRDefault="00965C9A" w:rsidP="00965C9A">
      <w:pPr>
        <w:ind w:firstLine="720"/>
        <w:jc w:val="both"/>
        <w:rPr>
          <w:szCs w:val="24"/>
        </w:rPr>
      </w:pPr>
      <w:r w:rsidRPr="00E521BA">
        <w:rPr>
          <w:szCs w:val="24"/>
        </w:rPr>
        <w:t xml:space="preserve">Официальные информационные ресурсы Конкурса: </w:t>
      </w:r>
    </w:p>
    <w:p w:rsidR="00965C9A" w:rsidRPr="00E521BA" w:rsidRDefault="00965C9A" w:rsidP="00C81140">
      <w:pPr>
        <w:numPr>
          <w:ilvl w:val="0"/>
          <w:numId w:val="20"/>
        </w:numPr>
        <w:suppressAutoHyphens/>
        <w:jc w:val="both"/>
        <w:rPr>
          <w:szCs w:val="24"/>
        </w:rPr>
      </w:pPr>
      <w:r w:rsidRPr="00E521BA">
        <w:rPr>
          <w:szCs w:val="24"/>
          <w:lang w:val="en-US"/>
        </w:rPr>
        <w:t>e-mail</w:t>
      </w:r>
      <w:r w:rsidRPr="00E521BA">
        <w:rPr>
          <w:szCs w:val="24"/>
        </w:rPr>
        <w:t xml:space="preserve">: </w:t>
      </w:r>
      <w:hyperlink r:id="rId22" w:history="1">
        <w:r w:rsidRPr="00E521BA">
          <w:rPr>
            <w:rStyle w:val="a4"/>
            <w:szCs w:val="24"/>
          </w:rPr>
          <w:t>kraevedpddt@yandex.ru</w:t>
        </w:r>
      </w:hyperlink>
    </w:p>
    <w:p w:rsidR="00965C9A" w:rsidRPr="00E521BA" w:rsidRDefault="000916D6" w:rsidP="00C81140">
      <w:pPr>
        <w:numPr>
          <w:ilvl w:val="0"/>
          <w:numId w:val="19"/>
        </w:numPr>
        <w:suppressAutoHyphens/>
        <w:jc w:val="both"/>
        <w:rPr>
          <w:szCs w:val="24"/>
        </w:rPr>
      </w:pPr>
      <w:hyperlink r:id="rId23" w:history="1">
        <w:r w:rsidR="00965C9A" w:rsidRPr="00E521BA">
          <w:rPr>
            <w:rStyle w:val="a4"/>
            <w:szCs w:val="24"/>
          </w:rPr>
          <w:t>http://www.anichkov.ru/</w:t>
        </w:r>
      </w:hyperlink>
    </w:p>
    <w:p w:rsidR="00965C9A" w:rsidRPr="00E521BA" w:rsidRDefault="000916D6" w:rsidP="00C81140">
      <w:pPr>
        <w:numPr>
          <w:ilvl w:val="0"/>
          <w:numId w:val="19"/>
        </w:numPr>
        <w:suppressAutoHyphens/>
        <w:jc w:val="both"/>
        <w:rPr>
          <w:rStyle w:val="a4"/>
        </w:rPr>
      </w:pPr>
      <w:hyperlink r:id="rId24" w:tgtFrame="_blank" w:history="1">
        <w:r w:rsidR="00965C9A" w:rsidRPr="00E521BA">
          <w:rPr>
            <w:rStyle w:val="a4"/>
            <w:szCs w:val="24"/>
          </w:rPr>
          <w:t>http://pddtspb.ru/peterburgskiy-navigator/</w:t>
        </w:r>
      </w:hyperlink>
    </w:p>
    <w:p w:rsidR="00965C9A" w:rsidRPr="00E521BA" w:rsidRDefault="000916D6" w:rsidP="00C81140">
      <w:pPr>
        <w:numPr>
          <w:ilvl w:val="0"/>
          <w:numId w:val="19"/>
        </w:numPr>
        <w:suppressAutoHyphens/>
        <w:jc w:val="both"/>
        <w:rPr>
          <w:szCs w:val="24"/>
        </w:rPr>
      </w:pPr>
      <w:hyperlink r:id="rId25" w:history="1">
        <w:r w:rsidR="00965C9A" w:rsidRPr="00E521BA">
          <w:rPr>
            <w:rStyle w:val="a4"/>
            <w:szCs w:val="24"/>
          </w:rPr>
          <w:t>https://vk.com/spbnavigator</w:t>
        </w:r>
      </w:hyperlink>
    </w:p>
    <w:p w:rsidR="00965C9A" w:rsidRPr="00E521BA" w:rsidRDefault="000916D6" w:rsidP="00C81140">
      <w:pPr>
        <w:numPr>
          <w:ilvl w:val="0"/>
          <w:numId w:val="19"/>
        </w:numPr>
        <w:suppressAutoHyphens/>
        <w:jc w:val="both"/>
        <w:rPr>
          <w:szCs w:val="24"/>
        </w:rPr>
      </w:pPr>
      <w:hyperlink r:id="rId26" w:history="1">
        <w:r w:rsidR="00965C9A" w:rsidRPr="00E521BA">
          <w:rPr>
            <w:rStyle w:val="a4"/>
            <w:szCs w:val="24"/>
          </w:rPr>
          <w:t>https://www.youtube.com/channel/UCf-MXo7TwHW_a-I8VnpkPCg</w:t>
        </w:r>
      </w:hyperlink>
    </w:p>
    <w:p w:rsidR="00965C9A" w:rsidRPr="00E521BA" w:rsidRDefault="00965C9A" w:rsidP="00965C9A">
      <w:pPr>
        <w:ind w:left="720"/>
        <w:jc w:val="both"/>
        <w:rPr>
          <w:szCs w:val="24"/>
        </w:rPr>
      </w:pPr>
      <w:r w:rsidRPr="00E521BA">
        <w:rPr>
          <w:snapToGrid w:val="0"/>
          <w:color w:val="000000"/>
          <w:w w:val="0"/>
          <w:sz w:val="0"/>
          <w:szCs w:val="0"/>
          <w:u w:color="000000"/>
          <w:bdr w:val="none" w:sz="0" w:space="0" w:color="000000"/>
          <w:shd w:val="clear" w:color="000000" w:fill="000000"/>
          <w:lang w:val="x-none" w:eastAsia="x-none" w:bidi="x-none"/>
        </w:rPr>
        <w:t xml:space="preserve"> </w:t>
      </w:r>
    </w:p>
    <w:p w:rsidR="00965C9A" w:rsidRPr="00E521BA" w:rsidRDefault="00965C9A" w:rsidP="00965C9A">
      <w:pPr>
        <w:ind w:left="720"/>
        <w:jc w:val="both"/>
        <w:rPr>
          <w:szCs w:val="24"/>
        </w:rPr>
      </w:pPr>
      <w:r w:rsidRPr="00E521BA">
        <w:rPr>
          <w:noProof/>
          <w:lang w:eastAsia="ru-RU"/>
        </w:rPr>
        <mc:AlternateContent>
          <mc:Choice Requires="wpg">
            <w:drawing>
              <wp:anchor distT="0" distB="0" distL="114300" distR="114300" simplePos="0" relativeHeight="251657216" behindDoc="0" locked="0" layoutInCell="1" allowOverlap="1" wp14:anchorId="52BA188B" wp14:editId="484C6BF4">
                <wp:simplePos x="0" y="0"/>
                <wp:positionH relativeFrom="column">
                  <wp:posOffset>185420</wp:posOffset>
                </wp:positionH>
                <wp:positionV relativeFrom="paragraph">
                  <wp:posOffset>6985</wp:posOffset>
                </wp:positionV>
                <wp:extent cx="2716530" cy="953770"/>
                <wp:effectExtent l="0" t="0" r="0" b="63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6530" cy="953770"/>
                          <a:chOff x="2113" y="7599"/>
                          <a:chExt cx="4278" cy="1502"/>
                        </a:xfrm>
                      </wpg:grpSpPr>
                      <pic:pic xmlns:pic="http://schemas.openxmlformats.org/drawingml/2006/picture">
                        <pic:nvPicPr>
                          <pic:cNvPr id="8" name="Picture 13" descr="http://qrcoder.ru/code/?http%3A%2F%2Fpddtspb.ru%2Fpeterburgskiy-navigator%2F&amp;4&amp;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2113" y="7599"/>
                            <a:ext cx="1502" cy="1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4" descr="qr_com"/>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3615" y="7599"/>
                            <a:ext cx="1222" cy="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5" descr="Наш канал"/>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994" y="7674"/>
                            <a:ext cx="1397" cy="1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AD159A" id="Группа 7" o:spid="_x0000_s1026" style="position:absolute;margin-left:14.6pt;margin-top:.55pt;width:213.9pt;height:75.1pt;z-index:251657216" coordorigin="2113,7599" coordsize="4278,1502"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http://qrcoder.ru/code/?http%3A%2F%2Fpddtspb.ru%2Fpeterburgskiy-navigator%2F&amp;4&amp;0" style="position:absolute;left:2113;top:7599;width:1502;height:1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fI7i8AAAA2gAAAA8AAABkcnMvZG93bnJldi54bWxET0sKwjAQ3QveIYzgTlNdVKnGIoogggu1&#10;BxibsS1tJqWJWm9vFoLLx/uv09404kWdqywrmE0jEMS51RUXCrLbYbIE4TyyxsYyKfiQg3QzHKwx&#10;0fbNF3pdfSFCCLsEFZTet4mULi/JoJvaljhwD9sZ9AF2hdQdvkO4aeQ8imJpsOLQUGJLu5Ly+vo0&#10;Cmre9acTnbPz4bK/V9ze93G8UGo86rcrEJ56/xf/3EetIGwNV8INkJ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inyO4vAAAANoAAAAPAAAAAAAAAAAAAAAAAJ8CAABkcnMv&#10;ZG93bnJldi54bWxQSwUGAAAAAAQABAD3AAAAiAMAAAAA&#10;">
                  <v:imagedata r:id="rId30" r:href="rId31"/>
                </v:shape>
                <v:shape id="Picture 14" o:spid="_x0000_s1028" type="#_x0000_t75" alt="qr_com" style="position:absolute;left:3615;top:7599;width:1222;height:1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HSqXEAAAA2gAAAA8AAABkcnMvZG93bnJldi54bWxEj09rwkAUxO8Fv8PyCr3pxh5Cja7SCAWh&#10;F2v90+Mj+5oNZt8m2TXGfvpuQehxmJnfMIvVYGvRU+crxwqmkwQEceF0xaWC/efb+AWED8gaa8ek&#10;4EYeVsvRwwIz7a78Qf0ulCJC2GeowITQZFL6wpBFP3ENcfS+XWcxRNmVUnd4jXBby+ckSaXFiuOC&#10;wYbWhorz7mIVtFuXn6fv+aG1/HOafR1RG0qVenocXucgAg3hP3xvb7SCGfxdiTd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HSqXEAAAA2gAAAA8AAAAAAAAAAAAAAAAA&#10;nwIAAGRycy9kb3ducmV2LnhtbFBLBQYAAAAABAAEAPcAAACQAwAAAAA=&#10;">
                  <v:imagedata r:id="rId32" o:title="qr_com"/>
                </v:shape>
                <v:shape id="Picture 15" o:spid="_x0000_s1029" type="#_x0000_t75" alt="Наш канал" style="position:absolute;left:4994;top:7674;width:1397;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7xS/AAAA2wAAAA8AAABkcnMvZG93bnJldi54bWxET82KwjAQvgu+QxjBm6buoa7VKCIsiiC4&#10;6gMMzdgWm0nbxFrf3giCt/n4fmex6kwpWmpcYVnBZByBIE6tLjhTcDn/jX5BOI+ssbRMCp7kYLXs&#10;9xaYaPvgf2pPPhMhhF2CCnLvq0RKl+Zk0I1tRRy4q20M+gCbTOoGHyHclPInimJpsODQkGNFm5zS&#10;2+luFByms2O9Xx+3VNm9NNk2rn1bKzUcdOs5CE+d/4o/7p0O82N4/xIOkM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xv+8UvwAAANsAAAAPAAAAAAAAAAAAAAAAAJ8CAABk&#10;cnMvZG93bnJldi54bWxQSwUGAAAAAAQABAD3AAAAiwMAAAAA&#10;">
                  <v:imagedata r:id="rId33" o:title="Наш канал"/>
                </v:shape>
              </v:group>
            </w:pict>
          </mc:Fallback>
        </mc:AlternateContent>
      </w:r>
    </w:p>
    <w:p w:rsidR="00965C9A" w:rsidRPr="00E521BA" w:rsidRDefault="00965C9A" w:rsidP="00965C9A">
      <w:pPr>
        <w:ind w:firstLine="720"/>
        <w:jc w:val="both"/>
        <w:rPr>
          <w:szCs w:val="24"/>
        </w:rPr>
      </w:pPr>
    </w:p>
    <w:p w:rsidR="00965C9A" w:rsidRPr="00E521BA" w:rsidRDefault="00965C9A" w:rsidP="00965C9A">
      <w:pPr>
        <w:ind w:firstLine="720"/>
        <w:jc w:val="both"/>
        <w:rPr>
          <w:szCs w:val="24"/>
        </w:rPr>
      </w:pPr>
    </w:p>
    <w:p w:rsidR="00965C9A" w:rsidRPr="00E521BA" w:rsidRDefault="00965C9A" w:rsidP="00965C9A">
      <w:pPr>
        <w:ind w:firstLine="720"/>
        <w:jc w:val="both"/>
        <w:rPr>
          <w:szCs w:val="24"/>
        </w:rPr>
      </w:pPr>
    </w:p>
    <w:p w:rsidR="00965C9A" w:rsidRPr="00E521BA" w:rsidRDefault="00965C9A" w:rsidP="00965C9A">
      <w:pPr>
        <w:ind w:firstLine="720"/>
        <w:jc w:val="both"/>
        <w:rPr>
          <w:szCs w:val="24"/>
        </w:rPr>
      </w:pPr>
    </w:p>
    <w:p w:rsidR="00965C9A" w:rsidRPr="00E521BA" w:rsidRDefault="00965C9A" w:rsidP="00965C9A">
      <w:pPr>
        <w:ind w:firstLine="720"/>
        <w:jc w:val="both"/>
        <w:rPr>
          <w:szCs w:val="24"/>
        </w:rPr>
      </w:pPr>
    </w:p>
    <w:p w:rsidR="00965C9A" w:rsidRPr="00E521BA" w:rsidRDefault="00965C9A" w:rsidP="00C81140">
      <w:pPr>
        <w:numPr>
          <w:ilvl w:val="0"/>
          <w:numId w:val="10"/>
        </w:numPr>
        <w:suppressAutoHyphens/>
        <w:rPr>
          <w:b/>
          <w:szCs w:val="24"/>
        </w:rPr>
      </w:pPr>
      <w:r w:rsidRPr="00E521BA">
        <w:rPr>
          <w:b/>
          <w:szCs w:val="24"/>
        </w:rPr>
        <w:t xml:space="preserve">Подведение итогов </w:t>
      </w:r>
    </w:p>
    <w:p w:rsidR="00965C9A" w:rsidRPr="00E521BA" w:rsidRDefault="00965C9A" w:rsidP="00965C9A">
      <w:pPr>
        <w:pStyle w:val="afff"/>
        <w:shd w:val="clear" w:color="auto" w:fill="FFFFFF"/>
        <w:spacing w:before="0" w:after="0"/>
        <w:ind w:firstLine="720"/>
        <w:contextualSpacing/>
        <w:jc w:val="both"/>
        <w:textAlignment w:val="baseline"/>
        <w:rPr>
          <w:rFonts w:cs="Times New Roman"/>
        </w:rPr>
      </w:pPr>
      <w:r w:rsidRPr="00E521BA">
        <w:rPr>
          <w:rFonts w:cs="Times New Roman"/>
        </w:rPr>
        <w:t>Общие итоги Конкурса подводятся по результатам всех конкурсных этапов (по общей сумме набранных баллов). Сроки подведения результатов конкурсных этапов:</w:t>
      </w:r>
    </w:p>
    <w:p w:rsidR="00965C9A" w:rsidRPr="00E521BA" w:rsidRDefault="00965C9A" w:rsidP="00C81140">
      <w:pPr>
        <w:numPr>
          <w:ilvl w:val="0"/>
          <w:numId w:val="12"/>
        </w:numPr>
        <w:suppressAutoHyphens/>
        <w:jc w:val="both"/>
        <w:rPr>
          <w:b/>
          <w:color w:val="000000"/>
          <w:szCs w:val="24"/>
        </w:rPr>
      </w:pPr>
      <w:r w:rsidRPr="00E521BA">
        <w:rPr>
          <w:szCs w:val="24"/>
        </w:rPr>
        <w:t xml:space="preserve">Городское путешествие - </w:t>
      </w:r>
      <w:r w:rsidRPr="00E521BA">
        <w:rPr>
          <w:b/>
          <w:color w:val="000000"/>
          <w:szCs w:val="24"/>
        </w:rPr>
        <w:t>до 16.12.2020</w:t>
      </w:r>
    </w:p>
    <w:p w:rsidR="00965C9A" w:rsidRPr="00E521BA" w:rsidRDefault="00965C9A" w:rsidP="00C81140">
      <w:pPr>
        <w:numPr>
          <w:ilvl w:val="0"/>
          <w:numId w:val="12"/>
        </w:numPr>
        <w:suppressAutoHyphens/>
        <w:jc w:val="both"/>
        <w:rPr>
          <w:b/>
          <w:color w:val="000000"/>
          <w:szCs w:val="24"/>
        </w:rPr>
      </w:pPr>
      <w:r w:rsidRPr="00E521BA">
        <w:rPr>
          <w:szCs w:val="24"/>
        </w:rPr>
        <w:t xml:space="preserve">Экскурсия-игра - </w:t>
      </w:r>
      <w:r w:rsidRPr="00E521BA">
        <w:rPr>
          <w:b/>
          <w:szCs w:val="24"/>
        </w:rPr>
        <w:t>до 10.02.2021</w:t>
      </w:r>
    </w:p>
    <w:p w:rsidR="00965C9A" w:rsidRPr="00E521BA" w:rsidRDefault="00965C9A" w:rsidP="00C81140">
      <w:pPr>
        <w:numPr>
          <w:ilvl w:val="0"/>
          <w:numId w:val="12"/>
        </w:numPr>
        <w:suppressAutoHyphens/>
        <w:ind w:left="709" w:hanging="291"/>
        <w:jc w:val="both"/>
        <w:rPr>
          <w:b/>
          <w:color w:val="000000"/>
          <w:szCs w:val="24"/>
        </w:rPr>
      </w:pPr>
      <w:r w:rsidRPr="00E521BA">
        <w:rPr>
          <w:szCs w:val="24"/>
        </w:rPr>
        <w:t xml:space="preserve">Пешеходный квест - </w:t>
      </w:r>
      <w:r w:rsidRPr="00E521BA">
        <w:rPr>
          <w:b/>
          <w:szCs w:val="24"/>
        </w:rPr>
        <w:t>до 30.04.2021 (объявление результатов 19.05.2021)</w:t>
      </w:r>
    </w:p>
    <w:p w:rsidR="00965C9A" w:rsidRPr="00E521BA" w:rsidRDefault="00965C9A" w:rsidP="00965C9A">
      <w:pPr>
        <w:pStyle w:val="afff"/>
        <w:shd w:val="clear" w:color="auto" w:fill="FFFFFF"/>
        <w:spacing w:before="0" w:after="0"/>
        <w:ind w:firstLine="720"/>
        <w:contextualSpacing/>
        <w:jc w:val="both"/>
        <w:textAlignment w:val="baseline"/>
        <w:rPr>
          <w:rFonts w:cs="Times New Roman"/>
        </w:rPr>
      </w:pPr>
      <w:r w:rsidRPr="00E521BA">
        <w:rPr>
          <w:rFonts w:cs="Times New Roman"/>
        </w:rPr>
        <w:t>Результаты участия в этапах Конкурса фиксируется в протоколах, заверенных печатью учреждения, выполняющего функции ответственного исполнителя. Протоколы размещаются на официальном сайте Конкурса в соответствии с заявленными сроками.</w:t>
      </w:r>
    </w:p>
    <w:p w:rsidR="00965C9A" w:rsidRPr="00E521BA" w:rsidRDefault="00965C9A" w:rsidP="00965C9A">
      <w:pPr>
        <w:pStyle w:val="afff"/>
        <w:shd w:val="clear" w:color="auto" w:fill="FFFFFF"/>
        <w:spacing w:before="0" w:after="0"/>
        <w:ind w:firstLine="720"/>
        <w:contextualSpacing/>
        <w:jc w:val="both"/>
        <w:textAlignment w:val="baseline"/>
        <w:rPr>
          <w:rFonts w:cs="Times New Roman"/>
        </w:rPr>
      </w:pPr>
      <w:r w:rsidRPr="00E521BA">
        <w:rPr>
          <w:rFonts w:cs="Times New Roman"/>
        </w:rPr>
        <w:t>По итогам Конкурса определяются команды-победители (I место), команды-призёры (2 и 3 место) и команды - активные участники. Оргкомитет Конкурса вправе определять возрастные группы, исходя из сформированного состава участников Конкурса.</w:t>
      </w:r>
    </w:p>
    <w:p w:rsidR="00965C9A" w:rsidRPr="00E521BA" w:rsidRDefault="00965C9A" w:rsidP="00965C9A">
      <w:pPr>
        <w:pStyle w:val="afff"/>
        <w:shd w:val="clear" w:color="auto" w:fill="FFFFFF"/>
        <w:spacing w:before="0" w:after="0"/>
        <w:ind w:firstLine="709"/>
        <w:contextualSpacing/>
        <w:jc w:val="both"/>
        <w:textAlignment w:val="baseline"/>
        <w:rPr>
          <w:rFonts w:cs="Times New Roman"/>
        </w:rPr>
      </w:pPr>
      <w:r w:rsidRPr="00E521BA">
        <w:rPr>
          <w:rFonts w:cs="Times New Roman"/>
        </w:rPr>
        <w:t>В соответствии с общим рейтингом Конкурса определяются команды-победители и команды-призёры в номинациях:</w:t>
      </w:r>
      <w:r w:rsidRPr="00E521BA">
        <w:rPr>
          <w:rFonts w:cs="Times New Roman"/>
          <w:color w:val="FF0000"/>
        </w:rPr>
        <w:t xml:space="preserve"> </w:t>
      </w:r>
      <w:r w:rsidRPr="00E521BA">
        <w:rPr>
          <w:rFonts w:cs="Times New Roman"/>
        </w:rPr>
        <w:t xml:space="preserve">«Победитель/призёр городского путешествия», «Победитель творческого проекта городского путешествия», «Победитель/призёр экскурсии-игры», «Победитель/призёр пешеходного квеста», «Победитель/призёр Конкурса». При условии победы в номинациях «Победитель городского путешествия» и «Победитель творческого проекта городского путешествия» команде присуждается единый диплом «Победитель городского путешествия». </w:t>
      </w:r>
    </w:p>
    <w:p w:rsidR="00965C9A" w:rsidRPr="00E521BA" w:rsidRDefault="00965C9A" w:rsidP="00965C9A">
      <w:pPr>
        <w:pStyle w:val="afff"/>
        <w:shd w:val="clear" w:color="auto" w:fill="FFFFFF"/>
        <w:spacing w:before="0" w:after="0"/>
        <w:ind w:firstLine="709"/>
        <w:contextualSpacing/>
        <w:jc w:val="both"/>
        <w:textAlignment w:val="baseline"/>
        <w:rPr>
          <w:rFonts w:cs="Times New Roman"/>
        </w:rPr>
      </w:pPr>
      <w:r w:rsidRPr="00E521BA">
        <w:rPr>
          <w:rFonts w:cs="Times New Roman"/>
        </w:rPr>
        <w:t>Оргкомитет Конкурса имеет право определять дополнительные номинации.</w:t>
      </w:r>
    </w:p>
    <w:p w:rsidR="00965C9A" w:rsidRPr="00E521BA" w:rsidRDefault="00965C9A" w:rsidP="00965C9A">
      <w:pPr>
        <w:pStyle w:val="afff"/>
        <w:shd w:val="clear" w:color="auto" w:fill="FFFFFF"/>
        <w:spacing w:before="0" w:after="0"/>
        <w:ind w:firstLine="709"/>
        <w:contextualSpacing/>
        <w:jc w:val="both"/>
        <w:textAlignment w:val="baseline"/>
        <w:rPr>
          <w:rFonts w:cs="Times New Roman"/>
        </w:rPr>
      </w:pPr>
      <w:r w:rsidRPr="00E521BA">
        <w:rPr>
          <w:rFonts w:cs="Times New Roman"/>
        </w:rPr>
        <w:t xml:space="preserve">Команда, набравшая наибольшее количество баллов за все этапы Конкурса и получившая максимальное количество компасов, удостаивается сертификата «Команда-Лидер сезона. Навигатор 2021». </w:t>
      </w:r>
    </w:p>
    <w:p w:rsidR="00965C9A" w:rsidRPr="00E521BA" w:rsidRDefault="00965C9A" w:rsidP="00965C9A">
      <w:pPr>
        <w:ind w:firstLine="709"/>
        <w:jc w:val="both"/>
        <w:rPr>
          <w:szCs w:val="24"/>
          <w:lang w:eastAsia="ru-RU"/>
        </w:rPr>
      </w:pPr>
    </w:p>
    <w:p w:rsidR="00965C9A" w:rsidRPr="00E521BA" w:rsidRDefault="00965C9A" w:rsidP="00C81140">
      <w:pPr>
        <w:numPr>
          <w:ilvl w:val="0"/>
          <w:numId w:val="10"/>
        </w:numPr>
        <w:suppressAutoHyphens/>
        <w:jc w:val="both"/>
        <w:rPr>
          <w:b/>
          <w:szCs w:val="24"/>
        </w:rPr>
      </w:pPr>
      <w:r w:rsidRPr="00E521BA">
        <w:rPr>
          <w:b/>
          <w:szCs w:val="24"/>
        </w:rPr>
        <w:t>Руководители Конкурса</w:t>
      </w:r>
    </w:p>
    <w:p w:rsidR="00965C9A" w:rsidRPr="00E521BA" w:rsidRDefault="00965C9A" w:rsidP="00965C9A">
      <w:pPr>
        <w:ind w:left="1080"/>
        <w:jc w:val="both"/>
        <w:rPr>
          <w:b/>
          <w:szCs w:val="24"/>
        </w:rPr>
      </w:pPr>
    </w:p>
    <w:p w:rsidR="00965C9A" w:rsidRPr="00E521BA" w:rsidRDefault="00965C9A" w:rsidP="00965C9A">
      <w:pPr>
        <w:snapToGrid w:val="0"/>
        <w:ind w:firstLine="720"/>
        <w:jc w:val="both"/>
        <w:rPr>
          <w:szCs w:val="24"/>
        </w:rPr>
      </w:pPr>
      <w:r w:rsidRPr="00E521BA">
        <w:rPr>
          <w:szCs w:val="24"/>
        </w:rPr>
        <w:t xml:space="preserve">Смирнова Татьяна Геннадьевна, заведующий сектором исторического краеведения и школьного музееведения ГБНОУ «СПБ ГДТЮ», тел. 310-01-08, </w:t>
      </w:r>
      <w:hyperlink r:id="rId34" w:history="1">
        <w:r w:rsidRPr="00E521BA">
          <w:rPr>
            <w:rStyle w:val="a4"/>
            <w:szCs w:val="24"/>
            <w:lang w:val="en-US"/>
          </w:rPr>
          <w:t>spb</w:t>
        </w:r>
        <w:r w:rsidRPr="00E521BA">
          <w:rPr>
            <w:rStyle w:val="a4"/>
            <w:szCs w:val="24"/>
          </w:rPr>
          <w:t>_</w:t>
        </w:r>
        <w:r w:rsidRPr="00E521BA">
          <w:rPr>
            <w:rStyle w:val="a4"/>
            <w:szCs w:val="24"/>
            <w:lang w:val="en-US"/>
          </w:rPr>
          <w:t>kraeved</w:t>
        </w:r>
        <w:r w:rsidRPr="00E521BA">
          <w:rPr>
            <w:rStyle w:val="a4"/>
            <w:szCs w:val="24"/>
          </w:rPr>
          <w:t>@</w:t>
        </w:r>
        <w:r w:rsidRPr="00E521BA">
          <w:rPr>
            <w:rStyle w:val="a4"/>
            <w:szCs w:val="24"/>
            <w:lang w:val="en-US"/>
          </w:rPr>
          <w:t>mail</w:t>
        </w:r>
        <w:r w:rsidRPr="00E521BA">
          <w:rPr>
            <w:rStyle w:val="a4"/>
            <w:szCs w:val="24"/>
          </w:rPr>
          <w:t>.</w:t>
        </w:r>
        <w:r w:rsidRPr="00E521BA">
          <w:rPr>
            <w:rStyle w:val="a4"/>
            <w:szCs w:val="24"/>
            <w:lang w:val="en-US"/>
          </w:rPr>
          <w:t>ru</w:t>
        </w:r>
      </w:hyperlink>
    </w:p>
    <w:p w:rsidR="00965C9A" w:rsidRPr="00E521BA" w:rsidRDefault="00965C9A" w:rsidP="00965C9A">
      <w:pPr>
        <w:snapToGrid w:val="0"/>
        <w:ind w:firstLine="720"/>
        <w:jc w:val="both"/>
        <w:rPr>
          <w:b/>
          <w:bCs/>
          <w:color w:val="000000"/>
          <w:szCs w:val="24"/>
        </w:rPr>
      </w:pPr>
      <w:r w:rsidRPr="00E521BA">
        <w:rPr>
          <w:szCs w:val="24"/>
        </w:rPr>
        <w:t xml:space="preserve">Гороховец Ирина Васильевна, заведующий отделом краеведения, методист ГБУ ДО «ПДДТ», ответственный исполнитель, тел. 446-14-08, </w:t>
      </w:r>
      <w:hyperlink r:id="rId35" w:history="1">
        <w:r w:rsidRPr="00E521BA">
          <w:rPr>
            <w:rStyle w:val="a4"/>
            <w:bCs/>
            <w:szCs w:val="24"/>
            <w:lang w:val="en-US"/>
          </w:rPr>
          <w:t>kraevedpddt</w:t>
        </w:r>
        <w:r w:rsidRPr="00E521BA">
          <w:rPr>
            <w:rStyle w:val="a4"/>
            <w:bCs/>
            <w:szCs w:val="24"/>
          </w:rPr>
          <w:t>@</w:t>
        </w:r>
        <w:r w:rsidRPr="00E521BA">
          <w:rPr>
            <w:rStyle w:val="a4"/>
            <w:bCs/>
            <w:szCs w:val="24"/>
            <w:lang w:val="en-US"/>
          </w:rPr>
          <w:t>yandex</w:t>
        </w:r>
        <w:r w:rsidRPr="00E521BA">
          <w:rPr>
            <w:rStyle w:val="a4"/>
            <w:bCs/>
            <w:szCs w:val="24"/>
          </w:rPr>
          <w:t>.</w:t>
        </w:r>
        <w:r w:rsidRPr="00E521BA">
          <w:rPr>
            <w:rStyle w:val="a4"/>
            <w:bCs/>
            <w:szCs w:val="24"/>
            <w:lang w:val="en-US"/>
          </w:rPr>
          <w:t>ru</w:t>
        </w:r>
      </w:hyperlink>
      <w:r w:rsidRPr="00E521BA">
        <w:rPr>
          <w:b/>
          <w:bCs/>
          <w:color w:val="000000"/>
          <w:szCs w:val="24"/>
        </w:rPr>
        <w:t xml:space="preserve"> </w:t>
      </w:r>
    </w:p>
    <w:p w:rsidR="00965C9A" w:rsidRPr="00E521BA" w:rsidRDefault="00965C9A" w:rsidP="00965C9A">
      <w:pPr>
        <w:jc w:val="right"/>
        <w:rPr>
          <w:i/>
          <w:szCs w:val="24"/>
        </w:rPr>
      </w:pPr>
      <w:r w:rsidRPr="00E521BA">
        <w:rPr>
          <w:b/>
          <w:szCs w:val="24"/>
        </w:rPr>
        <w:br w:type="page"/>
      </w:r>
      <w:r w:rsidRPr="00E521BA">
        <w:rPr>
          <w:i/>
          <w:szCs w:val="24"/>
        </w:rPr>
        <w:lastRenderedPageBreak/>
        <w:t xml:space="preserve">Приложение 1 </w:t>
      </w:r>
      <w:r w:rsidRPr="00E521BA">
        <w:rPr>
          <w:b/>
          <w:i/>
          <w:szCs w:val="24"/>
        </w:rPr>
        <w:br/>
      </w:r>
      <w:r w:rsidRPr="00E521BA">
        <w:rPr>
          <w:i/>
          <w:szCs w:val="24"/>
        </w:rPr>
        <w:t>к Положению</w:t>
      </w:r>
      <w:r w:rsidRPr="00E521BA">
        <w:rPr>
          <w:b/>
          <w:i/>
          <w:szCs w:val="24"/>
        </w:rPr>
        <w:t xml:space="preserve"> </w:t>
      </w:r>
      <w:r w:rsidRPr="00E521BA">
        <w:rPr>
          <w:i/>
          <w:szCs w:val="24"/>
        </w:rPr>
        <w:t xml:space="preserve">о городском краеведческом конкурсе </w:t>
      </w:r>
      <w:r w:rsidRPr="00E521BA">
        <w:rPr>
          <w:b/>
          <w:i/>
          <w:szCs w:val="24"/>
        </w:rPr>
        <w:br/>
      </w:r>
      <w:r w:rsidRPr="00E521BA">
        <w:rPr>
          <w:i/>
          <w:szCs w:val="24"/>
        </w:rPr>
        <w:t>младших школьников</w:t>
      </w:r>
      <w:r w:rsidRPr="00E521BA">
        <w:rPr>
          <w:b/>
          <w:i/>
          <w:szCs w:val="24"/>
        </w:rPr>
        <w:t xml:space="preserve"> </w:t>
      </w:r>
      <w:r w:rsidRPr="00E521BA">
        <w:rPr>
          <w:i/>
          <w:szCs w:val="24"/>
        </w:rPr>
        <w:t>«Петербургский навигатор»</w:t>
      </w:r>
    </w:p>
    <w:p w:rsidR="00965C9A" w:rsidRPr="00E521BA" w:rsidRDefault="00965C9A" w:rsidP="00965C9A">
      <w:pPr>
        <w:jc w:val="right"/>
        <w:rPr>
          <w:szCs w:val="24"/>
        </w:rPr>
      </w:pPr>
    </w:p>
    <w:p w:rsidR="00965C9A" w:rsidRPr="00E521BA" w:rsidRDefault="00965C9A" w:rsidP="00965C9A">
      <w:pPr>
        <w:jc w:val="center"/>
        <w:rPr>
          <w:b/>
          <w:szCs w:val="24"/>
        </w:rPr>
      </w:pPr>
    </w:p>
    <w:p w:rsidR="00965C9A" w:rsidRPr="00E521BA" w:rsidRDefault="00965C9A" w:rsidP="00965C9A">
      <w:pPr>
        <w:jc w:val="center"/>
        <w:rPr>
          <w:b/>
          <w:szCs w:val="24"/>
        </w:rPr>
      </w:pPr>
      <w:r w:rsidRPr="00E521BA">
        <w:rPr>
          <w:b/>
          <w:szCs w:val="24"/>
        </w:rPr>
        <w:t>Состав Оргкомитета городского краеведческого конкурса младших школьников «Петербургский навигатор»</w:t>
      </w:r>
    </w:p>
    <w:p w:rsidR="00965C9A" w:rsidRPr="00E521BA" w:rsidRDefault="00965C9A" w:rsidP="00965C9A">
      <w:pPr>
        <w:jc w:val="center"/>
        <w:rPr>
          <w:b/>
          <w:szCs w:val="24"/>
        </w:rPr>
      </w:pPr>
    </w:p>
    <w:p w:rsidR="00965C9A" w:rsidRPr="00E521BA" w:rsidRDefault="00965C9A" w:rsidP="00965C9A">
      <w:pPr>
        <w:jc w:val="right"/>
        <w:rPr>
          <w:szCs w:val="24"/>
        </w:rPr>
      </w:pPr>
    </w:p>
    <w:tbl>
      <w:tblPr>
        <w:tblW w:w="0" w:type="auto"/>
        <w:tblInd w:w="-459" w:type="dxa"/>
        <w:tblLook w:val="04A0" w:firstRow="1" w:lastRow="0" w:firstColumn="1" w:lastColumn="0" w:noHBand="0" w:noVBand="1"/>
      </w:tblPr>
      <w:tblGrid>
        <w:gridCol w:w="4253"/>
        <w:gridCol w:w="6059"/>
      </w:tblGrid>
      <w:tr w:rsidR="00965C9A" w:rsidRPr="00E521BA" w:rsidTr="004F467D">
        <w:tc>
          <w:tcPr>
            <w:tcW w:w="4253" w:type="dxa"/>
          </w:tcPr>
          <w:p w:rsidR="00965C9A" w:rsidRPr="00E521BA" w:rsidRDefault="00965C9A" w:rsidP="004F467D">
            <w:pPr>
              <w:pStyle w:val="af9"/>
              <w:rPr>
                <w:szCs w:val="24"/>
              </w:rPr>
            </w:pPr>
            <w:r w:rsidRPr="00E521BA">
              <w:rPr>
                <w:szCs w:val="24"/>
              </w:rPr>
              <w:t>Бессараб Юлия Гургеновна</w:t>
            </w:r>
          </w:p>
        </w:tc>
        <w:tc>
          <w:tcPr>
            <w:tcW w:w="6059" w:type="dxa"/>
          </w:tcPr>
          <w:p w:rsidR="00965C9A" w:rsidRPr="00E521BA" w:rsidRDefault="00965C9A" w:rsidP="004F467D">
            <w:pPr>
              <w:pStyle w:val="af9"/>
              <w:spacing w:after="140"/>
              <w:rPr>
                <w:b/>
                <w:szCs w:val="24"/>
              </w:rPr>
            </w:pPr>
            <w:r w:rsidRPr="00E521BA">
              <w:rPr>
                <w:szCs w:val="24"/>
              </w:rPr>
              <w:t>педагог-организатор ГБУ ДО «ПДДТ» Невского района Санкт-Петербурга</w:t>
            </w:r>
          </w:p>
        </w:tc>
      </w:tr>
      <w:tr w:rsidR="00965C9A" w:rsidRPr="00E521BA" w:rsidTr="004F467D">
        <w:tc>
          <w:tcPr>
            <w:tcW w:w="4253" w:type="dxa"/>
          </w:tcPr>
          <w:p w:rsidR="00965C9A" w:rsidRPr="00E521BA" w:rsidRDefault="00965C9A" w:rsidP="004F467D">
            <w:pPr>
              <w:pStyle w:val="af9"/>
              <w:jc w:val="left"/>
              <w:rPr>
                <w:szCs w:val="24"/>
              </w:rPr>
            </w:pPr>
            <w:r w:rsidRPr="00E521BA">
              <w:rPr>
                <w:szCs w:val="24"/>
              </w:rPr>
              <w:t>Варфоломеева Анастасия Анатольевна</w:t>
            </w:r>
          </w:p>
        </w:tc>
        <w:tc>
          <w:tcPr>
            <w:tcW w:w="6059" w:type="dxa"/>
          </w:tcPr>
          <w:p w:rsidR="00965C9A" w:rsidRPr="00E521BA" w:rsidRDefault="00965C9A" w:rsidP="004F467D">
            <w:pPr>
              <w:pStyle w:val="af9"/>
              <w:spacing w:after="140"/>
              <w:rPr>
                <w:szCs w:val="24"/>
              </w:rPr>
            </w:pPr>
            <w:r w:rsidRPr="00E521BA">
              <w:rPr>
                <w:szCs w:val="24"/>
              </w:rPr>
              <w:t>заведующий отделом культурно-досуговой деятельности, педагог-организатор ГБУ ДО «ПДДТ» Невского района Санкт-Петербурга</w:t>
            </w:r>
          </w:p>
        </w:tc>
      </w:tr>
      <w:tr w:rsidR="00965C9A" w:rsidRPr="00E521BA" w:rsidTr="004F467D">
        <w:tc>
          <w:tcPr>
            <w:tcW w:w="4253" w:type="dxa"/>
          </w:tcPr>
          <w:p w:rsidR="00965C9A" w:rsidRPr="00E521BA" w:rsidRDefault="00965C9A" w:rsidP="004F467D">
            <w:pPr>
              <w:pStyle w:val="af9"/>
              <w:rPr>
                <w:szCs w:val="24"/>
              </w:rPr>
            </w:pPr>
            <w:r w:rsidRPr="00E521BA">
              <w:rPr>
                <w:szCs w:val="24"/>
              </w:rPr>
              <w:t>Васильев Сергей Леонидович</w:t>
            </w:r>
          </w:p>
        </w:tc>
        <w:tc>
          <w:tcPr>
            <w:tcW w:w="6059" w:type="dxa"/>
          </w:tcPr>
          <w:p w:rsidR="00965C9A" w:rsidRPr="00E521BA" w:rsidRDefault="00965C9A" w:rsidP="004F467D">
            <w:pPr>
              <w:pStyle w:val="af9"/>
              <w:spacing w:after="140"/>
              <w:rPr>
                <w:szCs w:val="24"/>
              </w:rPr>
            </w:pPr>
            <w:r w:rsidRPr="00E521BA">
              <w:rPr>
                <w:szCs w:val="24"/>
              </w:rPr>
              <w:t>педагог-организатор ГБУ ДО «ПДДТ» Невского района Санкт-Петербурга</w:t>
            </w:r>
          </w:p>
        </w:tc>
      </w:tr>
      <w:tr w:rsidR="00965C9A" w:rsidRPr="00E521BA" w:rsidTr="004F467D">
        <w:tc>
          <w:tcPr>
            <w:tcW w:w="4253" w:type="dxa"/>
          </w:tcPr>
          <w:p w:rsidR="00965C9A" w:rsidRPr="00E521BA" w:rsidRDefault="00965C9A" w:rsidP="004F467D">
            <w:pPr>
              <w:pStyle w:val="af9"/>
              <w:rPr>
                <w:b/>
                <w:szCs w:val="24"/>
              </w:rPr>
            </w:pPr>
            <w:r w:rsidRPr="00E521BA">
              <w:rPr>
                <w:szCs w:val="24"/>
              </w:rPr>
              <w:t>Васюкова Мира Львовна</w:t>
            </w:r>
          </w:p>
        </w:tc>
        <w:tc>
          <w:tcPr>
            <w:tcW w:w="6059" w:type="dxa"/>
          </w:tcPr>
          <w:p w:rsidR="00965C9A" w:rsidRPr="00E521BA" w:rsidRDefault="00965C9A" w:rsidP="004F467D">
            <w:pPr>
              <w:pStyle w:val="af9"/>
              <w:spacing w:after="140"/>
              <w:rPr>
                <w:b/>
                <w:szCs w:val="24"/>
              </w:rPr>
            </w:pPr>
            <w:r w:rsidRPr="00E521BA">
              <w:rPr>
                <w:szCs w:val="24"/>
              </w:rPr>
              <w:t xml:space="preserve">заведующая Детской библиотекой истории и культуры Петербурга (филиала №2 СПб ГБУК «ЦГДБ </w:t>
            </w:r>
            <w:r w:rsidRPr="00E521BA">
              <w:rPr>
                <w:szCs w:val="24"/>
              </w:rPr>
              <w:br/>
              <w:t>им. А.С. Пушкина»)</w:t>
            </w:r>
          </w:p>
        </w:tc>
      </w:tr>
      <w:tr w:rsidR="00965C9A" w:rsidRPr="00E521BA" w:rsidTr="004F467D">
        <w:tc>
          <w:tcPr>
            <w:tcW w:w="4253" w:type="dxa"/>
          </w:tcPr>
          <w:p w:rsidR="00965C9A" w:rsidRPr="00E521BA" w:rsidRDefault="00965C9A" w:rsidP="004F467D">
            <w:pPr>
              <w:pStyle w:val="af9"/>
              <w:rPr>
                <w:szCs w:val="24"/>
              </w:rPr>
            </w:pPr>
            <w:r w:rsidRPr="00E521BA">
              <w:rPr>
                <w:szCs w:val="24"/>
              </w:rPr>
              <w:t>Гороховец Андрей Александрович</w:t>
            </w:r>
          </w:p>
        </w:tc>
        <w:tc>
          <w:tcPr>
            <w:tcW w:w="6059" w:type="dxa"/>
          </w:tcPr>
          <w:p w:rsidR="00965C9A" w:rsidRPr="00E521BA" w:rsidRDefault="00965C9A" w:rsidP="004F467D">
            <w:pPr>
              <w:pStyle w:val="af9"/>
              <w:spacing w:after="140"/>
              <w:rPr>
                <w:szCs w:val="24"/>
              </w:rPr>
            </w:pPr>
            <w:r w:rsidRPr="00E521BA">
              <w:rPr>
                <w:szCs w:val="24"/>
              </w:rPr>
              <w:t xml:space="preserve">методист ГБУ ДО «ПДДТ» Невского района </w:t>
            </w:r>
            <w:r w:rsidRPr="00E521BA">
              <w:rPr>
                <w:szCs w:val="24"/>
              </w:rPr>
              <w:br/>
              <w:t>Санкт-Петербурга</w:t>
            </w:r>
          </w:p>
        </w:tc>
      </w:tr>
      <w:tr w:rsidR="00965C9A" w:rsidRPr="00E521BA" w:rsidTr="004F467D">
        <w:tc>
          <w:tcPr>
            <w:tcW w:w="4253" w:type="dxa"/>
          </w:tcPr>
          <w:p w:rsidR="00965C9A" w:rsidRPr="00E521BA" w:rsidRDefault="00965C9A" w:rsidP="004F467D">
            <w:pPr>
              <w:pStyle w:val="af9"/>
              <w:rPr>
                <w:b/>
                <w:szCs w:val="24"/>
              </w:rPr>
            </w:pPr>
            <w:r w:rsidRPr="00E521BA">
              <w:rPr>
                <w:szCs w:val="24"/>
              </w:rPr>
              <w:t>Гороховец Ирина Васильевна</w:t>
            </w:r>
          </w:p>
        </w:tc>
        <w:tc>
          <w:tcPr>
            <w:tcW w:w="6059" w:type="dxa"/>
          </w:tcPr>
          <w:p w:rsidR="00965C9A" w:rsidRPr="00E521BA" w:rsidRDefault="00965C9A" w:rsidP="004F467D">
            <w:pPr>
              <w:pStyle w:val="af9"/>
              <w:spacing w:after="140"/>
              <w:rPr>
                <w:b/>
                <w:szCs w:val="24"/>
              </w:rPr>
            </w:pPr>
            <w:r w:rsidRPr="00E521BA">
              <w:rPr>
                <w:szCs w:val="24"/>
              </w:rPr>
              <w:t>заведующий отделом краеведения, методист ГБУ ДО «ПДДТ» Невского района Санкт-Петербурга</w:t>
            </w:r>
          </w:p>
        </w:tc>
      </w:tr>
      <w:tr w:rsidR="00965C9A" w:rsidRPr="00E521BA" w:rsidTr="004F467D">
        <w:tc>
          <w:tcPr>
            <w:tcW w:w="4253" w:type="dxa"/>
          </w:tcPr>
          <w:p w:rsidR="00965C9A" w:rsidRPr="00E521BA" w:rsidRDefault="00965C9A" w:rsidP="004F467D">
            <w:pPr>
              <w:pStyle w:val="af9"/>
              <w:rPr>
                <w:szCs w:val="24"/>
              </w:rPr>
            </w:pPr>
            <w:r w:rsidRPr="00E521BA">
              <w:rPr>
                <w:szCs w:val="24"/>
              </w:rPr>
              <w:t>Лончинский Алексей Николаевич</w:t>
            </w:r>
          </w:p>
        </w:tc>
        <w:tc>
          <w:tcPr>
            <w:tcW w:w="6059" w:type="dxa"/>
          </w:tcPr>
          <w:p w:rsidR="00965C9A" w:rsidRPr="00E521BA" w:rsidRDefault="00965C9A" w:rsidP="004F467D">
            <w:pPr>
              <w:pStyle w:val="af9"/>
              <w:spacing w:after="140"/>
              <w:rPr>
                <w:szCs w:val="24"/>
              </w:rPr>
            </w:pPr>
            <w:r w:rsidRPr="00E521BA">
              <w:rPr>
                <w:szCs w:val="24"/>
              </w:rPr>
              <w:t xml:space="preserve">методист ГБУ ДО «ПДДТ» Невского района </w:t>
            </w:r>
            <w:r w:rsidRPr="00E521BA">
              <w:rPr>
                <w:szCs w:val="24"/>
              </w:rPr>
              <w:br/>
              <w:t>Санкт-Петербурга</w:t>
            </w:r>
          </w:p>
        </w:tc>
      </w:tr>
      <w:tr w:rsidR="00965C9A" w:rsidRPr="00E521BA" w:rsidTr="004F467D">
        <w:tc>
          <w:tcPr>
            <w:tcW w:w="4253" w:type="dxa"/>
          </w:tcPr>
          <w:p w:rsidR="00965C9A" w:rsidRPr="00E521BA" w:rsidRDefault="00965C9A" w:rsidP="004F467D">
            <w:pPr>
              <w:spacing w:after="140"/>
              <w:rPr>
                <w:szCs w:val="24"/>
              </w:rPr>
            </w:pPr>
            <w:r w:rsidRPr="00E521BA">
              <w:rPr>
                <w:szCs w:val="24"/>
              </w:rPr>
              <w:t>Мартюшева Наталия Антоновна</w:t>
            </w:r>
          </w:p>
        </w:tc>
        <w:tc>
          <w:tcPr>
            <w:tcW w:w="6059" w:type="dxa"/>
          </w:tcPr>
          <w:p w:rsidR="00965C9A" w:rsidRPr="00E521BA" w:rsidRDefault="00965C9A" w:rsidP="004F467D">
            <w:pPr>
              <w:spacing w:after="140"/>
              <w:jc w:val="both"/>
              <w:rPr>
                <w:b/>
                <w:bCs/>
                <w:szCs w:val="24"/>
              </w:rPr>
            </w:pPr>
            <w:r w:rsidRPr="00E521BA">
              <w:rPr>
                <w:szCs w:val="24"/>
              </w:rPr>
              <w:t xml:space="preserve">заведующая отделом Детской библиотеки истории и культуры Петербурга </w:t>
            </w:r>
            <w:r w:rsidRPr="00E521BA">
              <w:rPr>
                <w:bCs/>
                <w:szCs w:val="24"/>
              </w:rPr>
              <w:t xml:space="preserve">(филиал №2 СПб ГБУК «ЦГДБ </w:t>
            </w:r>
            <w:r w:rsidRPr="00E521BA">
              <w:rPr>
                <w:bCs/>
                <w:szCs w:val="24"/>
              </w:rPr>
              <w:br/>
              <w:t>им. А. С. Пушкина»)</w:t>
            </w:r>
          </w:p>
        </w:tc>
      </w:tr>
      <w:tr w:rsidR="00965C9A" w:rsidRPr="00E521BA" w:rsidTr="004F467D">
        <w:tc>
          <w:tcPr>
            <w:tcW w:w="4253" w:type="dxa"/>
          </w:tcPr>
          <w:p w:rsidR="00965C9A" w:rsidRPr="00E521BA" w:rsidRDefault="00965C9A" w:rsidP="004F467D">
            <w:pPr>
              <w:spacing w:after="140"/>
              <w:rPr>
                <w:szCs w:val="24"/>
              </w:rPr>
            </w:pPr>
            <w:r w:rsidRPr="00E521BA">
              <w:rPr>
                <w:szCs w:val="24"/>
              </w:rPr>
              <w:t>Семенова Елена Павловна</w:t>
            </w:r>
          </w:p>
        </w:tc>
        <w:tc>
          <w:tcPr>
            <w:tcW w:w="6059" w:type="dxa"/>
          </w:tcPr>
          <w:p w:rsidR="00965C9A" w:rsidRPr="00E521BA" w:rsidRDefault="00965C9A" w:rsidP="004F467D">
            <w:pPr>
              <w:spacing w:after="140"/>
              <w:jc w:val="both"/>
              <w:rPr>
                <w:szCs w:val="24"/>
              </w:rPr>
            </w:pPr>
            <w:r w:rsidRPr="00E521BA">
              <w:rPr>
                <w:szCs w:val="24"/>
              </w:rPr>
              <w:t xml:space="preserve">методист ГБУ ДО «ПДДТ» Невского района </w:t>
            </w:r>
            <w:r w:rsidRPr="00E521BA">
              <w:rPr>
                <w:szCs w:val="24"/>
              </w:rPr>
              <w:br/>
              <w:t>Санкт-Петербурга</w:t>
            </w:r>
          </w:p>
        </w:tc>
      </w:tr>
      <w:tr w:rsidR="00965C9A" w:rsidRPr="00E521BA" w:rsidTr="004F467D">
        <w:tc>
          <w:tcPr>
            <w:tcW w:w="4253" w:type="dxa"/>
          </w:tcPr>
          <w:p w:rsidR="00965C9A" w:rsidRPr="00E521BA" w:rsidRDefault="00965C9A" w:rsidP="004F467D">
            <w:pPr>
              <w:rPr>
                <w:szCs w:val="24"/>
              </w:rPr>
            </w:pPr>
            <w:r w:rsidRPr="00E521BA">
              <w:rPr>
                <w:szCs w:val="24"/>
              </w:rPr>
              <w:t>Смирнова Татьяна Геннадьевна</w:t>
            </w:r>
          </w:p>
        </w:tc>
        <w:tc>
          <w:tcPr>
            <w:tcW w:w="6059" w:type="dxa"/>
          </w:tcPr>
          <w:p w:rsidR="00965C9A" w:rsidRPr="00E521BA" w:rsidRDefault="00965C9A" w:rsidP="004F467D">
            <w:pPr>
              <w:jc w:val="both"/>
              <w:rPr>
                <w:szCs w:val="24"/>
              </w:rPr>
            </w:pPr>
            <w:r w:rsidRPr="00E521BA">
              <w:rPr>
                <w:szCs w:val="24"/>
              </w:rPr>
              <w:t>заведующий сектором исторического краеведения и школьного музееведения отдела гуманитарных программ и детских социальных инициатив ГБНОУ «СПБ ГДТЮ», руководитель ГУМО заведующих отделами, методистов и педагогов дополнительного образования детей государственных образовательных учреждений по направлению «краеведение», педагог дополнительного образования ГБНОУ «СПБ ГДТЮ»</w:t>
            </w:r>
          </w:p>
          <w:p w:rsidR="00965C9A" w:rsidRPr="00E521BA" w:rsidRDefault="00965C9A" w:rsidP="004F467D">
            <w:pPr>
              <w:jc w:val="both"/>
            </w:pPr>
          </w:p>
        </w:tc>
      </w:tr>
    </w:tbl>
    <w:p w:rsidR="00965C9A" w:rsidRPr="00E521BA" w:rsidRDefault="00965C9A" w:rsidP="00965C9A">
      <w:pPr>
        <w:jc w:val="right"/>
        <w:rPr>
          <w:i/>
          <w:szCs w:val="24"/>
        </w:rPr>
      </w:pPr>
      <w:r w:rsidRPr="00E521BA">
        <w:rPr>
          <w:b/>
          <w:szCs w:val="24"/>
        </w:rPr>
        <w:br w:type="page"/>
      </w:r>
      <w:r w:rsidRPr="00E521BA">
        <w:rPr>
          <w:i/>
          <w:szCs w:val="24"/>
        </w:rPr>
        <w:lastRenderedPageBreak/>
        <w:t xml:space="preserve">Приложение 2 </w:t>
      </w:r>
      <w:r w:rsidRPr="00E521BA">
        <w:rPr>
          <w:b/>
          <w:i/>
          <w:szCs w:val="24"/>
        </w:rPr>
        <w:br/>
      </w:r>
      <w:r w:rsidRPr="00E521BA">
        <w:rPr>
          <w:i/>
          <w:szCs w:val="24"/>
        </w:rPr>
        <w:t>к Положению</w:t>
      </w:r>
      <w:r w:rsidRPr="00E521BA">
        <w:rPr>
          <w:b/>
          <w:i/>
          <w:szCs w:val="24"/>
        </w:rPr>
        <w:t xml:space="preserve"> </w:t>
      </w:r>
      <w:r w:rsidRPr="00E521BA">
        <w:rPr>
          <w:i/>
          <w:szCs w:val="24"/>
        </w:rPr>
        <w:t xml:space="preserve">о городском краеведческом конкурсе </w:t>
      </w:r>
      <w:r w:rsidRPr="00E521BA">
        <w:rPr>
          <w:b/>
          <w:i/>
          <w:szCs w:val="24"/>
        </w:rPr>
        <w:br/>
      </w:r>
      <w:r w:rsidRPr="00E521BA">
        <w:rPr>
          <w:i/>
          <w:szCs w:val="24"/>
        </w:rPr>
        <w:t>младших школьников</w:t>
      </w:r>
      <w:r w:rsidRPr="00E521BA">
        <w:rPr>
          <w:b/>
          <w:i/>
          <w:szCs w:val="24"/>
        </w:rPr>
        <w:t xml:space="preserve"> </w:t>
      </w:r>
      <w:r w:rsidRPr="00E521BA">
        <w:rPr>
          <w:i/>
          <w:szCs w:val="24"/>
        </w:rPr>
        <w:t>«Петербургский навигатор»</w:t>
      </w:r>
    </w:p>
    <w:p w:rsidR="00965C9A" w:rsidRPr="00E521BA" w:rsidRDefault="00965C9A" w:rsidP="00965C9A">
      <w:pPr>
        <w:jc w:val="center"/>
        <w:rPr>
          <w:b/>
          <w:szCs w:val="24"/>
        </w:rPr>
      </w:pPr>
    </w:p>
    <w:p w:rsidR="00965C9A" w:rsidRPr="00E521BA" w:rsidRDefault="00965C9A" w:rsidP="00965C9A">
      <w:pPr>
        <w:jc w:val="center"/>
        <w:rPr>
          <w:b/>
          <w:szCs w:val="24"/>
        </w:rPr>
      </w:pPr>
      <w:r w:rsidRPr="00E521BA">
        <w:rPr>
          <w:b/>
          <w:szCs w:val="24"/>
        </w:rPr>
        <w:t>Состав Жюри городского краеведческого конкурса младших школьников «Петербургский навигатор»</w:t>
      </w:r>
    </w:p>
    <w:p w:rsidR="00965C9A" w:rsidRPr="00E521BA" w:rsidRDefault="00965C9A" w:rsidP="00965C9A">
      <w:pPr>
        <w:jc w:val="right"/>
        <w:rPr>
          <w:szCs w:val="24"/>
        </w:rPr>
      </w:pPr>
    </w:p>
    <w:tbl>
      <w:tblPr>
        <w:tblW w:w="0" w:type="auto"/>
        <w:tblInd w:w="-459" w:type="dxa"/>
        <w:tblLook w:val="04A0" w:firstRow="1" w:lastRow="0" w:firstColumn="1" w:lastColumn="0" w:noHBand="0" w:noVBand="1"/>
      </w:tblPr>
      <w:tblGrid>
        <w:gridCol w:w="3828"/>
        <w:gridCol w:w="6484"/>
      </w:tblGrid>
      <w:tr w:rsidR="00965C9A" w:rsidRPr="00E521BA" w:rsidTr="004F467D">
        <w:tc>
          <w:tcPr>
            <w:tcW w:w="3828" w:type="dxa"/>
          </w:tcPr>
          <w:p w:rsidR="00965C9A" w:rsidRPr="00E521BA" w:rsidRDefault="00965C9A" w:rsidP="004F467D">
            <w:pPr>
              <w:pStyle w:val="af9"/>
              <w:rPr>
                <w:b/>
                <w:szCs w:val="24"/>
              </w:rPr>
            </w:pPr>
            <w:r w:rsidRPr="00E521BA">
              <w:rPr>
                <w:szCs w:val="24"/>
              </w:rPr>
              <w:t>Аксельрод Владимир Ильич</w:t>
            </w:r>
          </w:p>
        </w:tc>
        <w:tc>
          <w:tcPr>
            <w:tcW w:w="6484" w:type="dxa"/>
          </w:tcPr>
          <w:p w:rsidR="00965C9A" w:rsidRPr="00E521BA" w:rsidRDefault="00965C9A" w:rsidP="004F467D">
            <w:pPr>
              <w:pStyle w:val="af9"/>
              <w:spacing w:after="140"/>
              <w:rPr>
                <w:b/>
                <w:szCs w:val="24"/>
              </w:rPr>
            </w:pPr>
            <w:r w:rsidRPr="00E521BA">
              <w:rPr>
                <w:szCs w:val="24"/>
              </w:rPr>
              <w:t>методист ГБНОУ «СПб ГДТЮ», руководитель секции педагогов-краеведов, декан Юношеского университета Петербурга, председатель Координационного Совета культурно-патриотического молодежного движения «Юные за возрождение Петербурга», к.п.н.</w:t>
            </w:r>
          </w:p>
        </w:tc>
      </w:tr>
      <w:tr w:rsidR="00965C9A" w:rsidRPr="00E521BA" w:rsidTr="004F467D">
        <w:tc>
          <w:tcPr>
            <w:tcW w:w="3828" w:type="dxa"/>
          </w:tcPr>
          <w:p w:rsidR="00965C9A" w:rsidRPr="00E521BA" w:rsidRDefault="00965C9A" w:rsidP="004F467D">
            <w:pPr>
              <w:pStyle w:val="af9"/>
              <w:rPr>
                <w:szCs w:val="24"/>
              </w:rPr>
            </w:pPr>
            <w:r w:rsidRPr="00E521BA">
              <w:rPr>
                <w:szCs w:val="24"/>
              </w:rPr>
              <w:t>Бессараб Юлия Гургеновна</w:t>
            </w:r>
          </w:p>
        </w:tc>
        <w:tc>
          <w:tcPr>
            <w:tcW w:w="6484" w:type="dxa"/>
          </w:tcPr>
          <w:p w:rsidR="00965C9A" w:rsidRPr="00E521BA" w:rsidRDefault="00965C9A" w:rsidP="004F467D">
            <w:pPr>
              <w:pStyle w:val="af9"/>
              <w:spacing w:after="140"/>
              <w:rPr>
                <w:b/>
                <w:szCs w:val="24"/>
              </w:rPr>
            </w:pPr>
            <w:r w:rsidRPr="00E521BA">
              <w:rPr>
                <w:szCs w:val="24"/>
              </w:rPr>
              <w:t>педагог-организатор ГБУ ДО «ПДДТ» Невского района Санкт-Петербурга</w:t>
            </w:r>
          </w:p>
        </w:tc>
      </w:tr>
      <w:tr w:rsidR="00965C9A" w:rsidRPr="00E521BA" w:rsidTr="004F467D">
        <w:tc>
          <w:tcPr>
            <w:tcW w:w="3828" w:type="dxa"/>
          </w:tcPr>
          <w:p w:rsidR="00965C9A" w:rsidRPr="00E521BA" w:rsidRDefault="00965C9A" w:rsidP="004F467D">
            <w:pPr>
              <w:pStyle w:val="af9"/>
              <w:rPr>
                <w:b/>
                <w:szCs w:val="24"/>
              </w:rPr>
            </w:pPr>
            <w:r w:rsidRPr="00E521BA">
              <w:rPr>
                <w:szCs w:val="24"/>
              </w:rPr>
              <w:t>Васильева Ирина Григорьевна</w:t>
            </w:r>
          </w:p>
        </w:tc>
        <w:tc>
          <w:tcPr>
            <w:tcW w:w="6484" w:type="dxa"/>
          </w:tcPr>
          <w:p w:rsidR="00965C9A" w:rsidRPr="00E521BA" w:rsidRDefault="00965C9A" w:rsidP="004F467D">
            <w:pPr>
              <w:pStyle w:val="af9"/>
              <w:spacing w:after="140"/>
              <w:rPr>
                <w:b/>
                <w:szCs w:val="24"/>
              </w:rPr>
            </w:pPr>
            <w:r w:rsidRPr="00E521BA">
              <w:rPr>
                <w:szCs w:val="24"/>
              </w:rPr>
              <w:t>методист, педагог дополнительного образования ГБНОУ «СПБ ГДТЮ»</w:t>
            </w:r>
          </w:p>
        </w:tc>
      </w:tr>
      <w:tr w:rsidR="00965C9A" w:rsidRPr="00E521BA" w:rsidTr="004F467D">
        <w:tc>
          <w:tcPr>
            <w:tcW w:w="3828" w:type="dxa"/>
          </w:tcPr>
          <w:p w:rsidR="00965C9A" w:rsidRPr="00E521BA" w:rsidRDefault="00965C9A" w:rsidP="004F467D">
            <w:pPr>
              <w:pStyle w:val="af9"/>
              <w:rPr>
                <w:b/>
                <w:szCs w:val="24"/>
              </w:rPr>
            </w:pPr>
            <w:r w:rsidRPr="00E521BA">
              <w:rPr>
                <w:szCs w:val="24"/>
              </w:rPr>
              <w:t>Васюкова Мира Львовна</w:t>
            </w:r>
          </w:p>
        </w:tc>
        <w:tc>
          <w:tcPr>
            <w:tcW w:w="6484" w:type="dxa"/>
          </w:tcPr>
          <w:p w:rsidR="00965C9A" w:rsidRPr="00E521BA" w:rsidRDefault="00965C9A" w:rsidP="004F467D">
            <w:pPr>
              <w:pStyle w:val="af9"/>
              <w:spacing w:after="140"/>
              <w:rPr>
                <w:b/>
                <w:szCs w:val="24"/>
              </w:rPr>
            </w:pPr>
            <w:r w:rsidRPr="00E521BA">
              <w:rPr>
                <w:szCs w:val="24"/>
              </w:rPr>
              <w:t xml:space="preserve">заведующая Детской библиотекой истории и культуры Петербурга (филиала №2 СПб ГБУК «ЦГДБ </w:t>
            </w:r>
            <w:r w:rsidRPr="00E521BA">
              <w:rPr>
                <w:szCs w:val="24"/>
              </w:rPr>
              <w:br/>
              <w:t>им. А. С. Пушкина»)</w:t>
            </w:r>
          </w:p>
        </w:tc>
      </w:tr>
      <w:tr w:rsidR="00965C9A" w:rsidRPr="00E521BA" w:rsidTr="004F467D">
        <w:tc>
          <w:tcPr>
            <w:tcW w:w="3828" w:type="dxa"/>
          </w:tcPr>
          <w:p w:rsidR="00965C9A" w:rsidRPr="00E521BA" w:rsidRDefault="00965C9A" w:rsidP="004F467D">
            <w:pPr>
              <w:pStyle w:val="af9"/>
              <w:rPr>
                <w:b/>
                <w:szCs w:val="24"/>
              </w:rPr>
            </w:pPr>
            <w:r w:rsidRPr="00E521BA">
              <w:rPr>
                <w:szCs w:val="24"/>
              </w:rPr>
              <w:t>Верещагина Наталья Петровна</w:t>
            </w:r>
          </w:p>
        </w:tc>
        <w:tc>
          <w:tcPr>
            <w:tcW w:w="6484" w:type="dxa"/>
          </w:tcPr>
          <w:p w:rsidR="00965C9A" w:rsidRPr="00E521BA" w:rsidRDefault="00965C9A" w:rsidP="004F467D">
            <w:pPr>
              <w:pStyle w:val="af9"/>
              <w:spacing w:after="140"/>
              <w:rPr>
                <w:b/>
                <w:szCs w:val="24"/>
              </w:rPr>
            </w:pPr>
            <w:r w:rsidRPr="00E521BA">
              <w:rPr>
                <w:szCs w:val="24"/>
              </w:rPr>
              <w:t>педагог-организатор ГБНОУ «СПБ ГДТЮ», руководитель детского общественного объединения «Городской актив школьных музеев «КЛИО»</w:t>
            </w:r>
          </w:p>
        </w:tc>
      </w:tr>
      <w:tr w:rsidR="00965C9A" w:rsidRPr="00E521BA" w:rsidTr="004F467D">
        <w:tc>
          <w:tcPr>
            <w:tcW w:w="3828" w:type="dxa"/>
          </w:tcPr>
          <w:p w:rsidR="00965C9A" w:rsidRPr="00E521BA" w:rsidRDefault="00965C9A" w:rsidP="004F467D">
            <w:pPr>
              <w:pStyle w:val="af9"/>
              <w:rPr>
                <w:szCs w:val="24"/>
              </w:rPr>
            </w:pPr>
            <w:r w:rsidRPr="00E521BA">
              <w:rPr>
                <w:szCs w:val="24"/>
              </w:rPr>
              <w:t>Гороховец Андрей Александрович</w:t>
            </w:r>
          </w:p>
        </w:tc>
        <w:tc>
          <w:tcPr>
            <w:tcW w:w="6484" w:type="dxa"/>
          </w:tcPr>
          <w:p w:rsidR="00965C9A" w:rsidRPr="00E521BA" w:rsidRDefault="00965C9A" w:rsidP="004F467D">
            <w:pPr>
              <w:pStyle w:val="af9"/>
              <w:spacing w:after="140"/>
              <w:rPr>
                <w:szCs w:val="24"/>
              </w:rPr>
            </w:pPr>
            <w:r w:rsidRPr="00E521BA">
              <w:rPr>
                <w:szCs w:val="24"/>
              </w:rPr>
              <w:t xml:space="preserve">методист ГБУ ДО «ПДДТ» Невского района </w:t>
            </w:r>
            <w:r w:rsidRPr="00E521BA">
              <w:rPr>
                <w:szCs w:val="24"/>
              </w:rPr>
              <w:br/>
              <w:t>Санкт-Петербурга</w:t>
            </w:r>
          </w:p>
        </w:tc>
      </w:tr>
      <w:tr w:rsidR="00965C9A" w:rsidRPr="00E521BA" w:rsidTr="004F467D">
        <w:tc>
          <w:tcPr>
            <w:tcW w:w="3828" w:type="dxa"/>
          </w:tcPr>
          <w:p w:rsidR="00965C9A" w:rsidRPr="00E521BA" w:rsidRDefault="00965C9A" w:rsidP="004F467D">
            <w:pPr>
              <w:pStyle w:val="af9"/>
              <w:rPr>
                <w:b/>
                <w:szCs w:val="24"/>
              </w:rPr>
            </w:pPr>
            <w:r w:rsidRPr="00E521BA">
              <w:rPr>
                <w:szCs w:val="24"/>
              </w:rPr>
              <w:t>Гороховец Ирина Васильевна</w:t>
            </w:r>
          </w:p>
        </w:tc>
        <w:tc>
          <w:tcPr>
            <w:tcW w:w="6484" w:type="dxa"/>
          </w:tcPr>
          <w:p w:rsidR="00965C9A" w:rsidRPr="00E521BA" w:rsidRDefault="00965C9A" w:rsidP="004F467D">
            <w:pPr>
              <w:pStyle w:val="af9"/>
              <w:spacing w:after="140"/>
              <w:rPr>
                <w:b/>
                <w:szCs w:val="24"/>
              </w:rPr>
            </w:pPr>
            <w:r w:rsidRPr="00E521BA">
              <w:rPr>
                <w:szCs w:val="24"/>
              </w:rPr>
              <w:t>заведующий отделом краеведения, методист ГБУ ДО «ПДДТ» Невского района Санкт-Петербурга</w:t>
            </w:r>
          </w:p>
        </w:tc>
      </w:tr>
      <w:tr w:rsidR="00965C9A" w:rsidRPr="00E521BA" w:rsidTr="004F467D">
        <w:tc>
          <w:tcPr>
            <w:tcW w:w="3828" w:type="dxa"/>
          </w:tcPr>
          <w:p w:rsidR="00965C9A" w:rsidRPr="00E521BA" w:rsidRDefault="00965C9A" w:rsidP="004F467D">
            <w:pPr>
              <w:spacing w:after="140"/>
              <w:rPr>
                <w:szCs w:val="24"/>
              </w:rPr>
            </w:pPr>
            <w:r w:rsidRPr="00E521BA">
              <w:rPr>
                <w:szCs w:val="24"/>
              </w:rPr>
              <w:t>Мартюшева Наталия Антоновна</w:t>
            </w:r>
          </w:p>
        </w:tc>
        <w:tc>
          <w:tcPr>
            <w:tcW w:w="6484" w:type="dxa"/>
          </w:tcPr>
          <w:p w:rsidR="00965C9A" w:rsidRPr="00E521BA" w:rsidRDefault="00965C9A" w:rsidP="004F467D">
            <w:pPr>
              <w:spacing w:after="140"/>
              <w:jc w:val="both"/>
              <w:rPr>
                <w:b/>
                <w:bCs/>
                <w:szCs w:val="24"/>
              </w:rPr>
            </w:pPr>
            <w:r w:rsidRPr="00E521BA">
              <w:rPr>
                <w:szCs w:val="24"/>
              </w:rPr>
              <w:t xml:space="preserve">заведующая отделом Детской библиотеки истории и культуры Петербурга </w:t>
            </w:r>
            <w:r w:rsidRPr="00E521BA">
              <w:rPr>
                <w:bCs/>
                <w:szCs w:val="24"/>
              </w:rPr>
              <w:t xml:space="preserve">(филиал №2 СПб ГБУК «ЦГДБ </w:t>
            </w:r>
            <w:r w:rsidRPr="00E521BA">
              <w:rPr>
                <w:bCs/>
                <w:szCs w:val="24"/>
              </w:rPr>
              <w:br/>
              <w:t>им. А. С. Пушкина»)</w:t>
            </w:r>
          </w:p>
        </w:tc>
      </w:tr>
      <w:tr w:rsidR="00965C9A" w:rsidRPr="00E521BA" w:rsidTr="004F467D">
        <w:tc>
          <w:tcPr>
            <w:tcW w:w="3828" w:type="dxa"/>
          </w:tcPr>
          <w:p w:rsidR="00965C9A" w:rsidRPr="00E521BA" w:rsidRDefault="00965C9A" w:rsidP="004F467D">
            <w:pPr>
              <w:spacing w:after="140"/>
              <w:rPr>
                <w:szCs w:val="24"/>
              </w:rPr>
            </w:pPr>
            <w:r w:rsidRPr="00E521BA">
              <w:rPr>
                <w:szCs w:val="24"/>
              </w:rPr>
              <w:t>Семенова Елена Павловна</w:t>
            </w:r>
          </w:p>
        </w:tc>
        <w:tc>
          <w:tcPr>
            <w:tcW w:w="6484" w:type="dxa"/>
          </w:tcPr>
          <w:p w:rsidR="00965C9A" w:rsidRPr="00E521BA" w:rsidRDefault="00965C9A" w:rsidP="004F467D">
            <w:pPr>
              <w:spacing w:after="140"/>
              <w:jc w:val="both"/>
              <w:rPr>
                <w:szCs w:val="24"/>
              </w:rPr>
            </w:pPr>
            <w:r w:rsidRPr="00E521BA">
              <w:rPr>
                <w:szCs w:val="24"/>
              </w:rPr>
              <w:t xml:space="preserve">методист ГБУ ДО «ПДДТ» Невского района </w:t>
            </w:r>
            <w:r w:rsidRPr="00E521BA">
              <w:rPr>
                <w:szCs w:val="24"/>
              </w:rPr>
              <w:br/>
              <w:t>Санкт-Петербурга</w:t>
            </w:r>
          </w:p>
        </w:tc>
      </w:tr>
      <w:tr w:rsidR="00965C9A" w:rsidRPr="00E521BA" w:rsidTr="004F467D">
        <w:tc>
          <w:tcPr>
            <w:tcW w:w="3828" w:type="dxa"/>
          </w:tcPr>
          <w:p w:rsidR="00965C9A" w:rsidRPr="00E521BA" w:rsidRDefault="00965C9A" w:rsidP="004F467D">
            <w:pPr>
              <w:rPr>
                <w:szCs w:val="24"/>
              </w:rPr>
            </w:pPr>
            <w:r w:rsidRPr="00E521BA">
              <w:rPr>
                <w:szCs w:val="24"/>
              </w:rPr>
              <w:t>Смирнова Татьяна Геннадьевна</w:t>
            </w:r>
          </w:p>
        </w:tc>
        <w:tc>
          <w:tcPr>
            <w:tcW w:w="6484" w:type="dxa"/>
          </w:tcPr>
          <w:p w:rsidR="00965C9A" w:rsidRPr="00E521BA" w:rsidRDefault="00965C9A" w:rsidP="004F467D">
            <w:pPr>
              <w:jc w:val="both"/>
              <w:rPr>
                <w:szCs w:val="24"/>
              </w:rPr>
            </w:pPr>
            <w:r w:rsidRPr="00E521BA">
              <w:rPr>
                <w:szCs w:val="24"/>
              </w:rPr>
              <w:t>заведующий сектором исторического краеведения и школьного музееведения отдела гуманитарных программ и детских социальных инициатив ГБНОУ «СПБ ГДТЮ», руководитель ГУМО заведующих отделами, методистов и педагогов дополнительного образования детей государственных образовательных учреждений по направлению «краеведение», педагог дополнительного образования ГБНОУ «СПБ ГДТЮ»</w:t>
            </w:r>
          </w:p>
          <w:p w:rsidR="00965C9A" w:rsidRPr="00E521BA" w:rsidRDefault="00965C9A" w:rsidP="004F467D">
            <w:pPr>
              <w:jc w:val="both"/>
            </w:pPr>
          </w:p>
        </w:tc>
      </w:tr>
    </w:tbl>
    <w:p w:rsidR="00965C9A" w:rsidRPr="00E521BA" w:rsidRDefault="00965C9A" w:rsidP="00965C9A">
      <w:pPr>
        <w:jc w:val="both"/>
        <w:rPr>
          <w:b/>
          <w:szCs w:val="24"/>
        </w:rPr>
      </w:pPr>
    </w:p>
    <w:p w:rsidR="00965C9A" w:rsidRPr="00E521BA" w:rsidRDefault="00965C9A" w:rsidP="00965C9A">
      <w:pPr>
        <w:jc w:val="both"/>
        <w:rPr>
          <w:b/>
          <w:szCs w:val="24"/>
        </w:rPr>
      </w:pPr>
    </w:p>
    <w:p w:rsidR="00965C9A" w:rsidRPr="00E521BA" w:rsidRDefault="00965C9A" w:rsidP="00965C9A">
      <w:pPr>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4F467D">
      <w:pPr>
        <w:pStyle w:val="af9"/>
        <w:spacing w:before="170" w:after="28"/>
        <w:jc w:val="center"/>
        <w:rPr>
          <w:b/>
          <w:szCs w:val="24"/>
        </w:rPr>
      </w:pPr>
      <w:r w:rsidRPr="00E521BA">
        <w:rPr>
          <w:b/>
          <w:szCs w:val="24"/>
        </w:rPr>
        <w:lastRenderedPageBreak/>
        <w:t>ПОЛОЖЕНИЕ</w:t>
      </w:r>
    </w:p>
    <w:p w:rsidR="004F467D" w:rsidRPr="00E521BA" w:rsidRDefault="004F467D" w:rsidP="004F467D">
      <w:pPr>
        <w:suppressAutoHyphens/>
        <w:jc w:val="center"/>
        <w:rPr>
          <w:b/>
          <w:szCs w:val="24"/>
        </w:rPr>
      </w:pPr>
      <w:r w:rsidRPr="00E521BA">
        <w:rPr>
          <w:b/>
          <w:szCs w:val="24"/>
        </w:rPr>
        <w:t>О ГОРОДСКОМ ОТКРЫТОМ КОМАНДНОМ ИСТОРИКО-КРАЕВЕДЧЕСКОМ КОНКУРСЕ «НЕМЕЦКИЙ ПЕТЕРБУРГ»</w:t>
      </w:r>
    </w:p>
    <w:p w:rsidR="004F467D" w:rsidRPr="00E521BA" w:rsidRDefault="004F467D" w:rsidP="004F467D">
      <w:pPr>
        <w:suppressAutoHyphens/>
        <w:jc w:val="center"/>
        <w:rPr>
          <w:b/>
          <w:szCs w:val="24"/>
        </w:rPr>
      </w:pPr>
    </w:p>
    <w:p w:rsidR="004F467D" w:rsidRPr="00E521BA" w:rsidRDefault="004F467D" w:rsidP="00C81140">
      <w:pPr>
        <w:pStyle w:val="aff6"/>
        <w:numPr>
          <w:ilvl w:val="0"/>
          <w:numId w:val="30"/>
        </w:numPr>
        <w:suppressAutoHyphens/>
        <w:spacing w:after="0" w:line="240" w:lineRule="auto"/>
        <w:contextualSpacing/>
        <w:rPr>
          <w:rFonts w:ascii="Times New Roman" w:hAnsi="Times New Roman" w:cs="Times New Roman"/>
          <w:b/>
          <w:sz w:val="24"/>
          <w:szCs w:val="24"/>
        </w:rPr>
      </w:pPr>
      <w:r w:rsidRPr="00E521BA">
        <w:rPr>
          <w:rFonts w:ascii="Times New Roman" w:hAnsi="Times New Roman" w:cs="Times New Roman"/>
          <w:b/>
          <w:sz w:val="24"/>
          <w:szCs w:val="24"/>
        </w:rPr>
        <w:t>Общие положения</w:t>
      </w:r>
    </w:p>
    <w:p w:rsidR="004F467D" w:rsidRPr="00E521BA" w:rsidRDefault="004F467D" w:rsidP="004F467D">
      <w:pPr>
        <w:suppressAutoHyphens/>
        <w:ind w:firstLine="644"/>
        <w:jc w:val="both"/>
        <w:rPr>
          <w:szCs w:val="24"/>
        </w:rPr>
      </w:pPr>
      <w:r w:rsidRPr="00E521BA">
        <w:rPr>
          <w:szCs w:val="24"/>
        </w:rPr>
        <w:t>Немцы в прошлом были самой большой группой в составе населения многонационального Петербурга. И их влияние на культуру, науку и архитектуру Петербурга было огромным. Немецкий след заметно проявился и в архитектурном облике нашего города. Этим обусловлен выбор темы очередного конкурса юных знатоков города.</w:t>
      </w:r>
    </w:p>
    <w:p w:rsidR="004F467D" w:rsidRPr="00E521BA" w:rsidRDefault="004F467D" w:rsidP="004F467D">
      <w:pPr>
        <w:pStyle w:val="aff6"/>
        <w:suppressAutoHyphens/>
        <w:spacing w:after="0" w:line="240" w:lineRule="auto"/>
        <w:rPr>
          <w:rFonts w:ascii="Times New Roman" w:hAnsi="Times New Roman" w:cs="Times New Roman"/>
          <w:b/>
          <w:sz w:val="24"/>
          <w:szCs w:val="24"/>
        </w:rPr>
      </w:pPr>
    </w:p>
    <w:p w:rsidR="004F467D" w:rsidRPr="00E521BA" w:rsidRDefault="004F467D" w:rsidP="00C81140">
      <w:pPr>
        <w:pStyle w:val="aff6"/>
        <w:numPr>
          <w:ilvl w:val="0"/>
          <w:numId w:val="30"/>
        </w:numPr>
        <w:suppressAutoHyphens/>
        <w:spacing w:after="0" w:line="240" w:lineRule="auto"/>
        <w:contextualSpacing/>
        <w:jc w:val="both"/>
        <w:rPr>
          <w:rFonts w:ascii="Times New Roman" w:hAnsi="Times New Roman" w:cs="Times New Roman"/>
          <w:b/>
          <w:sz w:val="24"/>
          <w:szCs w:val="24"/>
        </w:rPr>
      </w:pPr>
      <w:r w:rsidRPr="00E521BA">
        <w:rPr>
          <w:rFonts w:ascii="Times New Roman" w:hAnsi="Times New Roman" w:cs="Times New Roman"/>
          <w:b/>
          <w:sz w:val="24"/>
          <w:szCs w:val="24"/>
        </w:rPr>
        <w:t>Учредитель и организатор конкурса</w:t>
      </w:r>
    </w:p>
    <w:p w:rsidR="004F467D" w:rsidRPr="00E521BA" w:rsidRDefault="004F467D" w:rsidP="004F467D">
      <w:pPr>
        <w:suppressAutoHyphens/>
        <w:jc w:val="both"/>
        <w:rPr>
          <w:szCs w:val="24"/>
        </w:rPr>
      </w:pPr>
      <w:r w:rsidRPr="00E521BA">
        <w:rPr>
          <w:szCs w:val="24"/>
        </w:rPr>
        <w:t>Учредитель: Комитет по образованию</w:t>
      </w:r>
    </w:p>
    <w:p w:rsidR="004F467D" w:rsidRPr="00E521BA" w:rsidRDefault="004F467D" w:rsidP="004F467D">
      <w:pPr>
        <w:suppressAutoHyphens/>
        <w:jc w:val="both"/>
        <w:rPr>
          <w:szCs w:val="24"/>
        </w:rPr>
      </w:pPr>
      <w:r w:rsidRPr="00E521BA">
        <w:rPr>
          <w:szCs w:val="24"/>
        </w:rPr>
        <w:t xml:space="preserve">Организатор: </w:t>
      </w:r>
      <w:r w:rsidRPr="00E521BA">
        <w:rPr>
          <w:szCs w:val="24"/>
          <w:lang w:eastAsia="fr-FR"/>
        </w:rPr>
        <w:t>Государственное бюджетное нетиповое образовательное учреждение «Санкт</w:t>
      </w:r>
      <w:r w:rsidRPr="00E521BA">
        <w:rPr>
          <w:szCs w:val="24"/>
          <w:lang w:eastAsia="fr-FR"/>
        </w:rPr>
        <w:noBreakHyphen/>
        <w:t>Петербургский городской Дворец творчества юных» при поддержке</w:t>
      </w:r>
      <w:r w:rsidRPr="00E521BA">
        <w:rPr>
          <w:szCs w:val="24"/>
        </w:rPr>
        <w:t xml:space="preserve"> </w:t>
      </w:r>
      <w:r w:rsidRPr="00E521BA">
        <w:rPr>
          <w:szCs w:val="24"/>
          <w:lang w:eastAsia="fr-FR"/>
        </w:rPr>
        <w:t xml:space="preserve">Санкт-Петербургского Союза краеведов, Санкт-Петербургского культурно-патриотического молодежного общественного движения «Юные за возрождение Петербурга», </w:t>
      </w:r>
      <w:r w:rsidRPr="00E521BA">
        <w:rPr>
          <w:szCs w:val="24"/>
        </w:rPr>
        <w:t>Гёте-Института в Петербурге, Международного благотворительного фонда имени Д.С. Лихачёва</w:t>
      </w:r>
    </w:p>
    <w:p w:rsidR="004F467D" w:rsidRPr="00E521BA" w:rsidRDefault="004F467D" w:rsidP="004F467D">
      <w:pPr>
        <w:pStyle w:val="aff6"/>
        <w:suppressAutoHyphens/>
        <w:spacing w:after="0" w:line="240" w:lineRule="auto"/>
        <w:ind w:left="1080"/>
        <w:jc w:val="both"/>
        <w:rPr>
          <w:rFonts w:ascii="Times New Roman" w:hAnsi="Times New Roman" w:cs="Times New Roman"/>
          <w:sz w:val="24"/>
          <w:szCs w:val="24"/>
        </w:rPr>
      </w:pPr>
    </w:p>
    <w:p w:rsidR="004F467D" w:rsidRPr="00E521BA" w:rsidRDefault="004F467D" w:rsidP="00C81140">
      <w:pPr>
        <w:pStyle w:val="aff6"/>
        <w:numPr>
          <w:ilvl w:val="0"/>
          <w:numId w:val="30"/>
        </w:numPr>
        <w:suppressAutoHyphens/>
        <w:spacing w:after="0" w:line="240" w:lineRule="auto"/>
        <w:contextualSpacing/>
        <w:jc w:val="both"/>
        <w:rPr>
          <w:rFonts w:ascii="Times New Roman" w:eastAsia="Times New Roman" w:hAnsi="Times New Roman" w:cs="Times New Roman"/>
          <w:b/>
          <w:sz w:val="24"/>
          <w:szCs w:val="24"/>
          <w:lang w:eastAsia="fr-FR"/>
        </w:rPr>
      </w:pPr>
      <w:r w:rsidRPr="00E521BA">
        <w:rPr>
          <w:rFonts w:ascii="Times New Roman" w:eastAsia="Times New Roman" w:hAnsi="Times New Roman" w:cs="Times New Roman"/>
          <w:b/>
          <w:sz w:val="24"/>
          <w:szCs w:val="24"/>
          <w:lang w:eastAsia="fr-FR"/>
        </w:rPr>
        <w:t>Цель конкурса</w:t>
      </w:r>
    </w:p>
    <w:p w:rsidR="004F467D" w:rsidRPr="00E521BA" w:rsidRDefault="004F467D" w:rsidP="004F467D">
      <w:pPr>
        <w:suppressAutoHyphens/>
        <w:ind w:firstLine="646"/>
        <w:jc w:val="both"/>
        <w:rPr>
          <w:szCs w:val="24"/>
          <w:lang w:eastAsia="fr-FR"/>
        </w:rPr>
      </w:pPr>
      <w:r w:rsidRPr="00E521BA">
        <w:rPr>
          <w:szCs w:val="24"/>
          <w:lang w:eastAsia="fr-FR"/>
        </w:rPr>
        <w:t>Создание условий для формирования у юных петербуржцев устойчивого интереса к истории памятников и памятных мест Санкт-Петербурга, связанных с деятельностью немецких ученых, архитекторов, скульпторов, художников, литераторов, актеров, композиторов и педагогов, а также представления о нашем городе как историческом центре многонациональной, поликонфессиональной культуры.</w:t>
      </w:r>
    </w:p>
    <w:p w:rsidR="004F467D" w:rsidRPr="00E521BA" w:rsidRDefault="004F467D" w:rsidP="004F467D">
      <w:pPr>
        <w:suppressAutoHyphens/>
        <w:jc w:val="both"/>
        <w:rPr>
          <w:szCs w:val="24"/>
          <w:lang w:eastAsia="fr-FR"/>
        </w:rPr>
      </w:pPr>
    </w:p>
    <w:p w:rsidR="004F467D" w:rsidRPr="00E521BA" w:rsidRDefault="004F467D" w:rsidP="00C81140">
      <w:pPr>
        <w:pStyle w:val="aff6"/>
        <w:numPr>
          <w:ilvl w:val="0"/>
          <w:numId w:val="30"/>
        </w:numPr>
        <w:suppressAutoHyphens/>
        <w:spacing w:after="0" w:line="240" w:lineRule="auto"/>
        <w:contextualSpacing/>
        <w:jc w:val="both"/>
        <w:rPr>
          <w:rFonts w:ascii="Times New Roman" w:eastAsia="Times New Roman" w:hAnsi="Times New Roman" w:cs="Times New Roman"/>
          <w:b/>
          <w:sz w:val="24"/>
          <w:szCs w:val="24"/>
          <w:lang w:eastAsia="fr-FR"/>
        </w:rPr>
      </w:pPr>
      <w:r w:rsidRPr="00E521BA">
        <w:rPr>
          <w:rFonts w:ascii="Times New Roman" w:eastAsia="Times New Roman" w:hAnsi="Times New Roman" w:cs="Times New Roman"/>
          <w:b/>
          <w:sz w:val="24"/>
          <w:szCs w:val="24"/>
          <w:lang w:eastAsia="fr-FR"/>
        </w:rPr>
        <w:t xml:space="preserve">Задачи </w:t>
      </w:r>
    </w:p>
    <w:p w:rsidR="004F467D" w:rsidRPr="00E521BA" w:rsidRDefault="004F467D" w:rsidP="004F467D">
      <w:pPr>
        <w:suppressAutoHyphens/>
        <w:ind w:firstLine="644"/>
        <w:jc w:val="both"/>
        <w:rPr>
          <w:szCs w:val="24"/>
          <w:lang w:eastAsia="fr-FR"/>
        </w:rPr>
      </w:pPr>
      <w:r w:rsidRPr="00E521BA">
        <w:rPr>
          <w:szCs w:val="24"/>
          <w:lang w:eastAsia="fr-FR"/>
        </w:rPr>
        <w:t>4.1. Через разнообразные формы игровой и исследовательской деятельности привлечь учащихся к изучению творчества немецких ученых, архитекторов, скульпторов, художников, писателей, композиторов, музыкантов, артистов и дипломатов в Петербурге.</w:t>
      </w:r>
    </w:p>
    <w:p w:rsidR="004F467D" w:rsidRPr="00E521BA" w:rsidRDefault="004F467D" w:rsidP="004F467D">
      <w:pPr>
        <w:suppressAutoHyphens/>
        <w:ind w:firstLine="644"/>
        <w:jc w:val="both"/>
        <w:rPr>
          <w:szCs w:val="24"/>
          <w:lang w:eastAsia="fr-FR"/>
        </w:rPr>
      </w:pPr>
      <w:r w:rsidRPr="00E521BA">
        <w:rPr>
          <w:szCs w:val="24"/>
          <w:lang w:eastAsia="fr-FR"/>
        </w:rPr>
        <w:t>4.2. Показать тесное взаимодействие русской и немецкой культур на протяжении всей истории Санкт-Петербурга.</w:t>
      </w:r>
    </w:p>
    <w:p w:rsidR="004F467D" w:rsidRPr="00E521BA" w:rsidRDefault="004F467D" w:rsidP="004F467D">
      <w:pPr>
        <w:suppressAutoHyphens/>
        <w:jc w:val="both"/>
        <w:rPr>
          <w:szCs w:val="24"/>
          <w:lang w:eastAsia="fr-FR"/>
        </w:rPr>
      </w:pPr>
    </w:p>
    <w:p w:rsidR="004F467D" w:rsidRPr="00E521BA" w:rsidRDefault="004F467D" w:rsidP="00C81140">
      <w:pPr>
        <w:pStyle w:val="aff6"/>
        <w:numPr>
          <w:ilvl w:val="0"/>
          <w:numId w:val="30"/>
        </w:numPr>
        <w:suppressAutoHyphens/>
        <w:spacing w:after="0" w:line="240" w:lineRule="auto"/>
        <w:contextualSpacing/>
        <w:jc w:val="both"/>
        <w:rPr>
          <w:rFonts w:ascii="Times New Roman" w:eastAsia="Times New Roman" w:hAnsi="Times New Roman" w:cs="Times New Roman"/>
          <w:b/>
          <w:sz w:val="24"/>
          <w:szCs w:val="24"/>
          <w:lang w:eastAsia="fr-FR"/>
        </w:rPr>
      </w:pPr>
      <w:r w:rsidRPr="00E521BA">
        <w:rPr>
          <w:rFonts w:ascii="Times New Roman" w:eastAsia="Times New Roman" w:hAnsi="Times New Roman" w:cs="Times New Roman"/>
          <w:b/>
          <w:sz w:val="24"/>
          <w:szCs w:val="24"/>
          <w:lang w:eastAsia="fr-FR"/>
        </w:rPr>
        <w:t>Участники конкурса и условия участия</w:t>
      </w:r>
    </w:p>
    <w:p w:rsidR="004F467D" w:rsidRPr="00E521BA" w:rsidRDefault="004F467D" w:rsidP="004F467D">
      <w:pPr>
        <w:pStyle w:val="aff6"/>
        <w:suppressAutoHyphens/>
        <w:spacing w:after="0" w:line="240" w:lineRule="auto"/>
        <w:ind w:left="0" w:firstLine="646"/>
        <w:jc w:val="both"/>
        <w:rPr>
          <w:rFonts w:ascii="Times New Roman" w:eastAsiaTheme="minorEastAsia" w:hAnsi="Times New Roman" w:cs="Times New Roman"/>
          <w:sz w:val="24"/>
          <w:szCs w:val="24"/>
          <w:lang w:eastAsia="ru-RU"/>
        </w:rPr>
      </w:pPr>
      <w:r w:rsidRPr="00E521BA">
        <w:rPr>
          <w:rFonts w:ascii="Times New Roman" w:eastAsia="Times New Roman" w:hAnsi="Times New Roman" w:cs="Times New Roman"/>
          <w:sz w:val="24"/>
          <w:szCs w:val="24"/>
          <w:lang w:eastAsia="fr-FR"/>
        </w:rPr>
        <w:t>К участию в проекте допускаются команды (не более 6 человек) двух возрастных групп: 6-7 и 8-11 классов</w:t>
      </w:r>
      <w:r w:rsidRPr="00E521BA">
        <w:rPr>
          <w:rFonts w:ascii="Times New Roman" w:eastAsia="Times New Roman" w:hAnsi="Times New Roman" w:cs="Times New Roman"/>
          <w:color w:val="FF0000"/>
          <w:sz w:val="24"/>
          <w:szCs w:val="24"/>
          <w:lang w:eastAsia="fr-FR"/>
        </w:rPr>
        <w:t xml:space="preserve">. </w:t>
      </w:r>
      <w:r w:rsidRPr="00E521BA">
        <w:rPr>
          <w:rFonts w:ascii="Times New Roman" w:eastAsia="Times New Roman" w:hAnsi="Times New Roman" w:cs="Times New Roman"/>
          <w:sz w:val="24"/>
          <w:szCs w:val="24"/>
          <w:lang w:eastAsia="fr-FR"/>
        </w:rPr>
        <w:t xml:space="preserve">В рамках подготовки к конкурсу будут проводиться </w:t>
      </w:r>
      <w:r w:rsidRPr="00E521BA">
        <w:rPr>
          <w:rFonts w:ascii="Times New Roman" w:hAnsi="Times New Roman" w:cs="Times New Roman"/>
          <w:sz w:val="24"/>
          <w:szCs w:val="24"/>
        </w:rPr>
        <w:t>консультации (декабрь, февраль, апрель), встреча с сотрудником Гете-Института, планируется подготовка библиографического указателя «Немецкий Петербург»</w:t>
      </w:r>
    </w:p>
    <w:p w:rsidR="004F467D" w:rsidRPr="00E521BA" w:rsidRDefault="004F467D" w:rsidP="004F467D">
      <w:pPr>
        <w:ind w:firstLine="646"/>
        <w:jc w:val="both"/>
        <w:rPr>
          <w:szCs w:val="24"/>
        </w:rPr>
      </w:pPr>
      <w:r w:rsidRPr="00E521BA">
        <w:rPr>
          <w:szCs w:val="24"/>
        </w:rPr>
        <w:t xml:space="preserve">Прием заявок на участие команды в конкурсе производится </w:t>
      </w:r>
      <w:r w:rsidRPr="00E521BA">
        <w:rPr>
          <w:b/>
          <w:szCs w:val="24"/>
        </w:rPr>
        <w:t>до 28 октября 2020 года</w:t>
      </w:r>
      <w:r w:rsidRPr="00E521BA">
        <w:rPr>
          <w:szCs w:val="24"/>
        </w:rPr>
        <w:t xml:space="preserve"> в Аничковом дворце, каб. 128 или по </w:t>
      </w:r>
      <w:r w:rsidRPr="00E521BA">
        <w:rPr>
          <w:szCs w:val="24"/>
          <w:lang w:val="en-US"/>
        </w:rPr>
        <w:t>e</w:t>
      </w:r>
      <w:r w:rsidRPr="00E521BA">
        <w:rPr>
          <w:szCs w:val="24"/>
        </w:rPr>
        <w:t>-</w:t>
      </w:r>
      <w:r w:rsidRPr="00E521BA">
        <w:rPr>
          <w:szCs w:val="24"/>
          <w:lang w:val="en-US"/>
        </w:rPr>
        <w:t>mail</w:t>
      </w:r>
      <w:r w:rsidRPr="00E521BA">
        <w:rPr>
          <w:szCs w:val="24"/>
        </w:rPr>
        <w:t xml:space="preserve">: </w:t>
      </w:r>
      <w:r w:rsidRPr="00E521BA">
        <w:rPr>
          <w:szCs w:val="24"/>
          <w:lang w:val="en-US"/>
        </w:rPr>
        <w:t>spb</w:t>
      </w:r>
      <w:r w:rsidRPr="00E521BA">
        <w:rPr>
          <w:szCs w:val="24"/>
        </w:rPr>
        <w:t>_</w:t>
      </w:r>
      <w:r w:rsidRPr="00E521BA">
        <w:rPr>
          <w:szCs w:val="24"/>
          <w:lang w:val="en-US"/>
        </w:rPr>
        <w:t>kraeved</w:t>
      </w:r>
      <w:r w:rsidRPr="00E521BA">
        <w:rPr>
          <w:szCs w:val="24"/>
        </w:rPr>
        <w:t>@</w:t>
      </w:r>
      <w:r w:rsidRPr="00E521BA">
        <w:rPr>
          <w:szCs w:val="24"/>
          <w:lang w:val="en-US"/>
        </w:rPr>
        <w:t>mail</w:t>
      </w:r>
      <w:r w:rsidRPr="00E521BA">
        <w:rPr>
          <w:szCs w:val="24"/>
        </w:rPr>
        <w:t>.</w:t>
      </w:r>
      <w:r w:rsidRPr="00E521BA">
        <w:rPr>
          <w:szCs w:val="24"/>
          <w:lang w:val="en-US"/>
        </w:rPr>
        <w:t>ru</w:t>
      </w:r>
      <w:r w:rsidRPr="00E521BA">
        <w:t xml:space="preserve"> </w:t>
      </w:r>
      <w:r w:rsidRPr="00E521BA">
        <w:rPr>
          <w:szCs w:val="24"/>
        </w:rPr>
        <w:t>по форме:</w:t>
      </w:r>
    </w:p>
    <w:p w:rsidR="004F467D" w:rsidRPr="00E521BA" w:rsidRDefault="004F467D" w:rsidP="004F467D">
      <w:pPr>
        <w:ind w:left="710"/>
        <w:jc w:val="both"/>
        <w:rPr>
          <w:szCs w:val="24"/>
        </w:rPr>
      </w:pPr>
    </w:p>
    <w:tbl>
      <w:tblPr>
        <w:tblStyle w:val="afff4"/>
        <w:tblW w:w="0" w:type="auto"/>
        <w:tblInd w:w="222" w:type="dxa"/>
        <w:tblLook w:val="04A0" w:firstRow="1" w:lastRow="0" w:firstColumn="1" w:lastColumn="0" w:noHBand="0" w:noVBand="1"/>
      </w:tblPr>
      <w:tblGrid>
        <w:gridCol w:w="408"/>
        <w:gridCol w:w="1626"/>
        <w:gridCol w:w="900"/>
        <w:gridCol w:w="1082"/>
        <w:gridCol w:w="1106"/>
        <w:gridCol w:w="1582"/>
        <w:gridCol w:w="1449"/>
        <w:gridCol w:w="1196"/>
      </w:tblGrid>
      <w:tr w:rsidR="004F467D" w:rsidRPr="00E521BA" w:rsidTr="004F467D">
        <w:tc>
          <w:tcPr>
            <w:tcW w:w="408" w:type="dxa"/>
            <w:tcBorders>
              <w:top w:val="single" w:sz="4" w:space="0" w:color="auto"/>
              <w:left w:val="single" w:sz="4" w:space="0" w:color="auto"/>
              <w:bottom w:val="single" w:sz="4" w:space="0" w:color="auto"/>
              <w:right w:val="single" w:sz="4" w:space="0" w:color="auto"/>
            </w:tcBorders>
            <w:hideMark/>
          </w:tcPr>
          <w:p w:rsidR="004F467D" w:rsidRPr="00E521BA" w:rsidRDefault="004F467D">
            <w:pPr>
              <w:jc w:val="center"/>
              <w:rPr>
                <w:rFonts w:ascii="Times New Roman" w:hAnsi="Times New Roman"/>
                <w:sz w:val="20"/>
                <w:szCs w:val="20"/>
              </w:rPr>
            </w:pPr>
            <w:r w:rsidRPr="00E521BA">
              <w:rPr>
                <w:rFonts w:ascii="Times New Roman" w:hAnsi="Times New Roman"/>
                <w:sz w:val="20"/>
                <w:szCs w:val="20"/>
              </w:rPr>
              <w:t>№</w:t>
            </w:r>
          </w:p>
        </w:tc>
        <w:tc>
          <w:tcPr>
            <w:tcW w:w="1626" w:type="dxa"/>
            <w:tcBorders>
              <w:top w:val="single" w:sz="4" w:space="0" w:color="auto"/>
              <w:left w:val="single" w:sz="4" w:space="0" w:color="auto"/>
              <w:bottom w:val="single" w:sz="4" w:space="0" w:color="auto"/>
              <w:right w:val="single" w:sz="4" w:space="0" w:color="auto"/>
            </w:tcBorders>
            <w:hideMark/>
          </w:tcPr>
          <w:p w:rsidR="004F467D" w:rsidRPr="00E521BA" w:rsidRDefault="004F467D">
            <w:pPr>
              <w:jc w:val="center"/>
              <w:rPr>
                <w:rFonts w:ascii="Times New Roman" w:hAnsi="Times New Roman"/>
                <w:sz w:val="20"/>
                <w:szCs w:val="20"/>
              </w:rPr>
            </w:pPr>
            <w:r w:rsidRPr="00E521BA">
              <w:rPr>
                <w:rFonts w:ascii="Times New Roman" w:hAnsi="Times New Roman"/>
                <w:sz w:val="20"/>
                <w:szCs w:val="20"/>
              </w:rPr>
              <w:t>Команда</w:t>
            </w:r>
          </w:p>
        </w:tc>
        <w:tc>
          <w:tcPr>
            <w:tcW w:w="900" w:type="dxa"/>
            <w:tcBorders>
              <w:top w:val="single" w:sz="4" w:space="0" w:color="auto"/>
              <w:left w:val="single" w:sz="4" w:space="0" w:color="auto"/>
              <w:bottom w:val="single" w:sz="4" w:space="0" w:color="auto"/>
              <w:right w:val="single" w:sz="4" w:space="0" w:color="auto"/>
            </w:tcBorders>
            <w:hideMark/>
          </w:tcPr>
          <w:p w:rsidR="004F467D" w:rsidRPr="00E521BA" w:rsidRDefault="004F467D">
            <w:pPr>
              <w:jc w:val="center"/>
              <w:rPr>
                <w:rFonts w:ascii="Times New Roman" w:hAnsi="Times New Roman"/>
                <w:sz w:val="20"/>
                <w:szCs w:val="20"/>
              </w:rPr>
            </w:pPr>
            <w:r w:rsidRPr="00E521BA">
              <w:rPr>
                <w:rFonts w:ascii="Times New Roman" w:hAnsi="Times New Roman"/>
                <w:sz w:val="20"/>
                <w:szCs w:val="20"/>
              </w:rPr>
              <w:t>Классы</w:t>
            </w:r>
          </w:p>
        </w:tc>
        <w:tc>
          <w:tcPr>
            <w:tcW w:w="1082" w:type="dxa"/>
            <w:tcBorders>
              <w:top w:val="single" w:sz="4" w:space="0" w:color="auto"/>
              <w:left w:val="single" w:sz="4" w:space="0" w:color="auto"/>
              <w:bottom w:val="single" w:sz="4" w:space="0" w:color="auto"/>
              <w:right w:val="single" w:sz="4" w:space="0" w:color="auto"/>
            </w:tcBorders>
            <w:hideMark/>
          </w:tcPr>
          <w:p w:rsidR="004F467D" w:rsidRPr="00E521BA" w:rsidRDefault="004F467D">
            <w:pPr>
              <w:jc w:val="center"/>
              <w:rPr>
                <w:rFonts w:ascii="Times New Roman" w:hAnsi="Times New Roman"/>
                <w:sz w:val="20"/>
                <w:szCs w:val="20"/>
              </w:rPr>
            </w:pPr>
            <w:r w:rsidRPr="00E521BA">
              <w:rPr>
                <w:rFonts w:ascii="Times New Roman" w:hAnsi="Times New Roman"/>
                <w:sz w:val="20"/>
                <w:szCs w:val="20"/>
              </w:rPr>
              <w:t>ОУ</w:t>
            </w:r>
          </w:p>
        </w:tc>
        <w:tc>
          <w:tcPr>
            <w:tcW w:w="1106" w:type="dxa"/>
            <w:tcBorders>
              <w:top w:val="single" w:sz="4" w:space="0" w:color="auto"/>
              <w:left w:val="single" w:sz="4" w:space="0" w:color="auto"/>
              <w:bottom w:val="single" w:sz="4" w:space="0" w:color="auto"/>
              <w:right w:val="single" w:sz="4" w:space="0" w:color="auto"/>
            </w:tcBorders>
            <w:hideMark/>
          </w:tcPr>
          <w:p w:rsidR="004F467D" w:rsidRPr="00E521BA" w:rsidRDefault="004F467D">
            <w:pPr>
              <w:jc w:val="center"/>
              <w:rPr>
                <w:rFonts w:ascii="Times New Roman" w:hAnsi="Times New Roman"/>
                <w:sz w:val="20"/>
                <w:szCs w:val="20"/>
              </w:rPr>
            </w:pPr>
            <w:r w:rsidRPr="00E521BA">
              <w:rPr>
                <w:rFonts w:ascii="Times New Roman" w:hAnsi="Times New Roman"/>
                <w:sz w:val="20"/>
                <w:szCs w:val="20"/>
              </w:rPr>
              <w:t>Капитан</w:t>
            </w:r>
          </w:p>
          <w:p w:rsidR="004F467D" w:rsidRPr="00E521BA" w:rsidRDefault="004F467D">
            <w:pPr>
              <w:jc w:val="center"/>
              <w:rPr>
                <w:rFonts w:ascii="Times New Roman" w:hAnsi="Times New Roman"/>
                <w:sz w:val="20"/>
                <w:szCs w:val="20"/>
              </w:rPr>
            </w:pPr>
            <w:r w:rsidRPr="00E521BA">
              <w:rPr>
                <w:rFonts w:ascii="Times New Roman" w:hAnsi="Times New Roman"/>
                <w:sz w:val="20"/>
                <w:szCs w:val="20"/>
              </w:rPr>
              <w:t>ФИ</w:t>
            </w:r>
          </w:p>
        </w:tc>
        <w:tc>
          <w:tcPr>
            <w:tcW w:w="1582" w:type="dxa"/>
            <w:tcBorders>
              <w:top w:val="single" w:sz="4" w:space="0" w:color="auto"/>
              <w:left w:val="single" w:sz="4" w:space="0" w:color="auto"/>
              <w:bottom w:val="single" w:sz="4" w:space="0" w:color="auto"/>
              <w:right w:val="single" w:sz="4" w:space="0" w:color="auto"/>
            </w:tcBorders>
            <w:hideMark/>
          </w:tcPr>
          <w:p w:rsidR="004F467D" w:rsidRPr="00E521BA" w:rsidRDefault="004F467D">
            <w:pPr>
              <w:jc w:val="center"/>
              <w:rPr>
                <w:rFonts w:ascii="Times New Roman" w:hAnsi="Times New Roman"/>
                <w:sz w:val="20"/>
                <w:szCs w:val="20"/>
              </w:rPr>
            </w:pPr>
            <w:r w:rsidRPr="00E521BA">
              <w:rPr>
                <w:rFonts w:ascii="Times New Roman" w:hAnsi="Times New Roman"/>
                <w:sz w:val="20"/>
                <w:szCs w:val="20"/>
              </w:rPr>
              <w:t>Руководитель</w:t>
            </w:r>
          </w:p>
          <w:p w:rsidR="004F467D" w:rsidRPr="00E521BA" w:rsidRDefault="004F467D">
            <w:pPr>
              <w:jc w:val="center"/>
              <w:rPr>
                <w:rFonts w:ascii="Times New Roman" w:hAnsi="Times New Roman"/>
                <w:sz w:val="20"/>
                <w:szCs w:val="20"/>
              </w:rPr>
            </w:pPr>
            <w:r w:rsidRPr="00E521BA">
              <w:rPr>
                <w:rFonts w:ascii="Times New Roman" w:hAnsi="Times New Roman"/>
                <w:sz w:val="20"/>
                <w:szCs w:val="20"/>
              </w:rPr>
              <w:t>ФИО (полностью)</w:t>
            </w:r>
          </w:p>
        </w:tc>
        <w:tc>
          <w:tcPr>
            <w:tcW w:w="1449" w:type="dxa"/>
            <w:tcBorders>
              <w:top w:val="single" w:sz="4" w:space="0" w:color="auto"/>
              <w:left w:val="single" w:sz="4" w:space="0" w:color="auto"/>
              <w:bottom w:val="single" w:sz="4" w:space="0" w:color="auto"/>
              <w:right w:val="single" w:sz="4" w:space="0" w:color="auto"/>
            </w:tcBorders>
            <w:hideMark/>
          </w:tcPr>
          <w:p w:rsidR="004F467D" w:rsidRPr="00E521BA" w:rsidRDefault="004F467D">
            <w:pPr>
              <w:jc w:val="center"/>
              <w:rPr>
                <w:rFonts w:ascii="Times New Roman" w:hAnsi="Times New Roman"/>
                <w:sz w:val="20"/>
                <w:szCs w:val="20"/>
              </w:rPr>
            </w:pPr>
            <w:r w:rsidRPr="00E521BA">
              <w:rPr>
                <w:rFonts w:ascii="Times New Roman" w:hAnsi="Times New Roman"/>
                <w:sz w:val="20"/>
                <w:szCs w:val="20"/>
              </w:rPr>
              <w:t xml:space="preserve">Контактные телефоны, </w:t>
            </w:r>
          </w:p>
          <w:p w:rsidR="004F467D" w:rsidRPr="00E521BA" w:rsidRDefault="004F467D">
            <w:pPr>
              <w:jc w:val="center"/>
              <w:rPr>
                <w:rFonts w:ascii="Times New Roman" w:hAnsi="Times New Roman"/>
                <w:sz w:val="20"/>
                <w:szCs w:val="20"/>
              </w:rPr>
            </w:pPr>
            <w:r w:rsidRPr="00E521BA">
              <w:rPr>
                <w:rFonts w:ascii="Times New Roman" w:hAnsi="Times New Roman"/>
                <w:sz w:val="20"/>
                <w:szCs w:val="20"/>
                <w:lang w:val="en-US"/>
              </w:rPr>
              <w:t>e-mail</w:t>
            </w:r>
          </w:p>
        </w:tc>
        <w:tc>
          <w:tcPr>
            <w:tcW w:w="1196" w:type="dxa"/>
            <w:tcBorders>
              <w:top w:val="single" w:sz="4" w:space="0" w:color="auto"/>
              <w:left w:val="single" w:sz="4" w:space="0" w:color="auto"/>
              <w:bottom w:val="single" w:sz="4" w:space="0" w:color="auto"/>
              <w:right w:val="single" w:sz="4" w:space="0" w:color="auto"/>
            </w:tcBorders>
            <w:hideMark/>
          </w:tcPr>
          <w:p w:rsidR="004F467D" w:rsidRPr="00E521BA" w:rsidRDefault="004F467D">
            <w:pPr>
              <w:jc w:val="center"/>
              <w:rPr>
                <w:rFonts w:ascii="Times New Roman" w:hAnsi="Times New Roman"/>
                <w:sz w:val="20"/>
                <w:szCs w:val="20"/>
              </w:rPr>
            </w:pPr>
            <w:r w:rsidRPr="00E521BA">
              <w:rPr>
                <w:rFonts w:ascii="Times New Roman" w:hAnsi="Times New Roman"/>
                <w:sz w:val="20"/>
                <w:szCs w:val="20"/>
              </w:rPr>
              <w:t>Номинация конкурса</w:t>
            </w:r>
          </w:p>
        </w:tc>
      </w:tr>
      <w:tr w:rsidR="004F467D" w:rsidRPr="00E521BA" w:rsidTr="004F467D">
        <w:tc>
          <w:tcPr>
            <w:tcW w:w="408" w:type="dxa"/>
            <w:tcBorders>
              <w:top w:val="single" w:sz="4" w:space="0" w:color="auto"/>
              <w:left w:val="single" w:sz="4" w:space="0" w:color="auto"/>
              <w:bottom w:val="single" w:sz="4" w:space="0" w:color="auto"/>
              <w:right w:val="single" w:sz="4" w:space="0" w:color="auto"/>
            </w:tcBorders>
          </w:tcPr>
          <w:p w:rsidR="004F467D" w:rsidRPr="00E521BA" w:rsidRDefault="004F467D">
            <w:pPr>
              <w:jc w:val="center"/>
              <w:rPr>
                <w:rFonts w:ascii="Times New Roman" w:hAnsi="Times New Roman"/>
                <w:b/>
                <w:sz w:val="20"/>
                <w:szCs w:val="20"/>
              </w:rPr>
            </w:pPr>
          </w:p>
        </w:tc>
        <w:tc>
          <w:tcPr>
            <w:tcW w:w="1626" w:type="dxa"/>
            <w:tcBorders>
              <w:top w:val="single" w:sz="4" w:space="0" w:color="auto"/>
              <w:left w:val="single" w:sz="4" w:space="0" w:color="auto"/>
              <w:bottom w:val="single" w:sz="4" w:space="0" w:color="auto"/>
              <w:right w:val="single" w:sz="4" w:space="0" w:color="auto"/>
            </w:tcBorders>
          </w:tcPr>
          <w:p w:rsidR="004F467D" w:rsidRPr="00E521BA" w:rsidRDefault="004F467D">
            <w:pPr>
              <w:jc w:val="center"/>
              <w:rPr>
                <w:rFonts w:ascii="Times New Roman"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4F467D" w:rsidRPr="00E521BA" w:rsidRDefault="004F467D">
            <w:pPr>
              <w:jc w:val="center"/>
              <w:rPr>
                <w:rFonts w:ascii="Times New Roman" w:hAnsi="Times New Roman"/>
                <w:b/>
                <w:sz w:val="20"/>
                <w:szCs w:val="20"/>
              </w:rPr>
            </w:pPr>
          </w:p>
        </w:tc>
        <w:tc>
          <w:tcPr>
            <w:tcW w:w="1082" w:type="dxa"/>
            <w:tcBorders>
              <w:top w:val="single" w:sz="4" w:space="0" w:color="auto"/>
              <w:left w:val="single" w:sz="4" w:space="0" w:color="auto"/>
              <w:bottom w:val="single" w:sz="4" w:space="0" w:color="auto"/>
              <w:right w:val="single" w:sz="4" w:space="0" w:color="auto"/>
            </w:tcBorders>
          </w:tcPr>
          <w:p w:rsidR="004F467D" w:rsidRPr="00E521BA" w:rsidRDefault="004F467D">
            <w:pPr>
              <w:jc w:val="center"/>
              <w:rPr>
                <w:rFonts w:ascii="Times New Roman" w:hAnsi="Times New Roman"/>
                <w:b/>
                <w:sz w:val="20"/>
                <w:szCs w:val="20"/>
              </w:rPr>
            </w:pPr>
          </w:p>
        </w:tc>
        <w:tc>
          <w:tcPr>
            <w:tcW w:w="1106" w:type="dxa"/>
            <w:tcBorders>
              <w:top w:val="single" w:sz="4" w:space="0" w:color="auto"/>
              <w:left w:val="single" w:sz="4" w:space="0" w:color="auto"/>
              <w:bottom w:val="single" w:sz="4" w:space="0" w:color="auto"/>
              <w:right w:val="single" w:sz="4" w:space="0" w:color="auto"/>
            </w:tcBorders>
          </w:tcPr>
          <w:p w:rsidR="004F467D" w:rsidRPr="00E521BA" w:rsidRDefault="004F467D">
            <w:pPr>
              <w:jc w:val="center"/>
              <w:rPr>
                <w:rFonts w:ascii="Times New Roman" w:hAnsi="Times New Roman"/>
                <w:b/>
                <w:sz w:val="20"/>
                <w:szCs w:val="20"/>
              </w:rPr>
            </w:pPr>
          </w:p>
        </w:tc>
        <w:tc>
          <w:tcPr>
            <w:tcW w:w="1582" w:type="dxa"/>
            <w:tcBorders>
              <w:top w:val="single" w:sz="4" w:space="0" w:color="auto"/>
              <w:left w:val="single" w:sz="4" w:space="0" w:color="auto"/>
              <w:bottom w:val="single" w:sz="4" w:space="0" w:color="auto"/>
              <w:right w:val="single" w:sz="4" w:space="0" w:color="auto"/>
            </w:tcBorders>
          </w:tcPr>
          <w:p w:rsidR="004F467D" w:rsidRPr="00E521BA" w:rsidRDefault="004F467D">
            <w:pPr>
              <w:jc w:val="center"/>
              <w:rPr>
                <w:rFonts w:ascii="Times New Roman" w:hAnsi="Times New Roman"/>
                <w:b/>
                <w:sz w:val="20"/>
                <w:szCs w:val="20"/>
              </w:rPr>
            </w:pPr>
          </w:p>
        </w:tc>
        <w:tc>
          <w:tcPr>
            <w:tcW w:w="1449" w:type="dxa"/>
            <w:tcBorders>
              <w:top w:val="single" w:sz="4" w:space="0" w:color="auto"/>
              <w:left w:val="single" w:sz="4" w:space="0" w:color="auto"/>
              <w:bottom w:val="single" w:sz="4" w:space="0" w:color="auto"/>
              <w:right w:val="single" w:sz="4" w:space="0" w:color="auto"/>
            </w:tcBorders>
          </w:tcPr>
          <w:p w:rsidR="004F467D" w:rsidRPr="00E521BA" w:rsidRDefault="004F467D">
            <w:pPr>
              <w:jc w:val="center"/>
              <w:rPr>
                <w:rFonts w:ascii="Times New Roman" w:hAnsi="Times New Roman"/>
                <w:b/>
                <w:sz w:val="20"/>
                <w:szCs w:val="20"/>
              </w:rPr>
            </w:pPr>
          </w:p>
        </w:tc>
        <w:tc>
          <w:tcPr>
            <w:tcW w:w="1196" w:type="dxa"/>
            <w:tcBorders>
              <w:top w:val="single" w:sz="4" w:space="0" w:color="auto"/>
              <w:left w:val="single" w:sz="4" w:space="0" w:color="auto"/>
              <w:bottom w:val="single" w:sz="4" w:space="0" w:color="auto"/>
              <w:right w:val="single" w:sz="4" w:space="0" w:color="auto"/>
            </w:tcBorders>
          </w:tcPr>
          <w:p w:rsidR="004F467D" w:rsidRPr="00E521BA" w:rsidRDefault="004F467D">
            <w:pPr>
              <w:jc w:val="center"/>
              <w:rPr>
                <w:rFonts w:ascii="Times New Roman" w:hAnsi="Times New Roman"/>
                <w:b/>
                <w:sz w:val="20"/>
                <w:szCs w:val="20"/>
              </w:rPr>
            </w:pPr>
          </w:p>
        </w:tc>
      </w:tr>
    </w:tbl>
    <w:p w:rsidR="004F467D" w:rsidRPr="00E521BA" w:rsidRDefault="004F467D" w:rsidP="004F467D">
      <w:pPr>
        <w:suppressAutoHyphens/>
        <w:ind w:firstLine="646"/>
        <w:jc w:val="both"/>
        <w:rPr>
          <w:sz w:val="22"/>
          <w:szCs w:val="22"/>
        </w:rPr>
      </w:pPr>
      <w:r w:rsidRPr="00E521BA">
        <w:rPr>
          <w:szCs w:val="24"/>
        </w:rPr>
        <w:t xml:space="preserve">Встреча (старт) для участников конкурса </w:t>
      </w:r>
      <w:r w:rsidRPr="00E521BA">
        <w:rPr>
          <w:b/>
          <w:szCs w:val="24"/>
        </w:rPr>
        <w:t>28 октября 2020 года</w:t>
      </w:r>
      <w:r w:rsidRPr="00E521BA">
        <w:rPr>
          <w:szCs w:val="24"/>
        </w:rPr>
        <w:t xml:space="preserve"> в Аничковом дворце, каб. 128  или Красная гостиная (приглашаются педагоги и капитаны команд).</w:t>
      </w:r>
      <w:r w:rsidRPr="00E521BA">
        <w:t xml:space="preserve"> </w:t>
      </w:r>
    </w:p>
    <w:p w:rsidR="004F467D" w:rsidRPr="00E521BA" w:rsidRDefault="004F467D" w:rsidP="004F467D">
      <w:pPr>
        <w:suppressAutoHyphens/>
        <w:ind w:firstLine="646"/>
        <w:jc w:val="both"/>
        <w:rPr>
          <w:szCs w:val="24"/>
          <w:lang w:eastAsia="fr-FR"/>
        </w:rPr>
      </w:pPr>
      <w:r w:rsidRPr="00E521BA">
        <w:rPr>
          <w:szCs w:val="24"/>
          <w:lang w:eastAsia="fr-FR"/>
        </w:rPr>
        <w:t xml:space="preserve">В случае введения органами государственной власти ограничений по проведению массовых мероприятий допускается проведение в дистанционном формате. </w:t>
      </w:r>
    </w:p>
    <w:p w:rsidR="004F467D" w:rsidRPr="00E521BA" w:rsidRDefault="004F467D" w:rsidP="004F467D">
      <w:pPr>
        <w:suppressAutoHyphens/>
        <w:ind w:firstLine="646"/>
        <w:jc w:val="both"/>
        <w:rPr>
          <w:rFonts w:eastAsiaTheme="minorEastAsia"/>
          <w:szCs w:val="24"/>
          <w:lang w:eastAsia="ru-RU"/>
        </w:rPr>
      </w:pPr>
      <w:r w:rsidRPr="00E521BA">
        <w:rPr>
          <w:szCs w:val="24"/>
        </w:rPr>
        <w:t>Участие в конкурсе бесплатное.</w:t>
      </w:r>
    </w:p>
    <w:p w:rsidR="004F467D" w:rsidRPr="00E521BA" w:rsidRDefault="004F467D" w:rsidP="004F467D">
      <w:pPr>
        <w:suppressAutoHyphens/>
        <w:jc w:val="both"/>
        <w:rPr>
          <w:szCs w:val="24"/>
        </w:rPr>
      </w:pPr>
    </w:p>
    <w:p w:rsidR="004F467D" w:rsidRPr="00E521BA" w:rsidRDefault="004F467D" w:rsidP="00C81140">
      <w:pPr>
        <w:pStyle w:val="aff6"/>
        <w:numPr>
          <w:ilvl w:val="0"/>
          <w:numId w:val="30"/>
        </w:numPr>
        <w:suppressAutoHyphens/>
        <w:spacing w:after="0" w:line="240" w:lineRule="auto"/>
        <w:contextualSpacing/>
        <w:jc w:val="both"/>
        <w:rPr>
          <w:rFonts w:ascii="Times New Roman" w:eastAsia="Times New Roman" w:hAnsi="Times New Roman" w:cs="Times New Roman"/>
          <w:b/>
          <w:sz w:val="24"/>
          <w:szCs w:val="24"/>
          <w:lang w:eastAsia="fr-FR"/>
        </w:rPr>
      </w:pPr>
      <w:r w:rsidRPr="00E521BA">
        <w:rPr>
          <w:rFonts w:ascii="Times New Roman" w:eastAsia="Times New Roman" w:hAnsi="Times New Roman" w:cs="Times New Roman"/>
          <w:b/>
          <w:sz w:val="24"/>
          <w:szCs w:val="24"/>
          <w:lang w:eastAsia="fr-FR"/>
        </w:rPr>
        <w:t xml:space="preserve">Номинации конкурса </w:t>
      </w:r>
    </w:p>
    <w:p w:rsidR="004F467D" w:rsidRPr="00E521BA" w:rsidRDefault="004F467D" w:rsidP="004F467D">
      <w:pPr>
        <w:pStyle w:val="aff6"/>
        <w:suppressAutoHyphens/>
        <w:spacing w:after="0" w:line="240" w:lineRule="auto"/>
        <w:ind w:left="0" w:firstLine="641"/>
        <w:jc w:val="both"/>
        <w:rPr>
          <w:rFonts w:ascii="Times New Roman" w:eastAsiaTheme="minorEastAsia" w:hAnsi="Times New Roman" w:cs="Times New Roman"/>
          <w:sz w:val="24"/>
          <w:szCs w:val="24"/>
          <w:lang w:eastAsia="ru-RU"/>
        </w:rPr>
      </w:pPr>
      <w:r w:rsidRPr="00E521BA">
        <w:rPr>
          <w:rFonts w:ascii="Times New Roman" w:hAnsi="Times New Roman" w:cs="Times New Roman"/>
          <w:sz w:val="24"/>
          <w:szCs w:val="24"/>
        </w:rPr>
        <w:t>Конкурс «Немецкий Петербург» проводится по 4 номинациям: игровой, исследовательской, экскурсионной и художественной.</w:t>
      </w:r>
    </w:p>
    <w:p w:rsidR="004F467D" w:rsidRPr="00E521BA" w:rsidRDefault="004F467D" w:rsidP="004F467D">
      <w:pPr>
        <w:pStyle w:val="aff6"/>
        <w:suppressAutoHyphens/>
        <w:spacing w:after="0" w:line="240" w:lineRule="auto"/>
        <w:ind w:left="0" w:firstLine="641"/>
        <w:jc w:val="both"/>
        <w:rPr>
          <w:rFonts w:ascii="Times New Roman" w:hAnsi="Times New Roman" w:cs="Times New Roman"/>
          <w:sz w:val="24"/>
          <w:szCs w:val="24"/>
        </w:rPr>
      </w:pPr>
    </w:p>
    <w:p w:rsidR="004F467D" w:rsidRPr="00E521BA" w:rsidRDefault="004F467D" w:rsidP="00C81140">
      <w:pPr>
        <w:pStyle w:val="aff6"/>
        <w:numPr>
          <w:ilvl w:val="1"/>
          <w:numId w:val="30"/>
        </w:numPr>
        <w:suppressAutoHyphens/>
        <w:spacing w:after="0" w:line="240" w:lineRule="auto"/>
        <w:ind w:left="641" w:hanging="357"/>
        <w:contextualSpacing/>
        <w:jc w:val="both"/>
        <w:rPr>
          <w:rFonts w:ascii="Times New Roman" w:hAnsi="Times New Roman" w:cs="Times New Roman"/>
          <w:b/>
          <w:sz w:val="24"/>
          <w:szCs w:val="24"/>
        </w:rPr>
      </w:pPr>
      <w:r w:rsidRPr="00E521BA">
        <w:rPr>
          <w:rFonts w:ascii="Times New Roman" w:hAnsi="Times New Roman" w:cs="Times New Roman"/>
          <w:b/>
          <w:sz w:val="24"/>
          <w:szCs w:val="24"/>
        </w:rPr>
        <w:t xml:space="preserve">Игровая номинация: </w:t>
      </w:r>
      <w:r w:rsidRPr="00E521BA">
        <w:rPr>
          <w:rFonts w:ascii="Times New Roman" w:hAnsi="Times New Roman" w:cs="Times New Roman"/>
          <w:sz w:val="24"/>
          <w:szCs w:val="24"/>
        </w:rPr>
        <w:t xml:space="preserve">включает  </w:t>
      </w:r>
    </w:p>
    <w:p w:rsidR="004F467D" w:rsidRPr="00E521BA" w:rsidRDefault="004F467D" w:rsidP="00C81140">
      <w:pPr>
        <w:pStyle w:val="aff6"/>
        <w:numPr>
          <w:ilvl w:val="2"/>
          <w:numId w:val="31"/>
        </w:numPr>
        <w:spacing w:after="0" w:line="240" w:lineRule="auto"/>
        <w:ind w:left="426" w:hanging="426"/>
        <w:contextualSpacing/>
        <w:jc w:val="both"/>
        <w:rPr>
          <w:rFonts w:ascii="Times New Roman" w:hAnsi="Times New Roman" w:cs="Times New Roman"/>
          <w:sz w:val="24"/>
          <w:szCs w:val="24"/>
        </w:rPr>
      </w:pPr>
      <w:r w:rsidRPr="00E521BA">
        <w:rPr>
          <w:rFonts w:ascii="Times New Roman" w:hAnsi="Times New Roman" w:cs="Times New Roman"/>
          <w:sz w:val="24"/>
          <w:szCs w:val="24"/>
        </w:rPr>
        <w:t xml:space="preserve">Турнир-игру между командами в формате «Своя игра». Старт - отборочный тур состоится </w:t>
      </w:r>
      <w:r w:rsidRPr="00E521BA">
        <w:rPr>
          <w:rFonts w:ascii="Times New Roman" w:hAnsi="Times New Roman" w:cs="Times New Roman"/>
          <w:b/>
          <w:sz w:val="24"/>
          <w:szCs w:val="24"/>
        </w:rPr>
        <w:t>19 декабря 2020,</w:t>
      </w:r>
      <w:r w:rsidRPr="00E521BA">
        <w:rPr>
          <w:rFonts w:ascii="Times New Roman" w:hAnsi="Times New Roman" w:cs="Times New Roman"/>
          <w:sz w:val="24"/>
          <w:szCs w:val="24"/>
        </w:rPr>
        <w:t xml:space="preserve"> Аничков дворец, Малая сцена, 16:00. По итогам отборочного тура определяются участники финала. Финал конкурса – </w:t>
      </w:r>
      <w:r w:rsidRPr="00E521BA">
        <w:rPr>
          <w:rFonts w:ascii="Times New Roman" w:hAnsi="Times New Roman" w:cs="Times New Roman"/>
          <w:b/>
          <w:sz w:val="24"/>
          <w:szCs w:val="24"/>
        </w:rPr>
        <w:t>6 февраля 2021</w:t>
      </w:r>
      <w:r w:rsidRPr="00E521BA">
        <w:rPr>
          <w:rFonts w:ascii="Times New Roman" w:hAnsi="Times New Roman" w:cs="Times New Roman"/>
          <w:sz w:val="24"/>
          <w:szCs w:val="24"/>
        </w:rPr>
        <w:t>, Аничков дворец, Концертный зал, 17.30. По итогам финала определяются команды-участницы игры-ориентирования на улицах города.</w:t>
      </w:r>
    </w:p>
    <w:p w:rsidR="004F467D" w:rsidRPr="00E521BA" w:rsidRDefault="004F467D" w:rsidP="00C81140">
      <w:pPr>
        <w:pStyle w:val="aff6"/>
        <w:numPr>
          <w:ilvl w:val="2"/>
          <w:numId w:val="31"/>
        </w:numPr>
        <w:spacing w:after="0" w:line="240" w:lineRule="auto"/>
        <w:ind w:left="426" w:hanging="426"/>
        <w:contextualSpacing/>
        <w:jc w:val="both"/>
        <w:rPr>
          <w:rFonts w:ascii="Times New Roman" w:hAnsi="Times New Roman" w:cs="Times New Roman"/>
          <w:sz w:val="24"/>
          <w:szCs w:val="24"/>
        </w:rPr>
      </w:pPr>
      <w:r w:rsidRPr="00E521BA">
        <w:rPr>
          <w:rFonts w:ascii="Times New Roman" w:hAnsi="Times New Roman" w:cs="Times New Roman"/>
          <w:sz w:val="24"/>
          <w:szCs w:val="24"/>
        </w:rPr>
        <w:t>Культурно-историческую игру-ориентирование на улицах города (для финалистов конкурса двух возрастных групп)</w:t>
      </w:r>
      <w:r w:rsidRPr="00E521BA">
        <w:rPr>
          <w:rFonts w:ascii="Times New Roman" w:hAnsi="Times New Roman" w:cs="Times New Roman"/>
          <w:b/>
          <w:sz w:val="24"/>
          <w:szCs w:val="24"/>
        </w:rPr>
        <w:t xml:space="preserve"> 25 апреля 2021 года. </w:t>
      </w:r>
      <w:r w:rsidRPr="00E521BA">
        <w:rPr>
          <w:rFonts w:ascii="Times New Roman" w:hAnsi="Times New Roman" w:cs="Times New Roman"/>
          <w:sz w:val="24"/>
          <w:szCs w:val="24"/>
        </w:rPr>
        <w:t xml:space="preserve">Сбор участников </w:t>
      </w:r>
      <w:r w:rsidRPr="00E521BA">
        <w:rPr>
          <w:rFonts w:ascii="Times New Roman" w:hAnsi="Times New Roman" w:cs="Times New Roman"/>
          <w:b/>
          <w:sz w:val="24"/>
          <w:szCs w:val="24"/>
        </w:rPr>
        <w:t>в 12:00</w:t>
      </w:r>
      <w:r w:rsidRPr="00E521BA">
        <w:rPr>
          <w:rFonts w:ascii="Times New Roman" w:hAnsi="Times New Roman" w:cs="Times New Roman"/>
          <w:sz w:val="24"/>
          <w:szCs w:val="24"/>
        </w:rPr>
        <w:t xml:space="preserve"> в вестибюле Аничкова дворца.</w:t>
      </w:r>
    </w:p>
    <w:p w:rsidR="004F467D" w:rsidRPr="00E521BA" w:rsidRDefault="004F467D" w:rsidP="004F467D">
      <w:pPr>
        <w:pStyle w:val="aff6"/>
        <w:spacing w:after="0" w:line="240" w:lineRule="auto"/>
        <w:ind w:left="426"/>
        <w:jc w:val="both"/>
        <w:rPr>
          <w:rFonts w:ascii="Times New Roman" w:hAnsi="Times New Roman" w:cs="Times New Roman"/>
          <w:sz w:val="24"/>
          <w:szCs w:val="24"/>
        </w:rPr>
      </w:pPr>
    </w:p>
    <w:p w:rsidR="004F467D" w:rsidRPr="00E521BA" w:rsidRDefault="004F467D" w:rsidP="004F467D">
      <w:pPr>
        <w:suppressAutoHyphens/>
        <w:ind w:left="720"/>
        <w:jc w:val="center"/>
        <w:rPr>
          <w:b/>
          <w:szCs w:val="24"/>
        </w:rPr>
      </w:pPr>
      <w:r w:rsidRPr="00E521BA">
        <w:rPr>
          <w:b/>
          <w:szCs w:val="24"/>
        </w:rPr>
        <w:t>Условия участия команд в турнире-игре «Своя игра»</w:t>
      </w:r>
    </w:p>
    <w:p w:rsidR="004F467D" w:rsidRPr="00E521BA" w:rsidRDefault="004F467D" w:rsidP="004F467D">
      <w:pPr>
        <w:jc w:val="both"/>
        <w:rPr>
          <w:szCs w:val="24"/>
        </w:rPr>
      </w:pPr>
      <w:r w:rsidRPr="00E521BA">
        <w:rPr>
          <w:szCs w:val="24"/>
        </w:rPr>
        <w:t>Каждой команде будет задано по 4 вопроса.</w:t>
      </w:r>
    </w:p>
    <w:p w:rsidR="004F467D" w:rsidRPr="00E521BA" w:rsidRDefault="004F467D" w:rsidP="00C81140">
      <w:pPr>
        <w:pStyle w:val="aff6"/>
        <w:numPr>
          <w:ilvl w:val="0"/>
          <w:numId w:val="32"/>
        </w:numPr>
        <w:spacing w:after="0" w:line="240" w:lineRule="auto"/>
        <w:ind w:left="426" w:hanging="426"/>
        <w:contextualSpacing/>
        <w:jc w:val="both"/>
        <w:rPr>
          <w:rFonts w:ascii="Times New Roman" w:hAnsi="Times New Roman" w:cs="Times New Roman"/>
          <w:sz w:val="24"/>
          <w:szCs w:val="24"/>
        </w:rPr>
      </w:pPr>
      <w:r w:rsidRPr="00E521BA">
        <w:rPr>
          <w:rFonts w:ascii="Times New Roman" w:hAnsi="Times New Roman" w:cs="Times New Roman"/>
          <w:sz w:val="24"/>
          <w:szCs w:val="24"/>
        </w:rPr>
        <w:t>Команды выбирают одну из предложенных конкурсных тем и цену вопроса (10, 20 или 30 баллов) в зависимости от его сложности.</w:t>
      </w:r>
    </w:p>
    <w:p w:rsidR="004F467D" w:rsidRPr="00E521BA" w:rsidRDefault="004F467D" w:rsidP="00C81140">
      <w:pPr>
        <w:pStyle w:val="aff6"/>
        <w:numPr>
          <w:ilvl w:val="0"/>
          <w:numId w:val="32"/>
        </w:numPr>
        <w:spacing w:after="0" w:line="240" w:lineRule="auto"/>
        <w:ind w:left="426" w:hanging="426"/>
        <w:contextualSpacing/>
        <w:jc w:val="both"/>
        <w:rPr>
          <w:rFonts w:ascii="Times New Roman" w:hAnsi="Times New Roman" w:cs="Times New Roman"/>
          <w:sz w:val="24"/>
          <w:szCs w:val="24"/>
        </w:rPr>
      </w:pPr>
      <w:r w:rsidRPr="00E521BA">
        <w:rPr>
          <w:rFonts w:ascii="Times New Roman" w:hAnsi="Times New Roman" w:cs="Times New Roman"/>
          <w:sz w:val="24"/>
          <w:szCs w:val="24"/>
        </w:rPr>
        <w:t>Если команда дает правильный ответ, на ее счет записывается полученная сумма, если не знает ответа или отвечает неправильно, то с ее счета снимается заявленная сумма.</w:t>
      </w:r>
    </w:p>
    <w:p w:rsidR="004F467D" w:rsidRPr="00E521BA" w:rsidRDefault="004F467D" w:rsidP="00C81140">
      <w:pPr>
        <w:pStyle w:val="aff6"/>
        <w:numPr>
          <w:ilvl w:val="0"/>
          <w:numId w:val="32"/>
        </w:numPr>
        <w:spacing w:after="0" w:line="240" w:lineRule="auto"/>
        <w:ind w:left="426" w:hanging="426"/>
        <w:contextualSpacing/>
        <w:jc w:val="both"/>
        <w:rPr>
          <w:rFonts w:ascii="Times New Roman" w:hAnsi="Times New Roman" w:cs="Times New Roman"/>
          <w:sz w:val="24"/>
          <w:szCs w:val="24"/>
        </w:rPr>
      </w:pPr>
      <w:r w:rsidRPr="00E521BA">
        <w:rPr>
          <w:rFonts w:ascii="Times New Roman" w:hAnsi="Times New Roman" w:cs="Times New Roman"/>
          <w:sz w:val="24"/>
          <w:szCs w:val="24"/>
        </w:rPr>
        <w:t>Побеждает и выходит в следующий круг та команда, на счету которой к концу игры будет большая сумма баллов.</w:t>
      </w:r>
    </w:p>
    <w:p w:rsidR="004F467D" w:rsidRPr="00E521BA" w:rsidRDefault="004F467D" w:rsidP="004F467D">
      <w:pPr>
        <w:suppressAutoHyphens/>
        <w:ind w:left="360"/>
        <w:jc w:val="both"/>
        <w:rPr>
          <w:szCs w:val="24"/>
        </w:rPr>
      </w:pPr>
      <w:r w:rsidRPr="00E521BA">
        <w:rPr>
          <w:szCs w:val="24"/>
        </w:rPr>
        <w:t>По итогам конкурса определяются победители и призеры в возрастных группах: 6-8 классы и 9-10 классы.</w:t>
      </w:r>
    </w:p>
    <w:p w:rsidR="004F467D" w:rsidRPr="00E521BA" w:rsidRDefault="004F467D" w:rsidP="004F467D">
      <w:pPr>
        <w:ind w:firstLine="360"/>
        <w:jc w:val="both"/>
        <w:rPr>
          <w:b/>
          <w:szCs w:val="24"/>
        </w:rPr>
      </w:pPr>
      <w:r w:rsidRPr="00E521BA">
        <w:rPr>
          <w:b/>
          <w:szCs w:val="24"/>
        </w:rPr>
        <w:t>Темы турнира-игры:</w:t>
      </w:r>
    </w:p>
    <w:p w:rsidR="004F467D" w:rsidRPr="00E521BA" w:rsidRDefault="004F467D" w:rsidP="00C81140">
      <w:pPr>
        <w:pStyle w:val="aff6"/>
        <w:numPr>
          <w:ilvl w:val="0"/>
          <w:numId w:val="32"/>
        </w:numPr>
        <w:spacing w:after="0" w:line="240" w:lineRule="auto"/>
        <w:ind w:left="426" w:hanging="426"/>
        <w:contextualSpacing/>
        <w:jc w:val="both"/>
        <w:rPr>
          <w:rFonts w:ascii="Times New Roman" w:hAnsi="Times New Roman" w:cs="Times New Roman"/>
          <w:sz w:val="24"/>
          <w:szCs w:val="24"/>
        </w:rPr>
      </w:pPr>
      <w:r w:rsidRPr="00E521BA">
        <w:rPr>
          <w:rFonts w:ascii="Times New Roman" w:hAnsi="Times New Roman" w:cs="Times New Roman"/>
          <w:sz w:val="24"/>
          <w:szCs w:val="24"/>
        </w:rPr>
        <w:t>Немецкие архитекторы в Петербурге и его пригородах, памятники немцам в нашем городе;</w:t>
      </w:r>
    </w:p>
    <w:p w:rsidR="004F467D" w:rsidRPr="00E521BA" w:rsidRDefault="004F467D" w:rsidP="00C81140">
      <w:pPr>
        <w:pStyle w:val="aff6"/>
        <w:numPr>
          <w:ilvl w:val="0"/>
          <w:numId w:val="32"/>
        </w:numPr>
        <w:spacing w:after="0" w:line="240" w:lineRule="auto"/>
        <w:ind w:left="426" w:hanging="426"/>
        <w:contextualSpacing/>
        <w:jc w:val="both"/>
        <w:rPr>
          <w:rFonts w:ascii="Times New Roman" w:hAnsi="Times New Roman" w:cs="Times New Roman"/>
          <w:sz w:val="24"/>
          <w:szCs w:val="24"/>
        </w:rPr>
      </w:pPr>
      <w:r w:rsidRPr="00E521BA">
        <w:rPr>
          <w:rFonts w:ascii="Times New Roman" w:hAnsi="Times New Roman" w:cs="Times New Roman"/>
          <w:sz w:val="24"/>
          <w:szCs w:val="24"/>
        </w:rPr>
        <w:t>Немецкие композиторы, драматические актеры, музыканты, певцы на сцене петербургских театров;</w:t>
      </w:r>
    </w:p>
    <w:p w:rsidR="004F467D" w:rsidRPr="00E521BA" w:rsidRDefault="004F467D" w:rsidP="00C81140">
      <w:pPr>
        <w:pStyle w:val="aff6"/>
        <w:numPr>
          <w:ilvl w:val="0"/>
          <w:numId w:val="32"/>
        </w:numPr>
        <w:spacing w:after="0" w:line="240" w:lineRule="auto"/>
        <w:ind w:left="426" w:hanging="426"/>
        <w:contextualSpacing/>
        <w:jc w:val="both"/>
        <w:rPr>
          <w:rFonts w:ascii="Times New Roman" w:hAnsi="Times New Roman" w:cs="Times New Roman"/>
          <w:sz w:val="24"/>
          <w:szCs w:val="24"/>
        </w:rPr>
      </w:pPr>
      <w:r w:rsidRPr="00E521BA">
        <w:rPr>
          <w:rFonts w:ascii="Times New Roman" w:hAnsi="Times New Roman" w:cs="Times New Roman"/>
          <w:sz w:val="24"/>
          <w:szCs w:val="24"/>
        </w:rPr>
        <w:t>Императрицы и великие княгини-немки и их вклад в культуру Петербурга;</w:t>
      </w:r>
    </w:p>
    <w:p w:rsidR="004F467D" w:rsidRPr="00E521BA" w:rsidRDefault="004F467D" w:rsidP="00C81140">
      <w:pPr>
        <w:pStyle w:val="aff6"/>
        <w:numPr>
          <w:ilvl w:val="0"/>
          <w:numId w:val="32"/>
        </w:numPr>
        <w:spacing w:after="0" w:line="240" w:lineRule="auto"/>
        <w:ind w:left="426" w:hanging="426"/>
        <w:contextualSpacing/>
        <w:jc w:val="both"/>
        <w:rPr>
          <w:rFonts w:ascii="Times New Roman" w:hAnsi="Times New Roman" w:cs="Times New Roman"/>
          <w:sz w:val="24"/>
          <w:szCs w:val="24"/>
        </w:rPr>
      </w:pPr>
      <w:r w:rsidRPr="00E521BA">
        <w:rPr>
          <w:rFonts w:ascii="Times New Roman" w:hAnsi="Times New Roman" w:cs="Times New Roman"/>
          <w:sz w:val="24"/>
          <w:szCs w:val="24"/>
        </w:rPr>
        <w:t>Немецкие школы и гимназии (Гимназия и училище Карла Мая, Петришуле и др.);</w:t>
      </w:r>
    </w:p>
    <w:p w:rsidR="004F467D" w:rsidRPr="00E521BA" w:rsidRDefault="004F467D" w:rsidP="00C81140">
      <w:pPr>
        <w:pStyle w:val="aff6"/>
        <w:numPr>
          <w:ilvl w:val="0"/>
          <w:numId w:val="32"/>
        </w:numPr>
        <w:spacing w:after="0" w:line="240" w:lineRule="auto"/>
        <w:ind w:left="426" w:hanging="426"/>
        <w:contextualSpacing/>
        <w:jc w:val="both"/>
        <w:rPr>
          <w:rFonts w:ascii="Times New Roman" w:hAnsi="Times New Roman" w:cs="Times New Roman"/>
          <w:sz w:val="24"/>
          <w:szCs w:val="24"/>
        </w:rPr>
      </w:pPr>
      <w:r w:rsidRPr="00E521BA">
        <w:rPr>
          <w:rFonts w:ascii="Times New Roman" w:hAnsi="Times New Roman" w:cs="Times New Roman"/>
          <w:sz w:val="24"/>
          <w:szCs w:val="24"/>
        </w:rPr>
        <w:t>Художники-немцы в Петербурге;</w:t>
      </w:r>
    </w:p>
    <w:p w:rsidR="004F467D" w:rsidRPr="00E521BA" w:rsidRDefault="004F467D" w:rsidP="00C81140">
      <w:pPr>
        <w:pStyle w:val="aff6"/>
        <w:numPr>
          <w:ilvl w:val="0"/>
          <w:numId w:val="32"/>
        </w:numPr>
        <w:spacing w:after="0" w:line="240" w:lineRule="auto"/>
        <w:ind w:left="426" w:hanging="426"/>
        <w:contextualSpacing/>
        <w:jc w:val="both"/>
        <w:rPr>
          <w:rFonts w:ascii="Times New Roman" w:hAnsi="Times New Roman" w:cs="Times New Roman"/>
          <w:sz w:val="24"/>
          <w:szCs w:val="24"/>
        </w:rPr>
      </w:pPr>
      <w:r w:rsidRPr="00E521BA">
        <w:rPr>
          <w:rFonts w:ascii="Times New Roman" w:hAnsi="Times New Roman" w:cs="Times New Roman"/>
          <w:sz w:val="24"/>
          <w:szCs w:val="24"/>
        </w:rPr>
        <w:t>Немецкие писатели и поэты в Петербурге;</w:t>
      </w:r>
    </w:p>
    <w:p w:rsidR="004F467D" w:rsidRPr="00E521BA" w:rsidRDefault="004F467D" w:rsidP="00C81140">
      <w:pPr>
        <w:pStyle w:val="aff6"/>
        <w:numPr>
          <w:ilvl w:val="0"/>
          <w:numId w:val="32"/>
        </w:numPr>
        <w:spacing w:after="0" w:line="240" w:lineRule="auto"/>
        <w:ind w:left="426" w:hanging="426"/>
        <w:contextualSpacing/>
        <w:jc w:val="both"/>
        <w:rPr>
          <w:rFonts w:ascii="Times New Roman" w:hAnsi="Times New Roman" w:cs="Times New Roman"/>
          <w:sz w:val="24"/>
          <w:szCs w:val="24"/>
        </w:rPr>
      </w:pPr>
      <w:r w:rsidRPr="00E521BA">
        <w:rPr>
          <w:rFonts w:ascii="Times New Roman" w:hAnsi="Times New Roman" w:cs="Times New Roman"/>
          <w:sz w:val="24"/>
          <w:szCs w:val="24"/>
        </w:rPr>
        <w:t>Отражение жизни немцев в Петербурге в произведениях русских писателей;</w:t>
      </w:r>
    </w:p>
    <w:p w:rsidR="004F467D" w:rsidRPr="00E521BA" w:rsidRDefault="004F467D" w:rsidP="00C81140">
      <w:pPr>
        <w:pStyle w:val="aff6"/>
        <w:numPr>
          <w:ilvl w:val="0"/>
          <w:numId w:val="32"/>
        </w:numPr>
        <w:spacing w:after="0" w:line="240" w:lineRule="auto"/>
        <w:ind w:left="426" w:hanging="426"/>
        <w:contextualSpacing/>
        <w:jc w:val="both"/>
        <w:rPr>
          <w:rFonts w:ascii="Times New Roman" w:hAnsi="Times New Roman" w:cs="Times New Roman"/>
          <w:sz w:val="24"/>
          <w:szCs w:val="24"/>
        </w:rPr>
      </w:pPr>
      <w:r w:rsidRPr="00E521BA">
        <w:rPr>
          <w:rFonts w:ascii="Times New Roman" w:hAnsi="Times New Roman" w:cs="Times New Roman"/>
          <w:sz w:val="24"/>
          <w:szCs w:val="24"/>
        </w:rPr>
        <w:t>Лютеранские храмы – центры духовной жизни немцев в Северной столице;</w:t>
      </w:r>
    </w:p>
    <w:p w:rsidR="004F467D" w:rsidRPr="00E521BA" w:rsidRDefault="004F467D" w:rsidP="00C81140">
      <w:pPr>
        <w:pStyle w:val="aff6"/>
        <w:numPr>
          <w:ilvl w:val="0"/>
          <w:numId w:val="32"/>
        </w:numPr>
        <w:spacing w:after="0" w:line="240" w:lineRule="auto"/>
        <w:ind w:left="426" w:hanging="426"/>
        <w:contextualSpacing/>
        <w:jc w:val="both"/>
        <w:rPr>
          <w:rFonts w:ascii="Times New Roman" w:hAnsi="Times New Roman" w:cs="Times New Roman"/>
          <w:i/>
          <w:sz w:val="24"/>
          <w:szCs w:val="24"/>
        </w:rPr>
      </w:pPr>
      <w:r w:rsidRPr="00E521BA">
        <w:rPr>
          <w:rFonts w:ascii="Times New Roman" w:hAnsi="Times New Roman" w:cs="Times New Roman"/>
          <w:sz w:val="24"/>
          <w:szCs w:val="24"/>
        </w:rPr>
        <w:t>Немецкие инженеры в Петербурге;</w:t>
      </w:r>
    </w:p>
    <w:p w:rsidR="004F467D" w:rsidRPr="00E521BA" w:rsidRDefault="004F467D" w:rsidP="00C81140">
      <w:pPr>
        <w:pStyle w:val="aff6"/>
        <w:numPr>
          <w:ilvl w:val="0"/>
          <w:numId w:val="32"/>
        </w:numPr>
        <w:spacing w:after="0" w:line="240" w:lineRule="auto"/>
        <w:ind w:left="426" w:hanging="426"/>
        <w:contextualSpacing/>
        <w:jc w:val="both"/>
        <w:rPr>
          <w:rFonts w:ascii="Times New Roman" w:hAnsi="Times New Roman" w:cs="Times New Roman"/>
          <w:i/>
          <w:sz w:val="24"/>
          <w:szCs w:val="24"/>
        </w:rPr>
      </w:pPr>
      <w:r w:rsidRPr="00E521BA">
        <w:rPr>
          <w:rFonts w:ascii="Times New Roman" w:hAnsi="Times New Roman" w:cs="Times New Roman"/>
          <w:sz w:val="24"/>
          <w:szCs w:val="24"/>
        </w:rPr>
        <w:t>Немецкие государственные деятели и дипломаты в Петербурге (послы и посольства).</w:t>
      </w:r>
    </w:p>
    <w:p w:rsidR="004F467D" w:rsidRPr="00E521BA" w:rsidRDefault="004F467D" w:rsidP="004F467D">
      <w:pPr>
        <w:ind w:left="360"/>
        <w:jc w:val="both"/>
        <w:rPr>
          <w:szCs w:val="24"/>
        </w:rPr>
      </w:pPr>
      <w:r w:rsidRPr="00E521BA">
        <w:rPr>
          <w:szCs w:val="24"/>
        </w:rPr>
        <w:t>Часть этих тем выносится на отборочный тур, другая - на финал конкурса. Тематика вопросов будет конкретизирована на консультациях, предшествующих игре после подачи заявок.</w:t>
      </w:r>
    </w:p>
    <w:p w:rsidR="004F467D" w:rsidRPr="00E521BA" w:rsidRDefault="004F467D" w:rsidP="004F467D">
      <w:pPr>
        <w:ind w:left="360"/>
        <w:jc w:val="both"/>
        <w:rPr>
          <w:szCs w:val="24"/>
        </w:rPr>
      </w:pPr>
    </w:p>
    <w:p w:rsidR="004F467D" w:rsidRPr="00E521BA" w:rsidRDefault="004F467D" w:rsidP="004F467D">
      <w:pPr>
        <w:suppressAutoHyphens/>
        <w:ind w:left="720"/>
        <w:jc w:val="center"/>
        <w:rPr>
          <w:szCs w:val="24"/>
        </w:rPr>
      </w:pPr>
      <w:r w:rsidRPr="00E521BA">
        <w:rPr>
          <w:b/>
          <w:szCs w:val="24"/>
        </w:rPr>
        <w:t>Условия участия команд в культурно-исторической игре-ориентировании на улицах города «Немецкий след в архитектуре и культуре Петербурга»</w:t>
      </w:r>
    </w:p>
    <w:p w:rsidR="004F467D" w:rsidRPr="00E521BA" w:rsidRDefault="004F467D" w:rsidP="004F467D">
      <w:pPr>
        <w:ind w:firstLine="646"/>
        <w:jc w:val="both"/>
        <w:rPr>
          <w:szCs w:val="24"/>
        </w:rPr>
      </w:pPr>
      <w:r w:rsidRPr="00E521BA">
        <w:rPr>
          <w:szCs w:val="24"/>
        </w:rPr>
        <w:t>Командам в течение установленного оргкомитетом времени необходимо пройти по объектам, которые зашифрованы в виде короткой исторической справки, и вместе с маршрутным листом вложены в конверты. Примерный список объектов для игры-ориентирования команды получат в финале конкурса «Немецкий Петербург» 6 февраля 2021 года.</w:t>
      </w:r>
    </w:p>
    <w:p w:rsidR="004F467D" w:rsidRPr="00E521BA" w:rsidRDefault="004F467D" w:rsidP="004F467D">
      <w:pPr>
        <w:ind w:firstLine="646"/>
        <w:jc w:val="both"/>
        <w:rPr>
          <w:szCs w:val="24"/>
        </w:rPr>
      </w:pPr>
      <w:r w:rsidRPr="00E521BA">
        <w:rPr>
          <w:szCs w:val="24"/>
        </w:rPr>
        <w:t xml:space="preserve">Капитаны команд по жребию выбирают один из конвертов и в течение 10 минут коллективно устанавливают зашифрованные объекты и заносят их в маршрутный лист. На объектах маршрута в городском пространстве организаторы игры задают вопросы участникам, оценивают ответы и проставляют оценки в маршрутном листе команды. После прохождения маршрута капитаны команд сдают маршрутные листы в штаб игры (кабинет №128, Аничков дворец),  где подводятся итоги. </w:t>
      </w:r>
    </w:p>
    <w:p w:rsidR="004F467D" w:rsidRPr="00E521BA" w:rsidRDefault="004F467D" w:rsidP="004F467D">
      <w:pPr>
        <w:jc w:val="both"/>
        <w:rPr>
          <w:szCs w:val="24"/>
        </w:rPr>
      </w:pPr>
    </w:p>
    <w:p w:rsidR="004F467D" w:rsidRPr="00E521BA" w:rsidRDefault="004F467D" w:rsidP="00C81140">
      <w:pPr>
        <w:pStyle w:val="aff6"/>
        <w:numPr>
          <w:ilvl w:val="1"/>
          <w:numId w:val="30"/>
        </w:numPr>
        <w:suppressAutoHyphens/>
        <w:spacing w:after="0" w:line="240" w:lineRule="auto"/>
        <w:ind w:left="641" w:hanging="357"/>
        <w:contextualSpacing/>
        <w:jc w:val="both"/>
        <w:rPr>
          <w:rFonts w:ascii="Times New Roman" w:hAnsi="Times New Roman" w:cs="Times New Roman"/>
          <w:sz w:val="24"/>
          <w:szCs w:val="24"/>
        </w:rPr>
      </w:pPr>
      <w:r w:rsidRPr="00E521BA">
        <w:rPr>
          <w:rFonts w:ascii="Times New Roman" w:hAnsi="Times New Roman" w:cs="Times New Roman"/>
          <w:b/>
          <w:sz w:val="24"/>
          <w:szCs w:val="24"/>
        </w:rPr>
        <w:lastRenderedPageBreak/>
        <w:t xml:space="preserve">Номинация «Исследовательская работа». </w:t>
      </w:r>
      <w:r w:rsidRPr="00E521BA">
        <w:rPr>
          <w:rFonts w:ascii="Times New Roman" w:hAnsi="Times New Roman" w:cs="Times New Roman"/>
          <w:sz w:val="24"/>
          <w:szCs w:val="24"/>
        </w:rPr>
        <w:t xml:space="preserve">Участники номинации представляют исследования (рефераты с элементами исследования) по темам конкурса до </w:t>
      </w:r>
      <w:r w:rsidRPr="00E521BA">
        <w:rPr>
          <w:rFonts w:ascii="Times New Roman" w:hAnsi="Times New Roman" w:cs="Times New Roman"/>
          <w:b/>
          <w:sz w:val="24"/>
          <w:szCs w:val="24"/>
        </w:rPr>
        <w:t>01 февраля 2021 г.</w:t>
      </w:r>
    </w:p>
    <w:p w:rsidR="004F467D" w:rsidRPr="00E521BA" w:rsidRDefault="004F467D" w:rsidP="004F467D">
      <w:pPr>
        <w:suppressAutoHyphens/>
        <w:ind w:left="284"/>
        <w:rPr>
          <w:szCs w:val="24"/>
        </w:rPr>
      </w:pPr>
      <w:r w:rsidRPr="00E521BA">
        <w:rPr>
          <w:szCs w:val="24"/>
        </w:rPr>
        <w:t>Рекомендуемые темы для участников конкурса в номинации «Исследовательские работы»:</w:t>
      </w:r>
    </w:p>
    <w:p w:rsidR="004F467D" w:rsidRPr="00E521BA" w:rsidRDefault="004F467D" w:rsidP="00C81140">
      <w:pPr>
        <w:pStyle w:val="aff6"/>
        <w:numPr>
          <w:ilvl w:val="0"/>
          <w:numId w:val="33"/>
        </w:numPr>
        <w:suppressAutoHyphens/>
        <w:spacing w:after="0" w:line="240" w:lineRule="auto"/>
        <w:ind w:left="426" w:hanging="426"/>
        <w:contextualSpacing/>
        <w:jc w:val="both"/>
        <w:rPr>
          <w:rStyle w:val="ae"/>
          <w:rFonts w:ascii="Times New Roman" w:hAnsi="Times New Roman" w:cs="Times New Roman"/>
          <w:i w:val="0"/>
          <w:shd w:val="clear" w:color="auto" w:fill="FFFFFF"/>
        </w:rPr>
      </w:pPr>
      <w:r w:rsidRPr="00E521BA">
        <w:rPr>
          <w:rStyle w:val="ae"/>
          <w:rFonts w:ascii="Times New Roman" w:hAnsi="Times New Roman" w:cs="Times New Roman"/>
          <w:i w:val="0"/>
          <w:sz w:val="24"/>
          <w:szCs w:val="24"/>
          <w:shd w:val="clear" w:color="auto" w:fill="FFFFFF"/>
        </w:rPr>
        <w:t>Немецкий след в архитектуре Петербурга;</w:t>
      </w:r>
    </w:p>
    <w:p w:rsidR="004F467D" w:rsidRPr="00E521BA" w:rsidRDefault="004F467D" w:rsidP="00C81140">
      <w:pPr>
        <w:pStyle w:val="aff6"/>
        <w:numPr>
          <w:ilvl w:val="0"/>
          <w:numId w:val="33"/>
        </w:numPr>
        <w:suppressAutoHyphens/>
        <w:spacing w:after="0" w:line="240" w:lineRule="auto"/>
        <w:ind w:left="426" w:hanging="426"/>
        <w:contextualSpacing/>
        <w:jc w:val="both"/>
        <w:rPr>
          <w:rStyle w:val="ae"/>
          <w:rFonts w:ascii="Times New Roman" w:hAnsi="Times New Roman" w:cs="Times New Roman"/>
          <w:i w:val="0"/>
          <w:sz w:val="24"/>
          <w:szCs w:val="24"/>
          <w:shd w:val="clear" w:color="auto" w:fill="FFFFFF"/>
        </w:rPr>
      </w:pPr>
      <w:r w:rsidRPr="00E521BA">
        <w:rPr>
          <w:rStyle w:val="ae"/>
          <w:rFonts w:ascii="Times New Roman" w:hAnsi="Times New Roman" w:cs="Times New Roman"/>
          <w:i w:val="0"/>
          <w:sz w:val="24"/>
          <w:szCs w:val="24"/>
          <w:shd w:val="clear" w:color="auto" w:fill="FFFFFF"/>
        </w:rPr>
        <w:t>Императрицы и великие княгини-немки и их вклад в культуру Петербурга;</w:t>
      </w:r>
    </w:p>
    <w:p w:rsidR="004F467D" w:rsidRPr="00E521BA" w:rsidRDefault="004F467D" w:rsidP="00C81140">
      <w:pPr>
        <w:pStyle w:val="aff6"/>
        <w:numPr>
          <w:ilvl w:val="0"/>
          <w:numId w:val="33"/>
        </w:numPr>
        <w:suppressAutoHyphens/>
        <w:spacing w:after="0" w:line="240" w:lineRule="auto"/>
        <w:ind w:left="426" w:hanging="426"/>
        <w:contextualSpacing/>
        <w:jc w:val="both"/>
        <w:rPr>
          <w:rStyle w:val="ae"/>
          <w:rFonts w:ascii="Times New Roman" w:hAnsi="Times New Roman" w:cs="Times New Roman"/>
          <w:i w:val="0"/>
          <w:sz w:val="24"/>
          <w:szCs w:val="24"/>
          <w:shd w:val="clear" w:color="auto" w:fill="FFFFFF"/>
        </w:rPr>
      </w:pPr>
      <w:r w:rsidRPr="00E521BA">
        <w:rPr>
          <w:rStyle w:val="ae"/>
          <w:rFonts w:ascii="Times New Roman" w:hAnsi="Times New Roman" w:cs="Times New Roman"/>
          <w:i w:val="0"/>
          <w:sz w:val="24"/>
          <w:szCs w:val="24"/>
          <w:shd w:val="clear" w:color="auto" w:fill="FFFFFF"/>
        </w:rPr>
        <w:t>Немецкие писатели в Петербурге (по выбору учащихся);</w:t>
      </w:r>
    </w:p>
    <w:p w:rsidR="004F467D" w:rsidRPr="00E521BA" w:rsidRDefault="004F467D" w:rsidP="00C81140">
      <w:pPr>
        <w:pStyle w:val="aff6"/>
        <w:numPr>
          <w:ilvl w:val="0"/>
          <w:numId w:val="33"/>
        </w:numPr>
        <w:suppressAutoHyphens/>
        <w:spacing w:after="0" w:line="240" w:lineRule="auto"/>
        <w:ind w:left="426" w:hanging="426"/>
        <w:contextualSpacing/>
        <w:jc w:val="both"/>
        <w:rPr>
          <w:rStyle w:val="ae"/>
          <w:rFonts w:ascii="Times New Roman" w:hAnsi="Times New Roman" w:cs="Times New Roman"/>
          <w:i w:val="0"/>
          <w:sz w:val="24"/>
          <w:szCs w:val="24"/>
          <w:shd w:val="clear" w:color="auto" w:fill="FFFFFF"/>
        </w:rPr>
      </w:pPr>
      <w:r w:rsidRPr="00E521BA">
        <w:rPr>
          <w:rStyle w:val="ae"/>
          <w:rFonts w:ascii="Times New Roman" w:hAnsi="Times New Roman" w:cs="Times New Roman"/>
          <w:i w:val="0"/>
          <w:sz w:val="24"/>
          <w:szCs w:val="24"/>
          <w:shd w:val="clear" w:color="auto" w:fill="FFFFFF"/>
        </w:rPr>
        <w:t>Памятные адреса известных немцев в Петербурге (вариант: «Карта «Немецкий Петербург»);</w:t>
      </w:r>
    </w:p>
    <w:p w:rsidR="004F467D" w:rsidRPr="00E521BA" w:rsidRDefault="004F467D" w:rsidP="00C81140">
      <w:pPr>
        <w:pStyle w:val="aff6"/>
        <w:numPr>
          <w:ilvl w:val="0"/>
          <w:numId w:val="33"/>
        </w:numPr>
        <w:suppressAutoHyphens/>
        <w:spacing w:after="0" w:line="240" w:lineRule="auto"/>
        <w:ind w:left="426" w:hanging="426"/>
        <w:contextualSpacing/>
        <w:jc w:val="both"/>
        <w:rPr>
          <w:rStyle w:val="ae"/>
          <w:rFonts w:ascii="Times New Roman" w:hAnsi="Times New Roman" w:cs="Times New Roman"/>
          <w:i w:val="0"/>
          <w:sz w:val="24"/>
          <w:szCs w:val="24"/>
          <w:shd w:val="clear" w:color="auto" w:fill="FFFFFF"/>
        </w:rPr>
      </w:pPr>
      <w:r w:rsidRPr="00E521BA">
        <w:rPr>
          <w:rStyle w:val="ae"/>
          <w:rFonts w:ascii="Times New Roman" w:hAnsi="Times New Roman" w:cs="Times New Roman"/>
          <w:i w:val="0"/>
          <w:sz w:val="24"/>
          <w:szCs w:val="24"/>
          <w:shd w:val="clear" w:color="auto" w:fill="FFFFFF"/>
        </w:rPr>
        <w:t>Учебные и благотворительные учреждения и общества, связанные с Германией;</w:t>
      </w:r>
    </w:p>
    <w:p w:rsidR="004F467D" w:rsidRPr="00E521BA" w:rsidRDefault="004F467D" w:rsidP="00C81140">
      <w:pPr>
        <w:pStyle w:val="aff6"/>
        <w:numPr>
          <w:ilvl w:val="0"/>
          <w:numId w:val="33"/>
        </w:numPr>
        <w:suppressAutoHyphens/>
        <w:spacing w:after="0" w:line="240" w:lineRule="auto"/>
        <w:ind w:left="426" w:hanging="426"/>
        <w:contextualSpacing/>
        <w:jc w:val="both"/>
        <w:rPr>
          <w:rStyle w:val="ae"/>
          <w:rFonts w:ascii="Times New Roman" w:hAnsi="Times New Roman" w:cs="Times New Roman"/>
          <w:i w:val="0"/>
          <w:sz w:val="24"/>
          <w:szCs w:val="24"/>
          <w:shd w:val="clear" w:color="auto" w:fill="FFFFFF"/>
        </w:rPr>
      </w:pPr>
      <w:r w:rsidRPr="00E521BA">
        <w:rPr>
          <w:rStyle w:val="ae"/>
          <w:rFonts w:ascii="Times New Roman" w:hAnsi="Times New Roman" w:cs="Times New Roman"/>
          <w:i w:val="0"/>
          <w:sz w:val="24"/>
          <w:szCs w:val="24"/>
          <w:shd w:val="clear" w:color="auto" w:fill="FFFFFF"/>
        </w:rPr>
        <w:t>Могилы немцев на петербургских кладбищах (Немецкий некрополь);</w:t>
      </w:r>
    </w:p>
    <w:p w:rsidR="004F467D" w:rsidRPr="00E521BA" w:rsidRDefault="004F467D" w:rsidP="00C81140">
      <w:pPr>
        <w:pStyle w:val="aff6"/>
        <w:numPr>
          <w:ilvl w:val="0"/>
          <w:numId w:val="33"/>
        </w:numPr>
        <w:suppressAutoHyphens/>
        <w:spacing w:after="0" w:line="240" w:lineRule="auto"/>
        <w:ind w:left="426" w:hanging="426"/>
        <w:contextualSpacing/>
        <w:jc w:val="both"/>
        <w:rPr>
          <w:rStyle w:val="ae"/>
          <w:rFonts w:ascii="Times New Roman" w:hAnsi="Times New Roman" w:cs="Times New Roman"/>
          <w:i w:val="0"/>
          <w:sz w:val="24"/>
          <w:szCs w:val="24"/>
          <w:shd w:val="clear" w:color="auto" w:fill="FFFFFF"/>
        </w:rPr>
      </w:pPr>
      <w:r w:rsidRPr="00E521BA">
        <w:rPr>
          <w:rStyle w:val="ae"/>
          <w:rFonts w:ascii="Times New Roman" w:hAnsi="Times New Roman" w:cs="Times New Roman"/>
          <w:i w:val="0"/>
          <w:sz w:val="24"/>
          <w:szCs w:val="24"/>
          <w:shd w:val="clear" w:color="auto" w:fill="FFFFFF"/>
        </w:rPr>
        <w:t>Дипломатический корпус Германии в Петербурге в прошлом и настоящем;</w:t>
      </w:r>
    </w:p>
    <w:p w:rsidR="004F467D" w:rsidRPr="00E521BA" w:rsidRDefault="004F467D" w:rsidP="00C81140">
      <w:pPr>
        <w:pStyle w:val="aff6"/>
        <w:numPr>
          <w:ilvl w:val="0"/>
          <w:numId w:val="33"/>
        </w:numPr>
        <w:suppressAutoHyphens/>
        <w:spacing w:after="0" w:line="240" w:lineRule="auto"/>
        <w:ind w:left="426" w:hanging="426"/>
        <w:contextualSpacing/>
        <w:jc w:val="both"/>
        <w:rPr>
          <w:rStyle w:val="ae"/>
          <w:rFonts w:ascii="Times New Roman" w:hAnsi="Times New Roman" w:cs="Times New Roman"/>
          <w:i w:val="0"/>
          <w:sz w:val="24"/>
          <w:szCs w:val="24"/>
          <w:shd w:val="clear" w:color="auto" w:fill="FFFFFF"/>
        </w:rPr>
      </w:pPr>
      <w:r w:rsidRPr="00E521BA">
        <w:rPr>
          <w:rStyle w:val="ae"/>
          <w:rFonts w:ascii="Times New Roman" w:hAnsi="Times New Roman" w:cs="Times New Roman"/>
          <w:i w:val="0"/>
          <w:sz w:val="24"/>
          <w:szCs w:val="24"/>
          <w:shd w:val="clear" w:color="auto" w:fill="FFFFFF"/>
        </w:rPr>
        <w:t>Побратимские связи Петербурга с городами Германии.</w:t>
      </w:r>
    </w:p>
    <w:p w:rsidR="004F467D" w:rsidRPr="00E521BA" w:rsidRDefault="004F467D" w:rsidP="004F467D">
      <w:pPr>
        <w:suppressAutoHyphens/>
        <w:jc w:val="both"/>
      </w:pPr>
    </w:p>
    <w:p w:rsidR="004F467D" w:rsidRPr="00E521BA" w:rsidRDefault="004F467D" w:rsidP="00C81140">
      <w:pPr>
        <w:pStyle w:val="aff6"/>
        <w:numPr>
          <w:ilvl w:val="1"/>
          <w:numId w:val="30"/>
        </w:numPr>
        <w:suppressAutoHyphens/>
        <w:spacing w:after="0" w:line="240" w:lineRule="auto"/>
        <w:ind w:left="641" w:hanging="357"/>
        <w:contextualSpacing/>
        <w:jc w:val="both"/>
        <w:rPr>
          <w:rFonts w:ascii="Times New Roman" w:hAnsi="Times New Roman" w:cs="Times New Roman"/>
          <w:sz w:val="24"/>
          <w:szCs w:val="24"/>
        </w:rPr>
      </w:pPr>
      <w:r w:rsidRPr="00E521BA">
        <w:rPr>
          <w:rFonts w:ascii="Times New Roman" w:hAnsi="Times New Roman" w:cs="Times New Roman"/>
          <w:b/>
          <w:sz w:val="24"/>
          <w:szCs w:val="24"/>
        </w:rPr>
        <w:t xml:space="preserve">Экскурсионная номинация. </w:t>
      </w:r>
      <w:r w:rsidRPr="00E521BA">
        <w:rPr>
          <w:rFonts w:ascii="Times New Roman" w:hAnsi="Times New Roman" w:cs="Times New Roman"/>
          <w:sz w:val="24"/>
          <w:szCs w:val="24"/>
        </w:rPr>
        <w:t>Участники</w:t>
      </w:r>
      <w:r w:rsidRPr="00E521BA">
        <w:rPr>
          <w:rFonts w:ascii="Times New Roman" w:hAnsi="Times New Roman" w:cs="Times New Roman"/>
          <w:b/>
          <w:sz w:val="24"/>
          <w:szCs w:val="24"/>
        </w:rPr>
        <w:t xml:space="preserve"> </w:t>
      </w:r>
      <w:r w:rsidRPr="00E521BA">
        <w:rPr>
          <w:rFonts w:ascii="Times New Roman" w:hAnsi="Times New Roman" w:cs="Times New Roman"/>
          <w:sz w:val="24"/>
          <w:szCs w:val="24"/>
        </w:rPr>
        <w:t xml:space="preserve">представляют тексты экскурсий на конкурс авторских экскурсий до </w:t>
      </w:r>
      <w:r w:rsidRPr="00E521BA">
        <w:rPr>
          <w:rFonts w:ascii="Times New Roman" w:hAnsi="Times New Roman" w:cs="Times New Roman"/>
          <w:b/>
          <w:sz w:val="24"/>
          <w:szCs w:val="24"/>
        </w:rPr>
        <w:t>1 марта 2021 г</w:t>
      </w:r>
      <w:r w:rsidRPr="00E521BA">
        <w:rPr>
          <w:rFonts w:ascii="Times New Roman" w:hAnsi="Times New Roman" w:cs="Times New Roman"/>
          <w:sz w:val="24"/>
          <w:szCs w:val="24"/>
        </w:rPr>
        <w:t xml:space="preserve"> (</w:t>
      </w:r>
      <w:r w:rsidRPr="00E521BA">
        <w:rPr>
          <w:rFonts w:ascii="Times New Roman" w:hAnsi="Times New Roman" w:cs="Times New Roman"/>
          <w:i/>
          <w:sz w:val="24"/>
          <w:szCs w:val="24"/>
        </w:rPr>
        <w:t>см. положение о конкурсе «лучший юный экскурсовод года»).</w:t>
      </w:r>
    </w:p>
    <w:p w:rsidR="004F467D" w:rsidRPr="00E521BA" w:rsidRDefault="004F467D" w:rsidP="004F467D">
      <w:pPr>
        <w:pStyle w:val="aff6"/>
        <w:suppressAutoHyphens/>
        <w:spacing w:after="0" w:line="240" w:lineRule="auto"/>
        <w:ind w:left="641"/>
        <w:jc w:val="both"/>
        <w:rPr>
          <w:rFonts w:ascii="Times New Roman" w:hAnsi="Times New Roman" w:cs="Times New Roman"/>
          <w:sz w:val="24"/>
          <w:szCs w:val="24"/>
        </w:rPr>
      </w:pPr>
    </w:p>
    <w:p w:rsidR="004F467D" w:rsidRPr="00E521BA" w:rsidRDefault="004F467D" w:rsidP="00C81140">
      <w:pPr>
        <w:pStyle w:val="aff6"/>
        <w:numPr>
          <w:ilvl w:val="1"/>
          <w:numId w:val="30"/>
        </w:numPr>
        <w:suppressAutoHyphens/>
        <w:spacing w:after="0" w:line="240" w:lineRule="auto"/>
        <w:ind w:left="641" w:hanging="357"/>
        <w:contextualSpacing/>
        <w:jc w:val="both"/>
        <w:rPr>
          <w:rFonts w:ascii="Times New Roman" w:hAnsi="Times New Roman" w:cs="Times New Roman"/>
          <w:sz w:val="24"/>
          <w:szCs w:val="24"/>
        </w:rPr>
      </w:pPr>
      <w:r w:rsidRPr="00E521BA">
        <w:rPr>
          <w:rFonts w:ascii="Times New Roman" w:hAnsi="Times New Roman" w:cs="Times New Roman"/>
          <w:b/>
          <w:sz w:val="24"/>
          <w:szCs w:val="24"/>
        </w:rPr>
        <w:t xml:space="preserve">Художественная номинация. </w:t>
      </w:r>
      <w:r w:rsidRPr="00E521BA">
        <w:rPr>
          <w:rFonts w:ascii="Times New Roman" w:hAnsi="Times New Roman" w:cs="Times New Roman"/>
          <w:sz w:val="24"/>
          <w:szCs w:val="24"/>
        </w:rPr>
        <w:t xml:space="preserve">Участники представляют на конкурс авторские фотографии по теме «Немецкие уголки Петербурга» с заявкой на участие до </w:t>
      </w:r>
      <w:r w:rsidRPr="00E521BA">
        <w:rPr>
          <w:rFonts w:ascii="Times New Roman" w:hAnsi="Times New Roman" w:cs="Times New Roman"/>
          <w:b/>
          <w:sz w:val="24"/>
          <w:szCs w:val="24"/>
        </w:rPr>
        <w:t>01 марта 2021 г.</w:t>
      </w:r>
      <w:r w:rsidRPr="00E521BA">
        <w:rPr>
          <w:rFonts w:ascii="Times New Roman" w:hAnsi="Times New Roman" w:cs="Times New Roman"/>
          <w:sz w:val="24"/>
          <w:szCs w:val="24"/>
        </w:rPr>
        <w:t xml:space="preserve"> От одного участника могут быть представлены от одной до трёх фотографий. Размер фотографий 25*38 см, паспарту форматом 30*40 см.</w:t>
      </w:r>
    </w:p>
    <w:p w:rsidR="004F467D" w:rsidRPr="00E521BA" w:rsidRDefault="004F467D" w:rsidP="004F467D">
      <w:pPr>
        <w:pStyle w:val="aff6"/>
        <w:tabs>
          <w:tab w:val="left" w:pos="1230"/>
        </w:tabs>
        <w:spacing w:line="240" w:lineRule="auto"/>
        <w:ind w:left="426" w:hanging="426"/>
        <w:jc w:val="both"/>
        <w:rPr>
          <w:rFonts w:ascii="Times New Roman" w:hAnsi="Times New Roman" w:cs="Times New Roman"/>
          <w:sz w:val="24"/>
          <w:szCs w:val="24"/>
        </w:rPr>
      </w:pPr>
    </w:p>
    <w:p w:rsidR="004F467D" w:rsidRPr="00E521BA" w:rsidRDefault="004F467D" w:rsidP="004F467D">
      <w:pPr>
        <w:pStyle w:val="aff6"/>
        <w:tabs>
          <w:tab w:val="left" w:pos="1230"/>
        </w:tabs>
        <w:spacing w:line="240" w:lineRule="auto"/>
        <w:ind w:left="426" w:hanging="426"/>
        <w:jc w:val="both"/>
        <w:rPr>
          <w:rFonts w:ascii="Times New Roman" w:hAnsi="Times New Roman" w:cs="Times New Roman"/>
          <w:sz w:val="24"/>
          <w:szCs w:val="24"/>
        </w:rPr>
      </w:pPr>
      <w:r w:rsidRPr="00E521BA">
        <w:rPr>
          <w:rFonts w:ascii="Times New Roman" w:hAnsi="Times New Roman" w:cs="Times New Roman"/>
          <w:sz w:val="24"/>
          <w:szCs w:val="24"/>
        </w:rPr>
        <w:t>На паспарту в правом нижнем углу должна быть этикетка (по образцу)</w:t>
      </w:r>
    </w:p>
    <w:p w:rsidR="004F467D" w:rsidRPr="00E521BA" w:rsidRDefault="004F467D" w:rsidP="004F467D">
      <w:pPr>
        <w:pStyle w:val="aff6"/>
        <w:tabs>
          <w:tab w:val="left" w:pos="1230"/>
        </w:tabs>
        <w:jc w:val="both"/>
        <w:rPr>
          <w:rFonts w:ascii="Times New Roman" w:hAnsi="Times New Roman" w:cs="Times New Roman"/>
          <w:b/>
          <w:sz w:val="24"/>
          <w:szCs w:val="24"/>
        </w:rPr>
      </w:pPr>
      <w:r w:rsidRPr="00E521BA">
        <w:rPr>
          <w:rFonts w:ascii="Times New Roman" w:hAnsi="Times New Roman" w:cs="Times New Roman"/>
          <w:noProof/>
          <w:lang w:eastAsia="ru-RU"/>
        </w:rPr>
        <mc:AlternateContent>
          <mc:Choice Requires="wps">
            <w:drawing>
              <wp:anchor distT="0" distB="0" distL="114300" distR="114300" simplePos="0" relativeHeight="251658240" behindDoc="1" locked="0" layoutInCell="1" allowOverlap="1" wp14:anchorId="36D65937" wp14:editId="58296A32">
                <wp:simplePos x="0" y="0"/>
                <wp:positionH relativeFrom="column">
                  <wp:posOffset>329565</wp:posOffset>
                </wp:positionH>
                <wp:positionV relativeFrom="paragraph">
                  <wp:posOffset>121920</wp:posOffset>
                </wp:positionV>
                <wp:extent cx="3952875" cy="79057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2875" cy="790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05B660" id="Прямоугольник 19" o:spid="_x0000_s1026" style="position:absolute;margin-left:25.95pt;margin-top:9.6pt;width:311.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" fillcolor="white [3212]" strokecolor="black [3213]" strokeweight="2pt">
                <v:path arrowok="t"/>
              </v:rect>
            </w:pict>
          </mc:Fallback>
        </mc:AlternateContent>
      </w:r>
    </w:p>
    <w:p w:rsidR="004F467D" w:rsidRPr="00E521BA" w:rsidRDefault="004F467D" w:rsidP="004F467D">
      <w:pPr>
        <w:pStyle w:val="aff6"/>
        <w:tabs>
          <w:tab w:val="left" w:pos="1230"/>
        </w:tabs>
        <w:jc w:val="both"/>
        <w:rPr>
          <w:rFonts w:ascii="Times New Roman" w:hAnsi="Times New Roman" w:cs="Times New Roman"/>
          <w:b/>
          <w:sz w:val="24"/>
          <w:szCs w:val="24"/>
        </w:rPr>
      </w:pPr>
      <w:r w:rsidRPr="00E521BA">
        <w:rPr>
          <w:rFonts w:ascii="Times New Roman" w:hAnsi="Times New Roman" w:cs="Times New Roman"/>
          <w:b/>
          <w:sz w:val="24"/>
          <w:szCs w:val="24"/>
        </w:rPr>
        <w:t>Филатов Александр Николаевич, 7 класс</w:t>
      </w:r>
    </w:p>
    <w:p w:rsidR="004F467D" w:rsidRPr="00E521BA" w:rsidRDefault="004F467D" w:rsidP="004F467D">
      <w:pPr>
        <w:pStyle w:val="aff6"/>
        <w:tabs>
          <w:tab w:val="left" w:pos="1230"/>
        </w:tabs>
        <w:rPr>
          <w:rFonts w:ascii="Times New Roman" w:hAnsi="Times New Roman" w:cs="Times New Roman"/>
          <w:sz w:val="24"/>
          <w:szCs w:val="24"/>
        </w:rPr>
      </w:pPr>
      <w:r w:rsidRPr="00E521BA">
        <w:rPr>
          <w:rFonts w:ascii="Times New Roman" w:hAnsi="Times New Roman" w:cs="Times New Roman"/>
          <w:sz w:val="24"/>
          <w:szCs w:val="24"/>
        </w:rPr>
        <w:t>«Лютеранская церковь св. апостола Петра в Петербурге»</w:t>
      </w:r>
    </w:p>
    <w:p w:rsidR="004F467D" w:rsidRPr="00E521BA" w:rsidRDefault="004F467D" w:rsidP="004F467D">
      <w:pPr>
        <w:pStyle w:val="aff6"/>
        <w:tabs>
          <w:tab w:val="left" w:pos="1230"/>
        </w:tabs>
        <w:rPr>
          <w:rFonts w:ascii="Times New Roman" w:hAnsi="Times New Roman" w:cs="Times New Roman"/>
          <w:sz w:val="24"/>
          <w:szCs w:val="24"/>
        </w:rPr>
      </w:pPr>
      <w:r w:rsidRPr="00E521BA">
        <w:rPr>
          <w:rFonts w:ascii="Times New Roman" w:hAnsi="Times New Roman" w:cs="Times New Roman"/>
          <w:sz w:val="24"/>
          <w:szCs w:val="24"/>
        </w:rPr>
        <w:t>Педагог: Соловьёва Н.А.</w:t>
      </w:r>
    </w:p>
    <w:p w:rsidR="004F467D" w:rsidRPr="00E521BA" w:rsidRDefault="004F467D" w:rsidP="004F467D">
      <w:pPr>
        <w:suppressAutoHyphens/>
        <w:ind w:left="426" w:hanging="426"/>
        <w:jc w:val="both"/>
        <w:rPr>
          <w:szCs w:val="24"/>
        </w:rPr>
      </w:pPr>
      <w:r w:rsidRPr="00E521BA">
        <w:rPr>
          <w:szCs w:val="24"/>
        </w:rPr>
        <w:t>Также в заявке на участие в конкурсе должны быть отражены:</w:t>
      </w:r>
    </w:p>
    <w:p w:rsidR="004F467D" w:rsidRPr="00E521BA" w:rsidRDefault="004F467D" w:rsidP="00C81140">
      <w:pPr>
        <w:pStyle w:val="aff6"/>
        <w:numPr>
          <w:ilvl w:val="0"/>
          <w:numId w:val="34"/>
        </w:numPr>
        <w:suppressAutoHyphens/>
        <w:spacing w:after="0" w:line="240" w:lineRule="auto"/>
        <w:ind w:left="426" w:hanging="426"/>
        <w:contextualSpacing/>
        <w:jc w:val="both"/>
        <w:rPr>
          <w:rFonts w:ascii="Times New Roman" w:hAnsi="Times New Roman" w:cs="Times New Roman"/>
          <w:sz w:val="24"/>
          <w:szCs w:val="24"/>
        </w:rPr>
      </w:pPr>
      <w:r w:rsidRPr="00E521BA">
        <w:rPr>
          <w:rFonts w:ascii="Times New Roman" w:hAnsi="Times New Roman" w:cs="Times New Roman"/>
          <w:sz w:val="24"/>
          <w:szCs w:val="24"/>
        </w:rPr>
        <w:t>Фамилия, имя автора, возраст</w:t>
      </w:r>
    </w:p>
    <w:p w:rsidR="004F467D" w:rsidRPr="00E521BA" w:rsidRDefault="004F467D" w:rsidP="00C81140">
      <w:pPr>
        <w:pStyle w:val="aff6"/>
        <w:numPr>
          <w:ilvl w:val="0"/>
          <w:numId w:val="34"/>
        </w:numPr>
        <w:suppressAutoHyphens/>
        <w:spacing w:after="0" w:line="240" w:lineRule="auto"/>
        <w:ind w:left="426" w:hanging="426"/>
        <w:contextualSpacing/>
        <w:jc w:val="both"/>
        <w:rPr>
          <w:rFonts w:ascii="Times New Roman" w:hAnsi="Times New Roman" w:cs="Times New Roman"/>
          <w:sz w:val="24"/>
          <w:szCs w:val="24"/>
        </w:rPr>
      </w:pPr>
      <w:r w:rsidRPr="00E521BA">
        <w:rPr>
          <w:rFonts w:ascii="Times New Roman" w:hAnsi="Times New Roman" w:cs="Times New Roman"/>
          <w:sz w:val="24"/>
          <w:szCs w:val="24"/>
        </w:rPr>
        <w:t>Образовательное учреждение, район, класс</w:t>
      </w:r>
    </w:p>
    <w:p w:rsidR="004F467D" w:rsidRPr="00E521BA" w:rsidRDefault="004F467D" w:rsidP="00C81140">
      <w:pPr>
        <w:pStyle w:val="aff6"/>
        <w:numPr>
          <w:ilvl w:val="0"/>
          <w:numId w:val="34"/>
        </w:numPr>
        <w:suppressAutoHyphens/>
        <w:spacing w:after="0" w:line="240" w:lineRule="auto"/>
        <w:ind w:left="426" w:hanging="426"/>
        <w:contextualSpacing/>
        <w:jc w:val="both"/>
        <w:rPr>
          <w:rFonts w:ascii="Times New Roman" w:hAnsi="Times New Roman" w:cs="Times New Roman"/>
          <w:sz w:val="24"/>
          <w:szCs w:val="24"/>
        </w:rPr>
      </w:pPr>
      <w:r w:rsidRPr="00E521BA">
        <w:rPr>
          <w:rFonts w:ascii="Times New Roman" w:hAnsi="Times New Roman" w:cs="Times New Roman"/>
          <w:sz w:val="24"/>
          <w:szCs w:val="24"/>
        </w:rPr>
        <w:t>Название представленной работы</w:t>
      </w:r>
    </w:p>
    <w:p w:rsidR="004F467D" w:rsidRPr="00E521BA" w:rsidRDefault="004F467D" w:rsidP="00C81140">
      <w:pPr>
        <w:pStyle w:val="aff6"/>
        <w:numPr>
          <w:ilvl w:val="0"/>
          <w:numId w:val="34"/>
        </w:numPr>
        <w:suppressAutoHyphens/>
        <w:spacing w:after="0" w:line="240" w:lineRule="auto"/>
        <w:ind w:left="426" w:hanging="426"/>
        <w:contextualSpacing/>
        <w:jc w:val="both"/>
        <w:rPr>
          <w:rFonts w:ascii="Times New Roman" w:hAnsi="Times New Roman" w:cs="Times New Roman"/>
          <w:sz w:val="24"/>
          <w:szCs w:val="24"/>
        </w:rPr>
      </w:pPr>
      <w:r w:rsidRPr="00E521BA">
        <w:rPr>
          <w:rFonts w:ascii="Times New Roman" w:hAnsi="Times New Roman" w:cs="Times New Roman"/>
          <w:sz w:val="24"/>
          <w:szCs w:val="24"/>
        </w:rPr>
        <w:t>ФИО и должность руководителя, педагога</w:t>
      </w:r>
    </w:p>
    <w:p w:rsidR="004F467D" w:rsidRPr="00E521BA" w:rsidRDefault="004F467D" w:rsidP="00C81140">
      <w:pPr>
        <w:pStyle w:val="aff6"/>
        <w:numPr>
          <w:ilvl w:val="0"/>
          <w:numId w:val="34"/>
        </w:numPr>
        <w:suppressAutoHyphens/>
        <w:spacing w:after="0" w:line="240" w:lineRule="auto"/>
        <w:ind w:left="426" w:hanging="426"/>
        <w:contextualSpacing/>
        <w:jc w:val="both"/>
        <w:rPr>
          <w:rFonts w:ascii="Times New Roman" w:hAnsi="Times New Roman" w:cs="Times New Roman"/>
          <w:sz w:val="24"/>
          <w:szCs w:val="24"/>
        </w:rPr>
      </w:pPr>
      <w:r w:rsidRPr="00E521BA">
        <w:rPr>
          <w:rFonts w:ascii="Times New Roman" w:hAnsi="Times New Roman" w:cs="Times New Roman"/>
          <w:sz w:val="24"/>
          <w:szCs w:val="24"/>
        </w:rPr>
        <w:t>Контактный тел., адрес электронной почты</w:t>
      </w:r>
    </w:p>
    <w:p w:rsidR="004F467D" w:rsidRPr="00E521BA" w:rsidRDefault="004F467D" w:rsidP="004F467D">
      <w:pPr>
        <w:suppressAutoHyphens/>
        <w:ind w:left="426" w:hanging="426"/>
        <w:jc w:val="both"/>
        <w:rPr>
          <w:szCs w:val="24"/>
        </w:rPr>
      </w:pPr>
      <w:r w:rsidRPr="00E521BA">
        <w:rPr>
          <w:szCs w:val="24"/>
        </w:rPr>
        <w:t>Критерии оценки фоторабот:</w:t>
      </w:r>
    </w:p>
    <w:p w:rsidR="004F467D" w:rsidRPr="00E521BA" w:rsidRDefault="004F467D" w:rsidP="00C81140">
      <w:pPr>
        <w:pStyle w:val="aff6"/>
        <w:numPr>
          <w:ilvl w:val="0"/>
          <w:numId w:val="35"/>
        </w:numPr>
        <w:suppressAutoHyphens/>
        <w:spacing w:after="0" w:line="240" w:lineRule="auto"/>
        <w:ind w:left="426" w:hanging="426"/>
        <w:contextualSpacing/>
        <w:jc w:val="both"/>
        <w:rPr>
          <w:rFonts w:ascii="Times New Roman" w:hAnsi="Times New Roman" w:cs="Times New Roman"/>
          <w:sz w:val="24"/>
          <w:szCs w:val="24"/>
        </w:rPr>
      </w:pPr>
      <w:r w:rsidRPr="00E521BA">
        <w:rPr>
          <w:rFonts w:ascii="Times New Roman" w:hAnsi="Times New Roman" w:cs="Times New Roman"/>
          <w:sz w:val="24"/>
          <w:szCs w:val="24"/>
        </w:rPr>
        <w:t>Соответствие теме конкурса – 2 балла</w:t>
      </w:r>
    </w:p>
    <w:p w:rsidR="004F467D" w:rsidRPr="00E521BA" w:rsidRDefault="004F467D" w:rsidP="00C81140">
      <w:pPr>
        <w:pStyle w:val="aff6"/>
        <w:numPr>
          <w:ilvl w:val="0"/>
          <w:numId w:val="35"/>
        </w:numPr>
        <w:suppressAutoHyphens/>
        <w:spacing w:after="0" w:line="240" w:lineRule="auto"/>
        <w:ind w:left="426" w:hanging="426"/>
        <w:contextualSpacing/>
        <w:jc w:val="both"/>
        <w:rPr>
          <w:rFonts w:ascii="Times New Roman" w:hAnsi="Times New Roman" w:cs="Times New Roman"/>
          <w:sz w:val="24"/>
          <w:szCs w:val="24"/>
        </w:rPr>
      </w:pPr>
      <w:r w:rsidRPr="00E521BA">
        <w:rPr>
          <w:rFonts w:ascii="Times New Roman" w:hAnsi="Times New Roman" w:cs="Times New Roman"/>
          <w:sz w:val="24"/>
          <w:szCs w:val="24"/>
        </w:rPr>
        <w:t>Художественный уровень – 5 баллов</w:t>
      </w:r>
    </w:p>
    <w:p w:rsidR="004F467D" w:rsidRPr="00E521BA" w:rsidRDefault="004F467D" w:rsidP="00C81140">
      <w:pPr>
        <w:pStyle w:val="aff6"/>
        <w:numPr>
          <w:ilvl w:val="0"/>
          <w:numId w:val="35"/>
        </w:numPr>
        <w:suppressAutoHyphens/>
        <w:spacing w:after="0" w:line="240" w:lineRule="auto"/>
        <w:ind w:left="426" w:hanging="426"/>
        <w:contextualSpacing/>
        <w:jc w:val="both"/>
        <w:rPr>
          <w:rFonts w:ascii="Times New Roman" w:hAnsi="Times New Roman" w:cs="Times New Roman"/>
          <w:sz w:val="24"/>
          <w:szCs w:val="24"/>
        </w:rPr>
      </w:pPr>
      <w:r w:rsidRPr="00E521BA">
        <w:rPr>
          <w:rFonts w:ascii="Times New Roman" w:hAnsi="Times New Roman" w:cs="Times New Roman"/>
          <w:sz w:val="24"/>
          <w:szCs w:val="24"/>
        </w:rPr>
        <w:t>Техника исполнения с учётом возраста -  5 баллов</w:t>
      </w:r>
    </w:p>
    <w:p w:rsidR="004F467D" w:rsidRPr="00E521BA" w:rsidRDefault="004F467D" w:rsidP="00C81140">
      <w:pPr>
        <w:pStyle w:val="aff6"/>
        <w:numPr>
          <w:ilvl w:val="0"/>
          <w:numId w:val="35"/>
        </w:numPr>
        <w:suppressAutoHyphens/>
        <w:spacing w:after="0" w:line="240" w:lineRule="auto"/>
        <w:ind w:left="426" w:hanging="426"/>
        <w:contextualSpacing/>
        <w:jc w:val="both"/>
        <w:rPr>
          <w:rFonts w:ascii="Times New Roman" w:hAnsi="Times New Roman" w:cs="Times New Roman"/>
          <w:sz w:val="24"/>
          <w:szCs w:val="24"/>
        </w:rPr>
      </w:pPr>
      <w:r w:rsidRPr="00E521BA">
        <w:rPr>
          <w:rFonts w:ascii="Times New Roman" w:hAnsi="Times New Roman" w:cs="Times New Roman"/>
          <w:sz w:val="24"/>
          <w:szCs w:val="24"/>
        </w:rPr>
        <w:t>Оригинальность, авторский взгляд – 3 балла.</w:t>
      </w:r>
    </w:p>
    <w:p w:rsidR="004F467D" w:rsidRPr="00E521BA" w:rsidRDefault="004F467D" w:rsidP="004F467D">
      <w:pPr>
        <w:suppressAutoHyphens/>
        <w:ind w:left="360"/>
        <w:jc w:val="both"/>
        <w:rPr>
          <w:szCs w:val="24"/>
        </w:rPr>
      </w:pPr>
    </w:p>
    <w:p w:rsidR="004F467D" w:rsidRPr="00E521BA" w:rsidRDefault="004F467D" w:rsidP="00C81140">
      <w:pPr>
        <w:pStyle w:val="aff6"/>
        <w:numPr>
          <w:ilvl w:val="0"/>
          <w:numId w:val="30"/>
        </w:numPr>
        <w:suppressAutoHyphens/>
        <w:spacing w:after="0" w:line="240" w:lineRule="auto"/>
        <w:contextualSpacing/>
        <w:jc w:val="both"/>
        <w:rPr>
          <w:rFonts w:ascii="Times New Roman" w:hAnsi="Times New Roman" w:cs="Times New Roman"/>
          <w:b/>
          <w:sz w:val="24"/>
          <w:szCs w:val="24"/>
        </w:rPr>
      </w:pPr>
      <w:r w:rsidRPr="00E521BA">
        <w:rPr>
          <w:rFonts w:ascii="Times New Roman" w:hAnsi="Times New Roman" w:cs="Times New Roman"/>
          <w:b/>
          <w:sz w:val="24"/>
          <w:szCs w:val="24"/>
        </w:rPr>
        <w:t>Подведение итогов конкурса</w:t>
      </w:r>
    </w:p>
    <w:p w:rsidR="004F467D" w:rsidRPr="00E521BA" w:rsidRDefault="004F467D" w:rsidP="004F467D">
      <w:pPr>
        <w:tabs>
          <w:tab w:val="left" w:pos="1080"/>
          <w:tab w:val="left" w:pos="1134"/>
        </w:tabs>
        <w:suppressAutoHyphens/>
        <w:ind w:firstLine="646"/>
        <w:jc w:val="both"/>
        <w:rPr>
          <w:color w:val="00000A"/>
          <w:kern w:val="2"/>
          <w:szCs w:val="24"/>
        </w:rPr>
      </w:pPr>
      <w:r w:rsidRPr="00E521BA">
        <w:rPr>
          <w:color w:val="00000A"/>
          <w:kern w:val="2"/>
          <w:szCs w:val="24"/>
        </w:rPr>
        <w:t>По итогам конкурса определяются: команды - победители (I место), команды - призёры (2 и 3 место), команды - участники конкурса. Победители и призёры определяются жюри по номинациям по общей сумме набранных баллов в соответствии с общим рейтингом конкурса в</w:t>
      </w:r>
      <w:r w:rsidRPr="00E521BA">
        <w:rPr>
          <w:rFonts w:eastAsia="MS Mincho"/>
          <w:szCs w:val="24"/>
        </w:rPr>
        <w:t xml:space="preserve"> каждой возрастной категории (6-7 и 8-11 классы).</w:t>
      </w:r>
      <w:r w:rsidRPr="00E521BA">
        <w:rPr>
          <w:color w:val="00000A"/>
          <w:kern w:val="2"/>
          <w:szCs w:val="24"/>
        </w:rPr>
        <w:t xml:space="preserve"> </w:t>
      </w:r>
      <w:r w:rsidRPr="00E521BA">
        <w:rPr>
          <w:szCs w:val="24"/>
        </w:rPr>
        <w:t>Не более 5 команд в каждой возрастной категории и в каждой номинации.</w:t>
      </w:r>
    </w:p>
    <w:p w:rsidR="004F467D" w:rsidRPr="00E521BA" w:rsidRDefault="004F467D" w:rsidP="004F467D">
      <w:pPr>
        <w:suppressAutoHyphens/>
        <w:ind w:firstLine="646"/>
        <w:jc w:val="both"/>
        <w:rPr>
          <w:rFonts w:eastAsiaTheme="minorEastAsia"/>
          <w:b/>
          <w:szCs w:val="24"/>
          <w:lang w:eastAsia="ru-RU"/>
        </w:rPr>
      </w:pPr>
      <w:r w:rsidRPr="00E521BA">
        <w:rPr>
          <w:szCs w:val="24"/>
        </w:rPr>
        <w:lastRenderedPageBreak/>
        <w:t xml:space="preserve">Награждение команд по итогам городского конкурса «Немецкий Петербург» будет проведено поэтапно: по итогам турнира на сборе капитанов и педагогов-руководителей команд – </w:t>
      </w:r>
      <w:r w:rsidRPr="00E521BA">
        <w:rPr>
          <w:b/>
          <w:szCs w:val="24"/>
        </w:rPr>
        <w:t xml:space="preserve">12 февраля, в 16:00, в каб. 128 Аничкова дворца. </w:t>
      </w:r>
    </w:p>
    <w:p w:rsidR="004F467D" w:rsidRPr="00E521BA" w:rsidRDefault="004F467D" w:rsidP="004F467D">
      <w:pPr>
        <w:ind w:firstLine="646"/>
        <w:jc w:val="both"/>
        <w:rPr>
          <w:szCs w:val="24"/>
        </w:rPr>
      </w:pPr>
      <w:r w:rsidRPr="00E521BA">
        <w:rPr>
          <w:szCs w:val="24"/>
        </w:rPr>
        <w:t xml:space="preserve">По итогам культурно-исторической игры-ориентирования, конкурса фотографий и исследовательских работ – на Клубном дне участников движения «Юные за возрождение Петербурга» </w:t>
      </w:r>
      <w:r w:rsidRPr="00E521BA">
        <w:rPr>
          <w:b/>
          <w:szCs w:val="24"/>
        </w:rPr>
        <w:t>14 мая, в 16:00, Аничков дворец, Малая сцена.</w:t>
      </w:r>
    </w:p>
    <w:p w:rsidR="004F467D" w:rsidRPr="00E521BA" w:rsidRDefault="004F467D" w:rsidP="004F467D">
      <w:pPr>
        <w:suppressAutoHyphens/>
        <w:ind w:firstLine="646"/>
        <w:jc w:val="both"/>
        <w:rPr>
          <w:szCs w:val="24"/>
        </w:rPr>
      </w:pPr>
      <w:r w:rsidRPr="00E521BA">
        <w:rPr>
          <w:szCs w:val="24"/>
        </w:rPr>
        <w:t>Все работы в разных номинациях должны быть сданы в указанные сроки в Аничков дворец, главный корпус, 2 эт., каб. 128.</w:t>
      </w:r>
    </w:p>
    <w:p w:rsidR="004F467D" w:rsidRPr="00E521BA" w:rsidRDefault="004F467D" w:rsidP="004F467D">
      <w:pPr>
        <w:pStyle w:val="aff6"/>
        <w:suppressAutoHyphens/>
        <w:spacing w:after="0" w:line="240" w:lineRule="auto"/>
        <w:ind w:left="0" w:firstLine="646"/>
        <w:jc w:val="both"/>
        <w:rPr>
          <w:rFonts w:ascii="Times New Roman" w:hAnsi="Times New Roman" w:cs="Times New Roman"/>
          <w:sz w:val="24"/>
          <w:szCs w:val="24"/>
        </w:rPr>
      </w:pPr>
      <w:r w:rsidRPr="00E521BA">
        <w:rPr>
          <w:rFonts w:ascii="Times New Roman" w:hAnsi="Times New Roman" w:cs="Times New Roman"/>
          <w:sz w:val="24"/>
          <w:szCs w:val="24"/>
        </w:rPr>
        <w:t>По каждой номинации создается жюри, в состав которого будут включены специалисты: искусствоведы, краеведы, экскурсоводы и др. Для рецензирования представленных на конкурс работ будут привлечены эксперты из организаций - партнёров проекта.</w:t>
      </w:r>
    </w:p>
    <w:p w:rsidR="004F467D" w:rsidRPr="00E521BA" w:rsidRDefault="004F467D" w:rsidP="004F467D">
      <w:pPr>
        <w:pStyle w:val="aff6"/>
        <w:suppressAutoHyphens/>
        <w:spacing w:after="0" w:line="240" w:lineRule="auto"/>
        <w:ind w:left="0" w:firstLine="567"/>
        <w:jc w:val="both"/>
        <w:rPr>
          <w:rFonts w:ascii="Times New Roman" w:hAnsi="Times New Roman" w:cs="Times New Roman"/>
          <w:sz w:val="24"/>
          <w:szCs w:val="24"/>
        </w:rPr>
      </w:pPr>
    </w:p>
    <w:p w:rsidR="004F467D" w:rsidRPr="00E521BA" w:rsidRDefault="004F467D" w:rsidP="00C81140">
      <w:pPr>
        <w:pStyle w:val="aff6"/>
        <w:numPr>
          <w:ilvl w:val="0"/>
          <w:numId w:val="30"/>
        </w:numPr>
        <w:spacing w:after="0" w:line="240" w:lineRule="auto"/>
        <w:contextualSpacing/>
        <w:jc w:val="both"/>
        <w:rPr>
          <w:rFonts w:ascii="Times New Roman" w:hAnsi="Times New Roman" w:cs="Times New Roman"/>
          <w:b/>
          <w:sz w:val="24"/>
          <w:szCs w:val="24"/>
        </w:rPr>
      </w:pPr>
      <w:r w:rsidRPr="00E521BA">
        <w:rPr>
          <w:rFonts w:ascii="Times New Roman" w:hAnsi="Times New Roman" w:cs="Times New Roman"/>
          <w:b/>
        </w:rPr>
        <w:t xml:space="preserve"> </w:t>
      </w:r>
      <w:r w:rsidRPr="00E521BA">
        <w:rPr>
          <w:rFonts w:ascii="Times New Roman" w:hAnsi="Times New Roman" w:cs="Times New Roman"/>
          <w:b/>
          <w:sz w:val="24"/>
          <w:szCs w:val="24"/>
        </w:rPr>
        <w:t>Информационное обеспечение конкурса</w:t>
      </w:r>
    </w:p>
    <w:p w:rsidR="004F467D" w:rsidRPr="00E521BA" w:rsidRDefault="004F467D" w:rsidP="004F467D">
      <w:pPr>
        <w:ind w:firstLine="644"/>
        <w:jc w:val="both"/>
        <w:rPr>
          <w:szCs w:val="24"/>
        </w:rPr>
      </w:pPr>
      <w:r w:rsidRPr="00E521BA">
        <w:rPr>
          <w:szCs w:val="24"/>
        </w:rPr>
        <w:t>Информация о содержании, порядке, месте, времени проведения и результатах конкурса размещается на официальном сайте ГБНОУ «СПБ ГДТЮ»: http://www.anichkov.ru/ (не позднее, чем через неделю после подведения итогов конкурса).</w:t>
      </w:r>
    </w:p>
    <w:p w:rsidR="004F467D" w:rsidRPr="00E521BA" w:rsidRDefault="004F467D" w:rsidP="004F467D">
      <w:pPr>
        <w:ind w:firstLine="284"/>
        <w:jc w:val="both"/>
        <w:rPr>
          <w:szCs w:val="24"/>
        </w:rPr>
      </w:pPr>
    </w:p>
    <w:p w:rsidR="004F467D" w:rsidRPr="00E521BA" w:rsidRDefault="004F467D" w:rsidP="00C81140">
      <w:pPr>
        <w:pStyle w:val="aff6"/>
        <w:keepLines/>
        <w:numPr>
          <w:ilvl w:val="0"/>
          <w:numId w:val="30"/>
        </w:numPr>
        <w:spacing w:after="0" w:line="240" w:lineRule="auto"/>
        <w:contextualSpacing/>
        <w:jc w:val="both"/>
        <w:rPr>
          <w:rFonts w:ascii="Times New Roman" w:hAnsi="Times New Roman" w:cs="Times New Roman"/>
          <w:b/>
          <w:sz w:val="24"/>
          <w:szCs w:val="24"/>
        </w:rPr>
      </w:pPr>
      <w:r w:rsidRPr="00E521BA">
        <w:rPr>
          <w:rFonts w:ascii="Times New Roman" w:hAnsi="Times New Roman" w:cs="Times New Roman"/>
          <w:b/>
          <w:sz w:val="24"/>
          <w:szCs w:val="24"/>
        </w:rPr>
        <w:t xml:space="preserve"> Координатор конкурса </w:t>
      </w:r>
    </w:p>
    <w:p w:rsidR="004F467D" w:rsidRPr="00E521BA" w:rsidRDefault="004F467D" w:rsidP="004F467D">
      <w:pPr>
        <w:keepLines/>
        <w:ind w:firstLine="646"/>
        <w:jc w:val="both"/>
        <w:rPr>
          <w:szCs w:val="24"/>
        </w:rPr>
      </w:pPr>
      <w:r w:rsidRPr="00E521BA">
        <w:rPr>
          <w:szCs w:val="24"/>
        </w:rPr>
        <w:t>Аксельрод В.И., методист сектора исторического краеведения и школьного музееведения ГБНОУ «СПБ ГДТЮ», к.п.н., председатель культурно-патриотического молодежного общественного движения «Юные за возрождение Петербурга». Справки по телефонам: 310-12-90, 8 (921) 322-76-72.</w:t>
      </w:r>
    </w:p>
    <w:p w:rsidR="004F467D" w:rsidRPr="00E521BA" w:rsidRDefault="004F467D" w:rsidP="004F467D">
      <w:pPr>
        <w:keepLines/>
        <w:ind w:firstLine="646"/>
        <w:jc w:val="both"/>
        <w:rPr>
          <w:b/>
          <w:szCs w:val="24"/>
        </w:rPr>
      </w:pPr>
      <w:r w:rsidRPr="00E521BA">
        <w:rPr>
          <w:szCs w:val="24"/>
        </w:rPr>
        <w:t>Научный консультант Жерихина Елена Игоревна, историк города, искусствовед.</w:t>
      </w:r>
    </w:p>
    <w:p w:rsidR="004F467D" w:rsidRPr="00E521BA" w:rsidRDefault="004F467D" w:rsidP="004F467D">
      <w:pPr>
        <w:keepLines/>
        <w:ind w:firstLine="709"/>
        <w:jc w:val="both"/>
        <w:rPr>
          <w:szCs w:val="24"/>
        </w:rPr>
      </w:pPr>
    </w:p>
    <w:p w:rsidR="004F467D" w:rsidRPr="00E521BA" w:rsidRDefault="004F467D" w:rsidP="004F467D">
      <w:pPr>
        <w:suppressAutoHyphens/>
        <w:jc w:val="both"/>
        <w:rPr>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4F467D" w:rsidRPr="00E521BA" w:rsidRDefault="004F467D" w:rsidP="004F467D">
      <w:pPr>
        <w:jc w:val="center"/>
        <w:rPr>
          <w:b/>
        </w:rPr>
      </w:pPr>
    </w:p>
    <w:p w:rsidR="004F467D" w:rsidRPr="00E521BA" w:rsidRDefault="004F467D" w:rsidP="004F467D">
      <w:pPr>
        <w:jc w:val="center"/>
        <w:rPr>
          <w:b/>
        </w:rPr>
      </w:pPr>
      <w:r w:rsidRPr="00E521BA">
        <w:rPr>
          <w:b/>
        </w:rPr>
        <w:lastRenderedPageBreak/>
        <w:t>ПОЛОЖЕНИЕ</w:t>
      </w:r>
    </w:p>
    <w:p w:rsidR="004F467D" w:rsidRPr="00E521BA" w:rsidRDefault="004F467D" w:rsidP="004F467D">
      <w:pPr>
        <w:ind w:firstLine="709"/>
        <w:jc w:val="center"/>
        <w:rPr>
          <w:b/>
        </w:rPr>
      </w:pPr>
      <w:r w:rsidRPr="00E521BA">
        <w:rPr>
          <w:b/>
        </w:rPr>
        <w:t>О X</w:t>
      </w:r>
      <w:r w:rsidR="00E521BA">
        <w:rPr>
          <w:b/>
          <w:lang w:val="en-US"/>
        </w:rPr>
        <w:t>X</w:t>
      </w:r>
      <w:r w:rsidRPr="00E521BA">
        <w:rPr>
          <w:b/>
          <w:lang w:val="en-US"/>
        </w:rPr>
        <w:t>V</w:t>
      </w:r>
      <w:r w:rsidRPr="00E521BA">
        <w:rPr>
          <w:b/>
        </w:rPr>
        <w:t xml:space="preserve"> ГОРОДСКОМ ОТКРЫТОМ КОМАНДНОМ КОНКУРСЕ ЗНАТОКОВ ЭТИКЕТА «ПЕТЕРБУРЖЕЦ XXІ ВЕКА»</w:t>
      </w:r>
    </w:p>
    <w:p w:rsidR="004F467D" w:rsidRPr="00E521BA" w:rsidRDefault="004F467D" w:rsidP="004F467D">
      <w:pPr>
        <w:ind w:firstLine="709"/>
        <w:jc w:val="center"/>
        <w:rPr>
          <w:b/>
        </w:rPr>
      </w:pPr>
    </w:p>
    <w:p w:rsidR="004F467D" w:rsidRPr="00E521BA" w:rsidRDefault="004F467D" w:rsidP="00C81140">
      <w:pPr>
        <w:widowControl w:val="0"/>
        <w:numPr>
          <w:ilvl w:val="0"/>
          <w:numId w:val="36"/>
        </w:numPr>
        <w:suppressAutoHyphens/>
        <w:jc w:val="both"/>
        <w:rPr>
          <w:b/>
          <w:bCs/>
          <w:szCs w:val="24"/>
        </w:rPr>
      </w:pPr>
      <w:r w:rsidRPr="00E521BA">
        <w:rPr>
          <w:b/>
          <w:bCs/>
        </w:rPr>
        <w:t>Общие положения</w:t>
      </w:r>
    </w:p>
    <w:p w:rsidR="004F467D" w:rsidRPr="00E521BA" w:rsidRDefault="004F467D" w:rsidP="004F467D">
      <w:pPr>
        <w:ind w:firstLine="709"/>
        <w:jc w:val="both"/>
      </w:pPr>
      <w:r w:rsidRPr="00E521BA">
        <w:t>Конкурс проводится в рамках городской комплексной краеведческой программы «Наследники великого города» и призван в игровой форме познакомить учащихся Санкт-Петербурга с основными правилами этикета.</w:t>
      </w:r>
    </w:p>
    <w:p w:rsidR="004F467D" w:rsidRPr="00E521BA" w:rsidRDefault="004F467D" w:rsidP="004F467D">
      <w:pPr>
        <w:ind w:firstLine="709"/>
        <w:jc w:val="both"/>
      </w:pPr>
    </w:p>
    <w:p w:rsidR="004F467D" w:rsidRPr="00E521BA" w:rsidRDefault="004F467D" w:rsidP="00C81140">
      <w:pPr>
        <w:widowControl w:val="0"/>
        <w:numPr>
          <w:ilvl w:val="0"/>
          <w:numId w:val="36"/>
        </w:numPr>
        <w:suppressAutoHyphens/>
        <w:jc w:val="both"/>
        <w:rPr>
          <w:b/>
        </w:rPr>
      </w:pPr>
      <w:r w:rsidRPr="00E521BA">
        <w:rPr>
          <w:b/>
        </w:rPr>
        <w:t>Учредитель и организаторы конкурса</w:t>
      </w:r>
    </w:p>
    <w:p w:rsidR="004F467D" w:rsidRPr="00E521BA" w:rsidRDefault="004F467D" w:rsidP="004F467D">
      <w:pPr>
        <w:jc w:val="both"/>
      </w:pPr>
      <w:r w:rsidRPr="00E521BA">
        <w:t>Учредитель: Комитет по образованию</w:t>
      </w:r>
    </w:p>
    <w:p w:rsidR="004F467D" w:rsidRPr="00E521BA" w:rsidRDefault="004F467D" w:rsidP="004F467D">
      <w:pPr>
        <w:jc w:val="both"/>
      </w:pPr>
      <w:r w:rsidRPr="00E521BA">
        <w:t>Организаторы: Государственное бюджетное нетиповое образовательное учреждение «Санкт</w:t>
      </w:r>
      <w:r w:rsidRPr="00E521BA">
        <w:noBreakHyphen/>
        <w:t>Петербургский городской Дворец творчества юных», Государственное бюджетное общеобразовательное учреждение дополнительного образования детей Центр внешкольной работы Центрального района при поддержке Координационного совета СПбКПМОД «Юные за возрождение Петербурга»; Филиала №1 Центральной городской детской библиотеки им. А.С.Пушкина.</w:t>
      </w:r>
    </w:p>
    <w:p w:rsidR="004F467D" w:rsidRPr="00E521BA" w:rsidRDefault="004F467D" w:rsidP="004F467D">
      <w:pPr>
        <w:ind w:firstLine="709"/>
        <w:jc w:val="both"/>
      </w:pPr>
    </w:p>
    <w:p w:rsidR="004F467D" w:rsidRPr="00E521BA" w:rsidRDefault="004F467D" w:rsidP="00C81140">
      <w:pPr>
        <w:widowControl w:val="0"/>
        <w:numPr>
          <w:ilvl w:val="0"/>
          <w:numId w:val="36"/>
        </w:numPr>
        <w:suppressAutoHyphens/>
        <w:jc w:val="both"/>
      </w:pPr>
      <w:r w:rsidRPr="00E521BA">
        <w:rPr>
          <w:b/>
          <w:bCs/>
        </w:rPr>
        <w:t xml:space="preserve">Цель конкурса </w:t>
      </w:r>
    </w:p>
    <w:p w:rsidR="004F467D" w:rsidRPr="00E521BA" w:rsidRDefault="004F467D" w:rsidP="004F467D">
      <w:pPr>
        <w:ind w:firstLine="708"/>
        <w:jc w:val="both"/>
      </w:pPr>
      <w:r w:rsidRPr="00E521BA">
        <w:t>Создание условий для приобщения юных петербуржцев к изучению основных норм речевого и делового этикета и их использованию в повседневной жизни и будущей профессиональной деятельности.</w:t>
      </w:r>
    </w:p>
    <w:p w:rsidR="004F467D" w:rsidRPr="00E521BA" w:rsidRDefault="004F467D" w:rsidP="004F467D">
      <w:pPr>
        <w:ind w:firstLine="708"/>
        <w:jc w:val="both"/>
      </w:pPr>
    </w:p>
    <w:p w:rsidR="004F467D" w:rsidRPr="00E521BA" w:rsidRDefault="004F467D" w:rsidP="00C81140">
      <w:pPr>
        <w:widowControl w:val="0"/>
        <w:numPr>
          <w:ilvl w:val="0"/>
          <w:numId w:val="36"/>
        </w:numPr>
        <w:suppressAutoHyphens/>
        <w:jc w:val="both"/>
      </w:pPr>
      <w:r w:rsidRPr="00E521BA">
        <w:rPr>
          <w:b/>
        </w:rPr>
        <w:t>Задачи конкурса</w:t>
      </w:r>
    </w:p>
    <w:p w:rsidR="004F467D" w:rsidRPr="00E521BA" w:rsidRDefault="004F467D" w:rsidP="004F467D">
      <w:pPr>
        <w:ind w:firstLine="709"/>
        <w:jc w:val="both"/>
      </w:pPr>
      <w:r w:rsidRPr="00E521BA">
        <w:t>- воспитание культуры поведения учащихся, хороших манер, этикета через интерактивные формы просветительской и конкурсно-игровой деятельности;</w:t>
      </w:r>
    </w:p>
    <w:p w:rsidR="004F467D" w:rsidRPr="00E521BA" w:rsidRDefault="004F467D" w:rsidP="004F467D">
      <w:pPr>
        <w:ind w:firstLine="709"/>
        <w:jc w:val="both"/>
      </w:pPr>
      <w:r w:rsidRPr="00E521BA">
        <w:t>- разработка новых педагогических технологий познавательно-игровой деятельности в области этикета и обмен опытом работы в его преподавании;</w:t>
      </w:r>
    </w:p>
    <w:p w:rsidR="004F467D" w:rsidRPr="00E521BA" w:rsidRDefault="004F467D" w:rsidP="004F467D">
      <w:pPr>
        <w:ind w:firstLine="709"/>
        <w:jc w:val="both"/>
      </w:pPr>
      <w:r w:rsidRPr="00E521BA">
        <w:t>- выявление уровня владения командами и отдельными учащимися правилами речевого и делового этикета.</w:t>
      </w:r>
    </w:p>
    <w:p w:rsidR="004F467D" w:rsidRPr="00E521BA" w:rsidRDefault="004F467D" w:rsidP="004F467D">
      <w:pPr>
        <w:ind w:firstLine="709"/>
        <w:jc w:val="both"/>
      </w:pPr>
    </w:p>
    <w:p w:rsidR="004F467D" w:rsidRPr="00E521BA" w:rsidRDefault="004F467D" w:rsidP="00C81140">
      <w:pPr>
        <w:widowControl w:val="0"/>
        <w:numPr>
          <w:ilvl w:val="0"/>
          <w:numId w:val="36"/>
        </w:numPr>
        <w:suppressAutoHyphens/>
        <w:jc w:val="both"/>
        <w:rPr>
          <w:b/>
          <w:bCs/>
        </w:rPr>
      </w:pPr>
      <w:r w:rsidRPr="00E521BA">
        <w:rPr>
          <w:b/>
          <w:bCs/>
        </w:rPr>
        <w:t>Участники конкурса</w:t>
      </w:r>
    </w:p>
    <w:p w:rsidR="004F467D" w:rsidRPr="00E521BA" w:rsidRDefault="004F467D" w:rsidP="004F467D">
      <w:pPr>
        <w:ind w:firstLine="709"/>
        <w:jc w:val="both"/>
      </w:pPr>
      <w:r w:rsidRPr="00E521BA">
        <w:t xml:space="preserve">В конкурсе могут принять участие команды юных знатоков этикета общеобразовательных учреждений </w:t>
      </w:r>
      <w:r w:rsidRPr="00E521BA">
        <w:rPr>
          <w:color w:val="000000"/>
        </w:rPr>
        <w:t xml:space="preserve">Санкт- Петербурга </w:t>
      </w:r>
      <w:r w:rsidRPr="00E521BA">
        <w:t xml:space="preserve">четырех возрастных групп: 4-х, 5-6, 7-8 и 9-10 классов. </w:t>
      </w:r>
    </w:p>
    <w:p w:rsidR="004F467D" w:rsidRPr="00E521BA" w:rsidRDefault="004F467D" w:rsidP="004F467D">
      <w:pPr>
        <w:ind w:firstLine="709"/>
        <w:jc w:val="both"/>
      </w:pPr>
    </w:p>
    <w:p w:rsidR="004F467D" w:rsidRPr="00E521BA" w:rsidRDefault="004F467D" w:rsidP="00C81140">
      <w:pPr>
        <w:widowControl w:val="0"/>
        <w:numPr>
          <w:ilvl w:val="0"/>
          <w:numId w:val="36"/>
        </w:numPr>
        <w:suppressAutoHyphens/>
        <w:jc w:val="both"/>
      </w:pPr>
      <w:r w:rsidRPr="00E521BA">
        <w:rPr>
          <w:b/>
          <w:bCs/>
        </w:rPr>
        <w:t>Условия участия, этапы и сроки проведения конкурса</w:t>
      </w:r>
    </w:p>
    <w:p w:rsidR="004F467D" w:rsidRPr="00E521BA" w:rsidRDefault="004F467D" w:rsidP="004F467D">
      <w:pPr>
        <w:ind w:firstLine="708"/>
        <w:jc w:val="both"/>
      </w:pPr>
      <w:r w:rsidRPr="00E521BA">
        <w:t>Участие в конкурсе не предусматривает районных отборочных туров.</w:t>
      </w:r>
    </w:p>
    <w:p w:rsidR="004F467D" w:rsidRPr="00E521BA" w:rsidRDefault="004F467D" w:rsidP="004F467D">
      <w:pPr>
        <w:ind w:firstLine="709"/>
        <w:jc w:val="both"/>
      </w:pPr>
      <w:r w:rsidRPr="00E521BA">
        <w:t>Команды в срок до</w:t>
      </w:r>
      <w:r w:rsidRPr="00E521BA">
        <w:rPr>
          <w:b/>
        </w:rPr>
        <w:t xml:space="preserve"> 30 сентября 2020</w:t>
      </w:r>
      <w:r w:rsidRPr="00E521BA">
        <w:t xml:space="preserve"> года подают заявки на участие в конкурсе по адресу: Аничков дворец, главный корпус, каб. 128 (Невский пр., д.39) и по e-mail: </w:t>
      </w:r>
      <w:hyperlink r:id="rId36" w:history="1">
        <w:r w:rsidRPr="00E521BA">
          <w:rPr>
            <w:rStyle w:val="a4"/>
          </w:rPr>
          <w:t>spb_kraeved@mail.ru</w:t>
        </w:r>
      </w:hyperlink>
      <w:r w:rsidRPr="00E521BA">
        <w:t xml:space="preserve"> (с пометкой «на конкурс этикета»)</w:t>
      </w:r>
    </w:p>
    <w:p w:rsidR="004F467D" w:rsidRPr="00E521BA" w:rsidRDefault="004F467D" w:rsidP="004F467D">
      <w:pPr>
        <w:shd w:val="clear" w:color="auto" w:fill="FFFFFF"/>
        <w:ind w:left="720"/>
        <w:jc w:val="both"/>
        <w:textAlignment w:val="baseline"/>
      </w:pPr>
      <w:r w:rsidRPr="00E521BA">
        <w:t>При необходимости конкурсные этапы могут быть организованы с использованием дистанционных образовательных технологий и электронного обучения.</w:t>
      </w:r>
    </w:p>
    <w:p w:rsidR="004F467D" w:rsidRPr="00E521BA" w:rsidRDefault="004F467D" w:rsidP="004F467D">
      <w:pPr>
        <w:ind w:firstLine="709"/>
        <w:jc w:val="both"/>
      </w:pPr>
      <w:r w:rsidRPr="00E521BA">
        <w:t>Участие в конкурсе бесплатное.</w:t>
      </w:r>
    </w:p>
    <w:p w:rsidR="004F467D" w:rsidRPr="00E521BA" w:rsidRDefault="004F467D" w:rsidP="004F467D">
      <w:pPr>
        <w:ind w:firstLine="709"/>
        <w:jc w:val="both"/>
      </w:pPr>
    </w:p>
    <w:p w:rsidR="004F467D" w:rsidRPr="00E521BA" w:rsidRDefault="004F467D" w:rsidP="004F467D">
      <w:pPr>
        <w:ind w:firstLine="709"/>
        <w:jc w:val="both"/>
        <w:rPr>
          <w:b/>
        </w:rPr>
      </w:pPr>
      <w:r w:rsidRPr="00E521BA">
        <w:rPr>
          <w:b/>
        </w:rPr>
        <w:t>Главные темы конкурса – «Речевой и деловой этикет».</w:t>
      </w:r>
    </w:p>
    <w:p w:rsidR="004F467D" w:rsidRPr="00E521BA" w:rsidRDefault="004F467D" w:rsidP="004F467D">
      <w:pPr>
        <w:ind w:firstLine="709"/>
        <w:jc w:val="both"/>
        <w:rPr>
          <w:b/>
          <w:i/>
        </w:rPr>
      </w:pPr>
      <w:r w:rsidRPr="00E521BA">
        <w:rPr>
          <w:b/>
          <w:i/>
        </w:rPr>
        <w:t xml:space="preserve">Для 4-6 классов – Речевой этикет. </w:t>
      </w:r>
    </w:p>
    <w:p w:rsidR="004F467D" w:rsidRPr="00E521BA" w:rsidRDefault="004F467D" w:rsidP="004F467D">
      <w:pPr>
        <w:ind w:firstLine="709"/>
        <w:jc w:val="both"/>
        <w:rPr>
          <w:b/>
          <w:i/>
        </w:rPr>
      </w:pPr>
      <w:r w:rsidRPr="00E521BA">
        <w:rPr>
          <w:b/>
          <w:i/>
        </w:rPr>
        <w:t>Для 7-10 классов – Деловой и речевой этикет.</w:t>
      </w:r>
    </w:p>
    <w:p w:rsidR="004F467D" w:rsidRPr="00E521BA" w:rsidRDefault="004F467D" w:rsidP="004F467D">
      <w:pPr>
        <w:ind w:firstLine="709"/>
        <w:jc w:val="both"/>
      </w:pPr>
      <w:r w:rsidRPr="00E521BA">
        <w:t xml:space="preserve">Консультация для участников конкурса состоится </w:t>
      </w:r>
      <w:r w:rsidRPr="00E521BA">
        <w:rPr>
          <w:b/>
        </w:rPr>
        <w:t>30 сентября 2020 года</w:t>
      </w:r>
      <w:r w:rsidRPr="00E521BA">
        <w:t xml:space="preserve"> в 16.00 в Аничковом дворце, каб. 128.</w:t>
      </w:r>
    </w:p>
    <w:p w:rsidR="004F467D" w:rsidRPr="00E521BA" w:rsidRDefault="004F467D" w:rsidP="004F467D">
      <w:pPr>
        <w:ind w:firstLine="709"/>
        <w:jc w:val="both"/>
      </w:pPr>
      <w:r w:rsidRPr="00E521BA">
        <w:rPr>
          <w:b/>
        </w:rPr>
        <w:lastRenderedPageBreak/>
        <w:t>Первый этап</w:t>
      </w:r>
      <w:r w:rsidRPr="00E521BA">
        <w:t xml:space="preserve"> (стартовая встреча для учащихся 5-6, 7-8 и 9-10 кл.) – представление визитных карточек команд по теме конкурса </w:t>
      </w:r>
      <w:r w:rsidRPr="00E521BA">
        <w:rPr>
          <w:b/>
        </w:rPr>
        <w:t>21 октября 2020 года</w:t>
      </w:r>
      <w:r w:rsidRPr="00E521BA">
        <w:t xml:space="preserve"> в 15.00 и в 16.30 в Концертном зале Аничкова дворца. </w:t>
      </w:r>
    </w:p>
    <w:p w:rsidR="004F467D" w:rsidRPr="00E521BA" w:rsidRDefault="004F467D" w:rsidP="004F467D">
      <w:pPr>
        <w:ind w:firstLine="709"/>
        <w:jc w:val="both"/>
      </w:pPr>
      <w:r w:rsidRPr="00E521BA">
        <w:t>Критерии оценки выступления:</w:t>
      </w:r>
    </w:p>
    <w:p w:rsidR="004F467D" w:rsidRPr="00E521BA" w:rsidRDefault="004F467D" w:rsidP="00C81140">
      <w:pPr>
        <w:pStyle w:val="aff6"/>
        <w:widowControl w:val="0"/>
        <w:numPr>
          <w:ilvl w:val="0"/>
          <w:numId w:val="37"/>
        </w:numPr>
        <w:suppressAutoHyphens/>
        <w:spacing w:after="0" w:line="240" w:lineRule="auto"/>
        <w:ind w:left="993" w:hanging="284"/>
        <w:contextualSpacing/>
        <w:jc w:val="both"/>
        <w:rPr>
          <w:rFonts w:ascii="Times New Roman" w:hAnsi="Times New Roman" w:cs="Times New Roman"/>
        </w:rPr>
      </w:pPr>
      <w:r w:rsidRPr="00E521BA">
        <w:rPr>
          <w:rFonts w:ascii="Times New Roman" w:hAnsi="Times New Roman" w:cs="Times New Roman"/>
        </w:rPr>
        <w:t>глубина раскрытия темы, соответствие выступления теме конкурса – 3б.;</w:t>
      </w:r>
    </w:p>
    <w:p w:rsidR="004F467D" w:rsidRPr="00E521BA" w:rsidRDefault="004F467D" w:rsidP="00C81140">
      <w:pPr>
        <w:pStyle w:val="aff6"/>
        <w:widowControl w:val="0"/>
        <w:numPr>
          <w:ilvl w:val="0"/>
          <w:numId w:val="37"/>
        </w:numPr>
        <w:suppressAutoHyphens/>
        <w:spacing w:after="0" w:line="240" w:lineRule="auto"/>
        <w:ind w:left="993" w:hanging="284"/>
        <w:contextualSpacing/>
        <w:jc w:val="both"/>
        <w:rPr>
          <w:rFonts w:ascii="Times New Roman" w:hAnsi="Times New Roman" w:cs="Times New Roman"/>
        </w:rPr>
      </w:pPr>
      <w:r w:rsidRPr="00E521BA">
        <w:rPr>
          <w:rFonts w:ascii="Times New Roman" w:hAnsi="Times New Roman" w:cs="Times New Roman"/>
        </w:rPr>
        <w:t>креативность режиссерского решения-3б;</w:t>
      </w:r>
    </w:p>
    <w:p w:rsidR="004F467D" w:rsidRPr="00E521BA" w:rsidRDefault="004F467D" w:rsidP="00C81140">
      <w:pPr>
        <w:pStyle w:val="aff6"/>
        <w:widowControl w:val="0"/>
        <w:numPr>
          <w:ilvl w:val="0"/>
          <w:numId w:val="37"/>
        </w:numPr>
        <w:suppressAutoHyphens/>
        <w:spacing w:after="0" w:line="240" w:lineRule="auto"/>
        <w:ind w:left="993" w:hanging="284"/>
        <w:contextualSpacing/>
        <w:jc w:val="both"/>
        <w:rPr>
          <w:rFonts w:ascii="Times New Roman" w:hAnsi="Times New Roman" w:cs="Times New Roman"/>
        </w:rPr>
      </w:pPr>
      <w:r w:rsidRPr="00E521BA">
        <w:rPr>
          <w:rFonts w:ascii="Times New Roman" w:hAnsi="Times New Roman" w:cs="Times New Roman"/>
        </w:rPr>
        <w:t xml:space="preserve"> актерское мастерство-3б;</w:t>
      </w:r>
    </w:p>
    <w:p w:rsidR="004F467D" w:rsidRPr="00E521BA" w:rsidRDefault="004F467D" w:rsidP="00C81140">
      <w:pPr>
        <w:pStyle w:val="aff6"/>
        <w:widowControl w:val="0"/>
        <w:numPr>
          <w:ilvl w:val="0"/>
          <w:numId w:val="37"/>
        </w:numPr>
        <w:suppressAutoHyphens/>
        <w:spacing w:after="0" w:line="240" w:lineRule="auto"/>
        <w:ind w:left="993" w:hanging="284"/>
        <w:contextualSpacing/>
        <w:jc w:val="both"/>
        <w:rPr>
          <w:rFonts w:ascii="Times New Roman" w:hAnsi="Times New Roman" w:cs="Times New Roman"/>
        </w:rPr>
      </w:pPr>
      <w:r w:rsidRPr="00E521BA">
        <w:rPr>
          <w:rFonts w:ascii="Times New Roman" w:hAnsi="Times New Roman" w:cs="Times New Roman"/>
        </w:rPr>
        <w:t xml:space="preserve"> коммуникативная культура-3б;</w:t>
      </w:r>
    </w:p>
    <w:p w:rsidR="004F467D" w:rsidRPr="00E521BA" w:rsidRDefault="004F467D" w:rsidP="00C81140">
      <w:pPr>
        <w:pStyle w:val="aff6"/>
        <w:widowControl w:val="0"/>
        <w:numPr>
          <w:ilvl w:val="0"/>
          <w:numId w:val="37"/>
        </w:numPr>
        <w:suppressAutoHyphens/>
        <w:spacing w:after="0" w:line="240" w:lineRule="auto"/>
        <w:ind w:left="993" w:hanging="284"/>
        <w:contextualSpacing/>
        <w:jc w:val="both"/>
        <w:rPr>
          <w:rFonts w:ascii="Times New Roman" w:hAnsi="Times New Roman" w:cs="Times New Roman"/>
        </w:rPr>
      </w:pPr>
      <w:r w:rsidRPr="00E521BA">
        <w:rPr>
          <w:rFonts w:ascii="Times New Roman" w:hAnsi="Times New Roman" w:cs="Times New Roman"/>
        </w:rPr>
        <w:t>внешний вид команд-3б.</w:t>
      </w:r>
    </w:p>
    <w:p w:rsidR="004F467D" w:rsidRPr="00E521BA" w:rsidRDefault="004F467D" w:rsidP="004F467D">
      <w:pPr>
        <w:ind w:firstLine="709"/>
        <w:jc w:val="both"/>
      </w:pPr>
      <w:r w:rsidRPr="00E521BA">
        <w:t>Здесь же команды получат домашнее задание ко 2 этапу: конкурс видеороликов по темам конкурса.</w:t>
      </w:r>
    </w:p>
    <w:p w:rsidR="004F467D" w:rsidRPr="00E521BA" w:rsidRDefault="004F467D" w:rsidP="004F467D">
      <w:pPr>
        <w:ind w:firstLine="708"/>
        <w:jc w:val="both"/>
      </w:pPr>
      <w:r w:rsidRPr="00E521BA">
        <w:t xml:space="preserve">Для учащихся 4-х классов – презентация визитной карточки – </w:t>
      </w:r>
      <w:r w:rsidRPr="00E521BA">
        <w:rPr>
          <w:b/>
        </w:rPr>
        <w:t>14 октября 2020 года</w:t>
      </w:r>
      <w:r w:rsidRPr="00E521BA">
        <w:t>, 14.00, ЦВР Центрального района (ул. Правды, д.8).</w:t>
      </w:r>
    </w:p>
    <w:p w:rsidR="004F467D" w:rsidRPr="00E521BA" w:rsidRDefault="004F467D" w:rsidP="004F467D">
      <w:pPr>
        <w:ind w:firstLine="709"/>
        <w:jc w:val="both"/>
      </w:pPr>
    </w:p>
    <w:p w:rsidR="004F467D" w:rsidRPr="00E521BA" w:rsidRDefault="004F467D" w:rsidP="004F467D">
      <w:pPr>
        <w:ind w:firstLine="709"/>
        <w:jc w:val="both"/>
      </w:pPr>
      <w:r w:rsidRPr="00E521BA">
        <w:rPr>
          <w:b/>
        </w:rPr>
        <w:t>Второй этап</w:t>
      </w:r>
      <w:r w:rsidRPr="00E521BA">
        <w:t xml:space="preserve"> – конкурс видеороликов, цель которого в игровой форме представить, как используются нормы речевого этикета в повседневной жизни – </w:t>
      </w:r>
      <w:r w:rsidRPr="00E521BA">
        <w:rPr>
          <w:b/>
        </w:rPr>
        <w:t>2 декабря 2020 года</w:t>
      </w:r>
      <w:r w:rsidRPr="00E521BA">
        <w:t>, в 14.00 (для 4-х и 5-6 классов) и в 16.00 (для 7-10 классов) в Центре внешкольной работы Центрального района (ул. Правды, д.8).</w:t>
      </w:r>
    </w:p>
    <w:p w:rsidR="004F467D" w:rsidRPr="00E521BA" w:rsidRDefault="004F467D" w:rsidP="004F467D">
      <w:pPr>
        <w:ind w:firstLine="709"/>
        <w:jc w:val="both"/>
      </w:pPr>
      <w:r w:rsidRPr="00E521BA">
        <w:t>Критерии оценки творческого задания:</w:t>
      </w:r>
    </w:p>
    <w:p w:rsidR="004F467D" w:rsidRPr="00E521BA" w:rsidRDefault="004F467D" w:rsidP="00C81140">
      <w:pPr>
        <w:pStyle w:val="aff6"/>
        <w:widowControl w:val="0"/>
        <w:numPr>
          <w:ilvl w:val="0"/>
          <w:numId w:val="38"/>
        </w:numPr>
        <w:suppressAutoHyphens/>
        <w:spacing w:after="0" w:line="240" w:lineRule="auto"/>
        <w:ind w:left="1037" w:hanging="357"/>
        <w:contextualSpacing/>
        <w:jc w:val="both"/>
        <w:rPr>
          <w:rFonts w:ascii="Times New Roman" w:hAnsi="Times New Roman" w:cs="Times New Roman"/>
        </w:rPr>
      </w:pPr>
      <w:r w:rsidRPr="00E521BA">
        <w:rPr>
          <w:rFonts w:ascii="Times New Roman" w:hAnsi="Times New Roman" w:cs="Times New Roman"/>
        </w:rPr>
        <w:t>глубина раскрытия темы, соответствие выступления теме конкурса – 3б;</w:t>
      </w:r>
    </w:p>
    <w:p w:rsidR="004F467D" w:rsidRPr="00E521BA" w:rsidRDefault="004F467D" w:rsidP="00C81140">
      <w:pPr>
        <w:pStyle w:val="aff6"/>
        <w:widowControl w:val="0"/>
        <w:numPr>
          <w:ilvl w:val="0"/>
          <w:numId w:val="38"/>
        </w:numPr>
        <w:suppressAutoHyphens/>
        <w:spacing w:after="0" w:line="240" w:lineRule="auto"/>
        <w:ind w:left="1037" w:hanging="357"/>
        <w:contextualSpacing/>
        <w:jc w:val="both"/>
        <w:rPr>
          <w:rFonts w:ascii="Times New Roman" w:hAnsi="Times New Roman" w:cs="Times New Roman"/>
        </w:rPr>
      </w:pPr>
      <w:r w:rsidRPr="00E521BA">
        <w:rPr>
          <w:rFonts w:ascii="Times New Roman" w:hAnsi="Times New Roman" w:cs="Times New Roman"/>
        </w:rPr>
        <w:t>креативность режиссерского решения-3б;</w:t>
      </w:r>
    </w:p>
    <w:p w:rsidR="004F467D" w:rsidRPr="00E521BA" w:rsidRDefault="004F467D" w:rsidP="00C81140">
      <w:pPr>
        <w:pStyle w:val="aff6"/>
        <w:widowControl w:val="0"/>
        <w:numPr>
          <w:ilvl w:val="0"/>
          <w:numId w:val="38"/>
        </w:numPr>
        <w:suppressAutoHyphens/>
        <w:spacing w:after="0" w:line="240" w:lineRule="auto"/>
        <w:ind w:left="1037" w:hanging="357"/>
        <w:contextualSpacing/>
        <w:jc w:val="both"/>
        <w:rPr>
          <w:rFonts w:ascii="Times New Roman" w:hAnsi="Times New Roman" w:cs="Times New Roman"/>
        </w:rPr>
      </w:pPr>
      <w:r w:rsidRPr="00E521BA">
        <w:rPr>
          <w:rFonts w:ascii="Times New Roman" w:hAnsi="Times New Roman" w:cs="Times New Roman"/>
        </w:rPr>
        <w:t>креативность операторского решения-3б.</w:t>
      </w:r>
    </w:p>
    <w:p w:rsidR="004F467D" w:rsidRPr="00E521BA" w:rsidRDefault="004F467D" w:rsidP="00C81140">
      <w:pPr>
        <w:pStyle w:val="aff6"/>
        <w:widowControl w:val="0"/>
        <w:numPr>
          <w:ilvl w:val="0"/>
          <w:numId w:val="38"/>
        </w:numPr>
        <w:suppressAutoHyphens/>
        <w:spacing w:after="0" w:line="240" w:lineRule="auto"/>
        <w:ind w:left="1037" w:hanging="357"/>
        <w:contextualSpacing/>
        <w:jc w:val="both"/>
        <w:rPr>
          <w:rFonts w:ascii="Times New Roman" w:hAnsi="Times New Roman" w:cs="Times New Roman"/>
        </w:rPr>
      </w:pPr>
      <w:r w:rsidRPr="00E521BA">
        <w:rPr>
          <w:rFonts w:ascii="Times New Roman" w:hAnsi="Times New Roman" w:cs="Times New Roman"/>
        </w:rPr>
        <w:t>исполнительское мастерство-3б.</w:t>
      </w:r>
    </w:p>
    <w:p w:rsidR="004F467D" w:rsidRPr="00E521BA" w:rsidRDefault="004F467D" w:rsidP="004F467D">
      <w:pPr>
        <w:rPr>
          <w:highlight w:val="yellow"/>
        </w:rPr>
      </w:pPr>
    </w:p>
    <w:p w:rsidR="004F467D" w:rsidRPr="00E521BA" w:rsidRDefault="004F467D" w:rsidP="004F467D">
      <w:pPr>
        <w:ind w:firstLine="709"/>
        <w:jc w:val="both"/>
      </w:pPr>
      <w:r w:rsidRPr="00E521BA">
        <w:rPr>
          <w:b/>
        </w:rPr>
        <w:t xml:space="preserve">Третий этап. Финал </w:t>
      </w:r>
      <w:r w:rsidRPr="00E521BA">
        <w:t xml:space="preserve">конкурса состоится </w:t>
      </w:r>
      <w:r w:rsidRPr="00E521BA">
        <w:rPr>
          <w:b/>
        </w:rPr>
        <w:t xml:space="preserve">24 февраля 2021 года </w:t>
      </w:r>
      <w:r w:rsidRPr="00E521BA">
        <w:t>в 14.00 и 16.00 часов в Концертном зале Аничкова дворца. Участники финала должны продемонстрировать владение речевым и деловым этикетом в различных ролевых ситуациях и тестовых заданиях.</w:t>
      </w:r>
    </w:p>
    <w:p w:rsidR="004F467D" w:rsidRPr="00E521BA" w:rsidRDefault="004F467D" w:rsidP="004F467D">
      <w:pPr>
        <w:jc w:val="both"/>
      </w:pPr>
    </w:p>
    <w:p w:rsidR="004F467D" w:rsidRPr="00E521BA" w:rsidRDefault="004F467D" w:rsidP="004F467D">
      <w:pPr>
        <w:ind w:left="709"/>
        <w:jc w:val="both"/>
        <w:rPr>
          <w:b/>
        </w:rPr>
      </w:pPr>
      <w:r w:rsidRPr="00E521BA">
        <w:rPr>
          <w:b/>
        </w:rPr>
        <w:t>7. Жюри конкурса</w:t>
      </w:r>
    </w:p>
    <w:p w:rsidR="004F467D" w:rsidRPr="00E521BA" w:rsidRDefault="004F467D" w:rsidP="004F467D">
      <w:pPr>
        <w:ind w:firstLine="708"/>
        <w:jc w:val="both"/>
      </w:pPr>
      <w:r w:rsidRPr="00E521BA">
        <w:t>Жюри конкурса состоит специалистов Санкт-Петербургского городского Дворца творчества юных, дипломированных преподавателей этикета и педагогов дополнительного образования Центра внешкольной работы Центрального района.</w:t>
      </w:r>
      <w:r w:rsidRPr="00E521BA">
        <w:br/>
      </w:r>
    </w:p>
    <w:p w:rsidR="004F467D" w:rsidRPr="00E521BA" w:rsidRDefault="004F467D" w:rsidP="00C81140">
      <w:pPr>
        <w:pStyle w:val="aff6"/>
        <w:widowControl w:val="0"/>
        <w:numPr>
          <w:ilvl w:val="0"/>
          <w:numId w:val="39"/>
        </w:numPr>
        <w:suppressAutoHyphens/>
        <w:spacing w:after="0" w:line="240" w:lineRule="auto"/>
        <w:contextualSpacing/>
        <w:jc w:val="both"/>
        <w:rPr>
          <w:rFonts w:ascii="Times New Roman" w:hAnsi="Times New Roman" w:cs="Times New Roman"/>
          <w:b/>
        </w:rPr>
      </w:pPr>
      <w:r w:rsidRPr="00E521BA">
        <w:rPr>
          <w:rFonts w:ascii="Times New Roman" w:hAnsi="Times New Roman" w:cs="Times New Roman"/>
          <w:b/>
        </w:rPr>
        <w:t>Подведение итогов конкурса</w:t>
      </w:r>
    </w:p>
    <w:p w:rsidR="004F467D" w:rsidRPr="00E521BA" w:rsidRDefault="004F467D" w:rsidP="004F467D">
      <w:pPr>
        <w:ind w:firstLine="709"/>
        <w:jc w:val="both"/>
      </w:pPr>
      <w:r w:rsidRPr="00E521BA">
        <w:t xml:space="preserve">Церемония награждения участников конкурса состоится </w:t>
      </w:r>
      <w:r w:rsidRPr="00E521BA">
        <w:rPr>
          <w:b/>
        </w:rPr>
        <w:t xml:space="preserve">2 апреля 2021 года </w:t>
      </w:r>
      <w:r w:rsidRPr="00E521BA">
        <w:t>в 16.00 в Аничковом дворце, Малая сцена.</w:t>
      </w:r>
    </w:p>
    <w:p w:rsidR="004F467D" w:rsidRPr="00E521BA" w:rsidRDefault="004F467D" w:rsidP="004F467D">
      <w:pPr>
        <w:ind w:firstLine="709"/>
        <w:jc w:val="both"/>
      </w:pPr>
      <w:r w:rsidRPr="00E521BA">
        <w:t xml:space="preserve">Команды-победители и призёры конкурса в комплексном зачете награждаются дипломами </w:t>
      </w:r>
      <w:r w:rsidRPr="00E521BA">
        <w:rPr>
          <w:lang w:val="en-US"/>
        </w:rPr>
        <w:t>I</w:t>
      </w:r>
      <w:r w:rsidRPr="00E521BA">
        <w:t xml:space="preserve">, </w:t>
      </w:r>
      <w:r w:rsidRPr="00E521BA">
        <w:rPr>
          <w:lang w:val="en-US"/>
        </w:rPr>
        <w:t>II</w:t>
      </w:r>
      <w:r w:rsidRPr="00E521BA">
        <w:t xml:space="preserve">, </w:t>
      </w:r>
      <w:r w:rsidRPr="00E521BA">
        <w:rPr>
          <w:lang w:val="en-US"/>
        </w:rPr>
        <w:t>III</w:t>
      </w:r>
      <w:r w:rsidRPr="00E521BA">
        <w:t xml:space="preserve"> степени и дипломами в отдельных номинациях (не более 5 команд в каждой возрастной группе), памятными призами.</w:t>
      </w:r>
    </w:p>
    <w:p w:rsidR="004F467D" w:rsidRPr="00E521BA" w:rsidRDefault="004F467D" w:rsidP="004F467D">
      <w:pPr>
        <w:ind w:firstLine="708"/>
        <w:jc w:val="both"/>
      </w:pPr>
    </w:p>
    <w:p w:rsidR="004F467D" w:rsidRPr="00E521BA" w:rsidRDefault="004F467D" w:rsidP="004F467D">
      <w:pPr>
        <w:ind w:left="360" w:firstLine="348"/>
        <w:jc w:val="both"/>
        <w:rPr>
          <w:b/>
        </w:rPr>
      </w:pPr>
      <w:r w:rsidRPr="00E521BA">
        <w:rPr>
          <w:b/>
        </w:rPr>
        <w:t>9. Информационное обеспечение конкурса</w:t>
      </w:r>
    </w:p>
    <w:p w:rsidR="004F467D" w:rsidRPr="00E521BA" w:rsidRDefault="004F467D" w:rsidP="004F467D">
      <w:pPr>
        <w:ind w:firstLine="720"/>
        <w:jc w:val="both"/>
      </w:pPr>
      <w:r w:rsidRPr="00E521BA">
        <w:t xml:space="preserve">Информация о содержании, месте, времени, порядке проведения и результатах этапов конкурса размещается на официальном сайте ГБНОУ «СПБ ГДТЮ»: </w:t>
      </w:r>
      <w:hyperlink r:id="rId37" w:history="1">
        <w:r w:rsidRPr="00E521BA">
          <w:rPr>
            <w:rStyle w:val="a4"/>
          </w:rPr>
          <w:t>http://www.anichkov.ru/</w:t>
        </w:r>
      </w:hyperlink>
      <w:r w:rsidRPr="00E521BA">
        <w:t xml:space="preserve"> (не позднее, чем через неделю после подведения итогов каждого этапа конкурса).</w:t>
      </w:r>
    </w:p>
    <w:p w:rsidR="004F467D" w:rsidRPr="00E521BA" w:rsidRDefault="004F467D" w:rsidP="004F467D">
      <w:pPr>
        <w:ind w:firstLine="708"/>
        <w:jc w:val="both"/>
      </w:pPr>
    </w:p>
    <w:p w:rsidR="004F467D" w:rsidRPr="00E521BA" w:rsidRDefault="004F467D" w:rsidP="004F467D">
      <w:pPr>
        <w:ind w:firstLine="708"/>
        <w:jc w:val="both"/>
      </w:pPr>
      <w:r w:rsidRPr="00E521BA">
        <w:rPr>
          <w:b/>
        </w:rPr>
        <w:t xml:space="preserve">10. Координаторы </w:t>
      </w:r>
    </w:p>
    <w:p w:rsidR="004F467D" w:rsidRPr="00E521BA" w:rsidRDefault="004F467D" w:rsidP="004F467D">
      <w:pPr>
        <w:ind w:firstLine="708"/>
        <w:jc w:val="both"/>
      </w:pPr>
      <w:r w:rsidRPr="00E521BA">
        <w:t>Филиппова Лилия Владимировна, педагог Центра внешкольной работы Центрального района, тел.: 275-68-74, 8(921)449-54-36.</w:t>
      </w:r>
    </w:p>
    <w:p w:rsidR="004F467D" w:rsidRPr="00E521BA" w:rsidRDefault="004F467D" w:rsidP="004F467D">
      <w:pPr>
        <w:ind w:firstLine="708"/>
        <w:jc w:val="both"/>
      </w:pPr>
      <w:r w:rsidRPr="00E521BA">
        <w:t xml:space="preserve">Аксельрод Владимир Ильич, к.п.н., методист сектора исторического краеведения и школьного музееведения ГБНОУ «СПБ ГДТЮ», тел.: 310-12-90, 8(921)322-76-72. </w:t>
      </w:r>
    </w:p>
    <w:p w:rsidR="004F467D" w:rsidRPr="00E521BA" w:rsidRDefault="004F467D" w:rsidP="004F467D">
      <w:pPr>
        <w:ind w:firstLine="709"/>
        <w:jc w:val="both"/>
        <w:rPr>
          <w:b/>
          <w:bCs/>
        </w:rPr>
      </w:pPr>
    </w:p>
    <w:p w:rsidR="004F467D" w:rsidRPr="00E521BA" w:rsidRDefault="004F467D" w:rsidP="004F467D">
      <w:pPr>
        <w:ind w:firstLine="709"/>
        <w:jc w:val="both"/>
        <w:rPr>
          <w:b/>
          <w:bCs/>
        </w:rPr>
      </w:pPr>
    </w:p>
    <w:p w:rsidR="004F467D" w:rsidRPr="00E521BA" w:rsidRDefault="004F467D" w:rsidP="004F467D">
      <w:pPr>
        <w:ind w:firstLine="709"/>
        <w:jc w:val="both"/>
        <w:rPr>
          <w:b/>
          <w:bCs/>
        </w:rPr>
      </w:pPr>
    </w:p>
    <w:p w:rsidR="004F467D" w:rsidRPr="00E521BA" w:rsidRDefault="004F467D" w:rsidP="004F467D">
      <w:pPr>
        <w:jc w:val="center"/>
        <w:rPr>
          <w:b/>
        </w:rPr>
      </w:pPr>
      <w:r w:rsidRPr="00E521BA">
        <w:rPr>
          <w:b/>
        </w:rPr>
        <w:lastRenderedPageBreak/>
        <w:t>ПОЛОЖЕНИЕ</w:t>
      </w:r>
    </w:p>
    <w:p w:rsidR="004F467D" w:rsidRPr="00E521BA" w:rsidRDefault="004F467D" w:rsidP="004F467D">
      <w:pPr>
        <w:ind w:firstLine="709"/>
        <w:jc w:val="center"/>
        <w:rPr>
          <w:b/>
        </w:rPr>
      </w:pPr>
      <w:r w:rsidRPr="00E521BA">
        <w:rPr>
          <w:b/>
        </w:rPr>
        <w:t xml:space="preserve">О ГОРОДСКОМ ИСТОРИКО-КРАЕВЕДЧЕСКОМ КОНКУРСЕ </w:t>
      </w:r>
    </w:p>
    <w:p w:rsidR="004F467D" w:rsidRPr="00E521BA" w:rsidRDefault="004F467D" w:rsidP="004F467D">
      <w:pPr>
        <w:ind w:firstLine="709"/>
        <w:jc w:val="center"/>
        <w:rPr>
          <w:b/>
        </w:rPr>
      </w:pPr>
      <w:r w:rsidRPr="00E521BA">
        <w:rPr>
          <w:b/>
        </w:rPr>
        <w:t xml:space="preserve">«ВОЕННО-ОБОРОНИТЕЛЬНОЕ ЗОДЧЕСТВО СЕВЕРО-ЗАПАДА РУСИ», </w:t>
      </w:r>
    </w:p>
    <w:p w:rsidR="004F467D" w:rsidRPr="00E521BA" w:rsidRDefault="004F467D" w:rsidP="004F467D">
      <w:pPr>
        <w:ind w:firstLine="709"/>
        <w:jc w:val="center"/>
        <w:rPr>
          <w:b/>
        </w:rPr>
      </w:pPr>
      <w:r w:rsidRPr="00E521BA">
        <w:rPr>
          <w:b/>
        </w:rPr>
        <w:t>ПОСВЯЩЕННОМ ДНЮ ГЕРОЕВ ОТЕЧЕСТВА</w:t>
      </w:r>
    </w:p>
    <w:p w:rsidR="004F467D" w:rsidRPr="00E521BA" w:rsidRDefault="004F467D" w:rsidP="004F467D">
      <w:pPr>
        <w:ind w:hanging="180"/>
        <w:jc w:val="center"/>
        <w:rPr>
          <w:b/>
          <w:bCs/>
        </w:rPr>
      </w:pPr>
    </w:p>
    <w:p w:rsidR="004F467D" w:rsidRPr="00E521BA" w:rsidRDefault="004F467D" w:rsidP="00C81140">
      <w:pPr>
        <w:widowControl w:val="0"/>
        <w:numPr>
          <w:ilvl w:val="0"/>
          <w:numId w:val="40"/>
        </w:numPr>
        <w:suppressAutoHyphens/>
        <w:ind w:left="360"/>
        <w:jc w:val="both"/>
        <w:rPr>
          <w:b/>
          <w:bCs/>
        </w:rPr>
      </w:pPr>
      <w:r w:rsidRPr="00E521BA">
        <w:rPr>
          <w:b/>
          <w:bCs/>
        </w:rPr>
        <w:t>Общие положения</w:t>
      </w:r>
    </w:p>
    <w:p w:rsidR="004F467D" w:rsidRPr="00E521BA" w:rsidRDefault="004F467D" w:rsidP="004F467D">
      <w:pPr>
        <w:jc w:val="both"/>
      </w:pPr>
      <w:r w:rsidRPr="00E521BA">
        <w:t xml:space="preserve">Конкурс проводится в рамках городской комплексной краеведческой программы «Наследники великого города» и призван познакомить учащихся Санкт- Петербурга с военно-историческими памятниками нашего края, подвигами прославленных соотечественников. </w:t>
      </w:r>
    </w:p>
    <w:p w:rsidR="004F467D" w:rsidRPr="00E521BA" w:rsidRDefault="004F467D" w:rsidP="004F467D">
      <w:pPr>
        <w:jc w:val="both"/>
      </w:pPr>
    </w:p>
    <w:p w:rsidR="004F467D" w:rsidRPr="00E521BA" w:rsidRDefault="004F467D" w:rsidP="00C81140">
      <w:pPr>
        <w:widowControl w:val="0"/>
        <w:numPr>
          <w:ilvl w:val="0"/>
          <w:numId w:val="40"/>
        </w:numPr>
        <w:suppressAutoHyphens/>
        <w:ind w:left="360"/>
        <w:jc w:val="both"/>
        <w:rPr>
          <w:b/>
          <w:szCs w:val="24"/>
        </w:rPr>
      </w:pPr>
      <w:r w:rsidRPr="00E521BA">
        <w:rPr>
          <w:b/>
        </w:rPr>
        <w:t>Учредитель и организаторы конкурса</w:t>
      </w:r>
    </w:p>
    <w:p w:rsidR="004F467D" w:rsidRPr="00E521BA" w:rsidRDefault="004F467D" w:rsidP="004F467D">
      <w:pPr>
        <w:jc w:val="both"/>
      </w:pPr>
      <w:r w:rsidRPr="00E521BA">
        <w:t>Учредитель: Комитет по образованию</w:t>
      </w:r>
    </w:p>
    <w:p w:rsidR="004F467D" w:rsidRPr="00E521BA" w:rsidRDefault="004F467D" w:rsidP="004F467D">
      <w:pPr>
        <w:jc w:val="both"/>
      </w:pPr>
      <w:r w:rsidRPr="00E521BA">
        <w:t xml:space="preserve">Организаторы: </w:t>
      </w:r>
    </w:p>
    <w:p w:rsidR="004F467D" w:rsidRPr="00E521BA" w:rsidRDefault="004F467D" w:rsidP="00C81140">
      <w:pPr>
        <w:numPr>
          <w:ilvl w:val="0"/>
          <w:numId w:val="41"/>
        </w:numPr>
        <w:suppressAutoHyphens/>
        <w:jc w:val="both"/>
      </w:pPr>
      <w:r w:rsidRPr="00E521BA">
        <w:t>Государственное бюджетное нетиповое образовательное учреждение «Санкт</w:t>
      </w:r>
      <w:r w:rsidRPr="00E521BA">
        <w:noBreakHyphen/>
        <w:t xml:space="preserve">Петербургский городской Дворец творчества юных», </w:t>
      </w:r>
    </w:p>
    <w:p w:rsidR="004F467D" w:rsidRPr="00E521BA" w:rsidRDefault="004F467D" w:rsidP="00C81140">
      <w:pPr>
        <w:pStyle w:val="Style6"/>
        <w:widowControl/>
        <w:numPr>
          <w:ilvl w:val="0"/>
          <w:numId w:val="41"/>
        </w:numPr>
        <w:tabs>
          <w:tab w:val="left" w:pos="226"/>
        </w:tabs>
        <w:suppressAutoHyphens/>
        <w:autoSpaceDE/>
        <w:spacing w:line="240" w:lineRule="auto"/>
        <w:ind w:right="-1"/>
        <w:rPr>
          <w:rStyle w:val="FontStyle12"/>
          <w:rFonts w:ascii="Times New Roman" w:hAnsi="Times New Roman" w:cs="Times New Roman"/>
          <w:sz w:val="24"/>
        </w:rPr>
      </w:pPr>
      <w:r w:rsidRPr="00E521BA">
        <w:rPr>
          <w:rFonts w:ascii="Times New Roman" w:hAnsi="Times New Roman" w:cs="Times New Roman"/>
        </w:rPr>
        <w:t>Государственное бюджетное учреждение</w:t>
      </w:r>
      <w:r w:rsidRPr="00E521BA">
        <w:rPr>
          <w:rStyle w:val="FontStyle12"/>
          <w:rFonts w:ascii="Times New Roman" w:hAnsi="Times New Roman" w:cs="Times New Roman"/>
          <w:sz w:val="24"/>
        </w:rPr>
        <w:t xml:space="preserve"> дополнительного образования Дворец детского (юношеского) творчества Выборгского района.</w:t>
      </w:r>
    </w:p>
    <w:p w:rsidR="004F467D" w:rsidRPr="00E521BA" w:rsidRDefault="004F467D" w:rsidP="004F467D">
      <w:pPr>
        <w:jc w:val="both"/>
      </w:pPr>
    </w:p>
    <w:p w:rsidR="004F467D" w:rsidRPr="00E521BA" w:rsidRDefault="004F467D" w:rsidP="00C81140">
      <w:pPr>
        <w:widowControl w:val="0"/>
        <w:numPr>
          <w:ilvl w:val="0"/>
          <w:numId w:val="40"/>
        </w:numPr>
        <w:suppressAutoHyphens/>
        <w:ind w:left="360"/>
        <w:jc w:val="both"/>
        <w:rPr>
          <w:szCs w:val="24"/>
        </w:rPr>
      </w:pPr>
      <w:r w:rsidRPr="00E521BA">
        <w:rPr>
          <w:b/>
          <w:bCs/>
        </w:rPr>
        <w:t>Цель конкурса</w:t>
      </w:r>
    </w:p>
    <w:p w:rsidR="004F467D" w:rsidRPr="00E521BA" w:rsidRDefault="004F467D" w:rsidP="004F467D">
      <w:pPr>
        <w:jc w:val="both"/>
        <w:rPr>
          <w:rStyle w:val="FontStyle12"/>
          <w:rFonts w:ascii="Times New Roman" w:hAnsi="Times New Roman" w:cs="Times New Roman"/>
          <w:sz w:val="24"/>
        </w:rPr>
      </w:pPr>
      <w:r w:rsidRPr="00E521BA">
        <w:rPr>
          <w:bCs/>
        </w:rPr>
        <w:t xml:space="preserve">Создание условий для </w:t>
      </w:r>
      <w:r w:rsidRPr="00E521BA">
        <w:rPr>
          <w:rStyle w:val="FontStyle12"/>
          <w:rFonts w:ascii="Times New Roman" w:hAnsi="Times New Roman" w:cs="Times New Roman"/>
          <w:sz w:val="24"/>
        </w:rPr>
        <w:t xml:space="preserve">воспитания юных петербуржцев на примере героической истории древних городов, крепостей и монастырей северо-запада Руси, ратных подвигов наших соотечественников. </w:t>
      </w:r>
    </w:p>
    <w:p w:rsidR="004F467D" w:rsidRPr="00E521BA" w:rsidRDefault="004F467D" w:rsidP="004F467D">
      <w:pPr>
        <w:jc w:val="both"/>
        <w:rPr>
          <w:rStyle w:val="FontStyle12"/>
          <w:rFonts w:ascii="Times New Roman" w:hAnsi="Times New Roman" w:cs="Times New Roman"/>
          <w:sz w:val="24"/>
          <w:szCs w:val="20"/>
        </w:rPr>
      </w:pPr>
    </w:p>
    <w:p w:rsidR="004F467D" w:rsidRPr="00E521BA" w:rsidRDefault="004F467D" w:rsidP="00C81140">
      <w:pPr>
        <w:widowControl w:val="0"/>
        <w:numPr>
          <w:ilvl w:val="0"/>
          <w:numId w:val="40"/>
        </w:numPr>
        <w:suppressAutoHyphens/>
        <w:ind w:left="360"/>
        <w:jc w:val="both"/>
        <w:rPr>
          <w:b/>
          <w:szCs w:val="24"/>
        </w:rPr>
      </w:pPr>
      <w:r w:rsidRPr="00E521BA">
        <w:rPr>
          <w:b/>
        </w:rPr>
        <w:t>Задачи конкурса</w:t>
      </w:r>
    </w:p>
    <w:p w:rsidR="004F467D" w:rsidRPr="00E521BA" w:rsidRDefault="004F467D" w:rsidP="00C81140">
      <w:pPr>
        <w:pStyle w:val="Style1"/>
        <w:widowControl/>
        <w:numPr>
          <w:ilvl w:val="0"/>
          <w:numId w:val="42"/>
        </w:numPr>
        <w:suppressAutoHyphens/>
        <w:autoSpaceDE/>
        <w:spacing w:line="240" w:lineRule="auto"/>
        <w:ind w:left="714" w:hanging="357"/>
        <w:jc w:val="both"/>
        <w:rPr>
          <w:rStyle w:val="FontStyle12"/>
          <w:rFonts w:ascii="Times New Roman" w:hAnsi="Times New Roman" w:cs="Times New Roman"/>
          <w:sz w:val="24"/>
        </w:rPr>
      </w:pPr>
      <w:r w:rsidRPr="00E521BA">
        <w:rPr>
          <w:rStyle w:val="FontStyle12"/>
          <w:rFonts w:ascii="Times New Roman" w:hAnsi="Times New Roman" w:cs="Times New Roman"/>
          <w:sz w:val="24"/>
        </w:rPr>
        <w:t>изучение выдающихся историко-культурных памятников и ратных подвигов воинов на территории северо-запада Руси;</w:t>
      </w:r>
    </w:p>
    <w:p w:rsidR="004F467D" w:rsidRPr="00E521BA" w:rsidRDefault="004F467D" w:rsidP="00C81140">
      <w:pPr>
        <w:pStyle w:val="aff6"/>
        <w:numPr>
          <w:ilvl w:val="0"/>
          <w:numId w:val="42"/>
        </w:numPr>
        <w:spacing w:after="0" w:line="240" w:lineRule="auto"/>
        <w:contextualSpacing/>
        <w:jc w:val="both"/>
        <w:rPr>
          <w:rFonts w:ascii="Times New Roman" w:hAnsi="Times New Roman" w:cs="Times New Roman"/>
          <w:sz w:val="24"/>
          <w:szCs w:val="24"/>
        </w:rPr>
      </w:pPr>
      <w:r w:rsidRPr="00E521BA">
        <w:rPr>
          <w:rFonts w:ascii="Times New Roman" w:hAnsi="Times New Roman" w:cs="Times New Roman"/>
          <w:sz w:val="24"/>
          <w:szCs w:val="24"/>
        </w:rPr>
        <w:t>создание представления о многогранном культурном наследии Петербурга и Ленинградской области;</w:t>
      </w:r>
    </w:p>
    <w:p w:rsidR="004F467D" w:rsidRPr="00E521BA" w:rsidRDefault="004F467D" w:rsidP="00C81140">
      <w:pPr>
        <w:pStyle w:val="aff6"/>
        <w:numPr>
          <w:ilvl w:val="0"/>
          <w:numId w:val="42"/>
        </w:numPr>
        <w:spacing w:after="0" w:line="240" w:lineRule="auto"/>
        <w:contextualSpacing/>
        <w:jc w:val="both"/>
        <w:rPr>
          <w:rFonts w:ascii="Times New Roman" w:hAnsi="Times New Roman" w:cs="Times New Roman"/>
          <w:sz w:val="24"/>
          <w:szCs w:val="24"/>
        </w:rPr>
      </w:pPr>
      <w:r w:rsidRPr="00E521BA">
        <w:rPr>
          <w:rFonts w:ascii="Times New Roman" w:hAnsi="Times New Roman" w:cs="Times New Roman"/>
          <w:sz w:val="24"/>
          <w:szCs w:val="24"/>
        </w:rPr>
        <w:t>вовлечение школьников в игровую деятельность;</w:t>
      </w:r>
    </w:p>
    <w:p w:rsidR="004F467D" w:rsidRPr="00E521BA" w:rsidRDefault="004F467D" w:rsidP="00C81140">
      <w:pPr>
        <w:pStyle w:val="aff6"/>
        <w:numPr>
          <w:ilvl w:val="0"/>
          <w:numId w:val="42"/>
        </w:numPr>
        <w:spacing w:after="0" w:line="240" w:lineRule="auto"/>
        <w:contextualSpacing/>
        <w:jc w:val="both"/>
        <w:rPr>
          <w:rFonts w:ascii="Times New Roman" w:hAnsi="Times New Roman" w:cs="Times New Roman"/>
          <w:sz w:val="24"/>
          <w:szCs w:val="24"/>
        </w:rPr>
      </w:pPr>
      <w:r w:rsidRPr="00E521BA">
        <w:rPr>
          <w:rFonts w:ascii="Times New Roman" w:hAnsi="Times New Roman" w:cs="Times New Roman"/>
          <w:sz w:val="24"/>
          <w:szCs w:val="24"/>
        </w:rPr>
        <w:t>воспитание у юных петербуржцев любви к родному краю, чувства ответственности и своей причастности к сохранению культурного наследия;</w:t>
      </w:r>
    </w:p>
    <w:p w:rsidR="004F467D" w:rsidRPr="00E521BA" w:rsidRDefault="004F467D" w:rsidP="00C81140">
      <w:pPr>
        <w:pStyle w:val="aff6"/>
        <w:numPr>
          <w:ilvl w:val="0"/>
          <w:numId w:val="42"/>
        </w:numPr>
        <w:spacing w:after="0" w:line="240" w:lineRule="auto"/>
        <w:contextualSpacing/>
        <w:jc w:val="both"/>
        <w:rPr>
          <w:rStyle w:val="FontStyle12"/>
          <w:rFonts w:ascii="Times New Roman" w:hAnsi="Times New Roman" w:cs="Times New Roman"/>
          <w:sz w:val="24"/>
          <w:szCs w:val="24"/>
        </w:rPr>
      </w:pPr>
      <w:r w:rsidRPr="00E521BA">
        <w:rPr>
          <w:rFonts w:ascii="Times New Roman" w:hAnsi="Times New Roman" w:cs="Times New Roman"/>
          <w:sz w:val="24"/>
          <w:szCs w:val="24"/>
        </w:rPr>
        <w:t>создание условий для умений и навыков командной работы,</w:t>
      </w:r>
      <w:r w:rsidRPr="00E521BA">
        <w:rPr>
          <w:rStyle w:val="FontStyle12"/>
          <w:rFonts w:ascii="Times New Roman" w:hAnsi="Times New Roman" w:cs="Times New Roman"/>
          <w:sz w:val="24"/>
          <w:szCs w:val="24"/>
        </w:rPr>
        <w:t xml:space="preserve"> укрепление </w:t>
      </w:r>
      <w:r w:rsidRPr="00E521BA">
        <w:rPr>
          <w:rStyle w:val="FontStyle13"/>
          <w:rFonts w:ascii="Times New Roman" w:hAnsi="Times New Roman" w:cs="Times New Roman"/>
          <w:sz w:val="24"/>
        </w:rPr>
        <w:t xml:space="preserve">сотрудничества </w:t>
      </w:r>
      <w:r w:rsidRPr="00E521BA">
        <w:rPr>
          <w:rStyle w:val="FontStyle12"/>
          <w:rFonts w:ascii="Times New Roman" w:hAnsi="Times New Roman" w:cs="Times New Roman"/>
          <w:sz w:val="24"/>
          <w:szCs w:val="24"/>
        </w:rPr>
        <w:t>между детскими краеведческими объединениями.</w:t>
      </w:r>
    </w:p>
    <w:p w:rsidR="004F467D" w:rsidRPr="00E521BA" w:rsidRDefault="004F467D" w:rsidP="004F467D">
      <w:pPr>
        <w:ind w:left="360"/>
        <w:contextualSpacing/>
        <w:jc w:val="both"/>
      </w:pPr>
    </w:p>
    <w:p w:rsidR="004F467D" w:rsidRPr="00E521BA" w:rsidRDefault="004F467D" w:rsidP="00C81140">
      <w:pPr>
        <w:widowControl w:val="0"/>
        <w:numPr>
          <w:ilvl w:val="0"/>
          <w:numId w:val="40"/>
        </w:numPr>
        <w:suppressAutoHyphens/>
        <w:ind w:left="360"/>
        <w:jc w:val="both"/>
        <w:rPr>
          <w:b/>
          <w:bCs/>
        </w:rPr>
      </w:pPr>
      <w:r w:rsidRPr="00E521BA">
        <w:rPr>
          <w:b/>
          <w:bCs/>
        </w:rPr>
        <w:t xml:space="preserve">Условия участия </w:t>
      </w:r>
    </w:p>
    <w:p w:rsidR="004F467D" w:rsidRPr="00E521BA" w:rsidRDefault="004F467D" w:rsidP="004F467D">
      <w:pPr>
        <w:ind w:firstLine="709"/>
        <w:jc w:val="both"/>
      </w:pPr>
      <w:r w:rsidRPr="00E521BA">
        <w:rPr>
          <w:rStyle w:val="FontStyle12"/>
          <w:rFonts w:ascii="Times New Roman" w:hAnsi="Times New Roman" w:cs="Times New Roman"/>
          <w:sz w:val="24"/>
        </w:rPr>
        <w:t xml:space="preserve">К участию в конкурсе приглашаются команды учащихся, краеведческие коллективы  из образовательных учреждений Санкт-Петербурга 6-9 классов в количестве 5-6 человек. </w:t>
      </w:r>
      <w:r w:rsidRPr="00E521BA">
        <w:t xml:space="preserve">Команды должны иметь электронные устройства и приложения для считывания </w:t>
      </w:r>
      <w:r w:rsidRPr="00E521BA">
        <w:rPr>
          <w:lang w:val="en-US"/>
        </w:rPr>
        <w:t>QR</w:t>
      </w:r>
      <w:r w:rsidRPr="00E521BA">
        <w:t>-кода. Участие в конкурсе бесплатное.</w:t>
      </w:r>
    </w:p>
    <w:p w:rsidR="004F467D" w:rsidRPr="00E521BA" w:rsidRDefault="004F467D" w:rsidP="004F467D">
      <w:pPr>
        <w:jc w:val="both"/>
        <w:rPr>
          <w:rStyle w:val="FontStyle12"/>
          <w:rFonts w:ascii="Times New Roman" w:hAnsi="Times New Roman" w:cs="Times New Roman"/>
          <w:sz w:val="24"/>
          <w:szCs w:val="20"/>
        </w:rPr>
      </w:pPr>
    </w:p>
    <w:p w:rsidR="004F467D" w:rsidRPr="00E521BA" w:rsidRDefault="004F467D" w:rsidP="00C81140">
      <w:pPr>
        <w:widowControl w:val="0"/>
        <w:numPr>
          <w:ilvl w:val="0"/>
          <w:numId w:val="40"/>
        </w:numPr>
        <w:suppressAutoHyphens/>
        <w:ind w:left="360"/>
        <w:jc w:val="both"/>
        <w:rPr>
          <w:b/>
          <w:bCs/>
          <w:szCs w:val="24"/>
        </w:rPr>
      </w:pPr>
      <w:r w:rsidRPr="00E521BA">
        <w:rPr>
          <w:b/>
          <w:bCs/>
        </w:rPr>
        <w:t>Порядок проведения</w:t>
      </w:r>
    </w:p>
    <w:p w:rsidR="004F467D" w:rsidRPr="00E521BA" w:rsidRDefault="004F467D" w:rsidP="004F467D">
      <w:pPr>
        <w:pStyle w:val="Style2"/>
        <w:widowControl/>
        <w:spacing w:line="240" w:lineRule="auto"/>
        <w:rPr>
          <w:rFonts w:ascii="Times New Roman" w:hAnsi="Times New Roman" w:cs="Times New Roman"/>
        </w:rPr>
      </w:pPr>
      <w:r w:rsidRPr="00E521BA">
        <w:rPr>
          <w:rStyle w:val="FontStyle12"/>
          <w:rFonts w:ascii="Times New Roman" w:hAnsi="Times New Roman" w:cs="Times New Roman"/>
          <w:sz w:val="24"/>
        </w:rPr>
        <w:t xml:space="preserve">Срок подачи заявок от районов до </w:t>
      </w:r>
      <w:r w:rsidRPr="00E521BA">
        <w:rPr>
          <w:rStyle w:val="FontStyle12"/>
          <w:rFonts w:ascii="Times New Roman" w:hAnsi="Times New Roman" w:cs="Times New Roman"/>
          <w:b/>
          <w:sz w:val="24"/>
        </w:rPr>
        <w:t>25  ноября 2020 года</w:t>
      </w:r>
      <w:r w:rsidRPr="00E521BA">
        <w:rPr>
          <w:rStyle w:val="FontStyle12"/>
          <w:rFonts w:ascii="Times New Roman" w:hAnsi="Times New Roman" w:cs="Times New Roman"/>
          <w:sz w:val="24"/>
        </w:rPr>
        <w:t xml:space="preserve"> (по </w:t>
      </w:r>
      <w:r w:rsidRPr="00E521BA">
        <w:rPr>
          <w:rStyle w:val="FontStyle13"/>
          <w:rFonts w:ascii="Times New Roman" w:hAnsi="Times New Roman" w:cs="Times New Roman"/>
          <w:sz w:val="24"/>
        </w:rPr>
        <w:t xml:space="preserve">электронной </w:t>
      </w:r>
      <w:r w:rsidRPr="00E521BA">
        <w:rPr>
          <w:rStyle w:val="FontStyle12"/>
          <w:rFonts w:ascii="Times New Roman" w:hAnsi="Times New Roman" w:cs="Times New Roman"/>
          <w:sz w:val="24"/>
        </w:rPr>
        <w:t xml:space="preserve">почте: </w:t>
      </w:r>
      <w:hyperlink r:id="rId38" w:history="1">
        <w:r w:rsidRPr="00E521BA">
          <w:rPr>
            <w:rStyle w:val="a4"/>
            <w:rFonts w:ascii="Times New Roman" w:hAnsi="Times New Roman" w:cs="Times New Roman"/>
          </w:rPr>
          <w:t>ddut@mail.ru</w:t>
        </w:r>
      </w:hyperlink>
      <w:r w:rsidRPr="00E521BA">
        <w:rPr>
          <w:rStyle w:val="FontStyle12"/>
          <w:rFonts w:ascii="Times New Roman" w:hAnsi="Times New Roman" w:cs="Times New Roman"/>
          <w:sz w:val="24"/>
        </w:rPr>
        <w:t xml:space="preserve">) </w:t>
      </w:r>
      <w:r w:rsidRPr="00E521BA">
        <w:rPr>
          <w:rFonts w:ascii="Times New Roman" w:hAnsi="Times New Roman" w:cs="Times New Roman"/>
        </w:rPr>
        <w:t>по форме:</w:t>
      </w:r>
    </w:p>
    <w:p w:rsidR="004F467D" w:rsidRPr="00E521BA" w:rsidRDefault="004F467D" w:rsidP="004F467D">
      <w:pPr>
        <w:pStyle w:val="Style2"/>
        <w:widowControl/>
        <w:spacing w:line="240" w:lineRule="auto"/>
        <w:rPr>
          <w:rFonts w:ascii="Times New Roman" w:hAnsi="Times New Roman" w:cs="Times New Roman"/>
        </w:rPr>
      </w:pPr>
    </w:p>
    <w:tbl>
      <w:tblPr>
        <w:tblStyle w:val="afff4"/>
        <w:tblW w:w="0" w:type="auto"/>
        <w:tblInd w:w="222" w:type="dxa"/>
        <w:tblLook w:val="04A0" w:firstRow="1" w:lastRow="0" w:firstColumn="1" w:lastColumn="0" w:noHBand="0" w:noVBand="1"/>
      </w:tblPr>
      <w:tblGrid>
        <w:gridCol w:w="445"/>
        <w:gridCol w:w="2054"/>
        <w:gridCol w:w="977"/>
        <w:gridCol w:w="1457"/>
        <w:gridCol w:w="1217"/>
        <w:gridCol w:w="1702"/>
        <w:gridCol w:w="1579"/>
      </w:tblGrid>
      <w:tr w:rsidR="004F467D" w:rsidRPr="00E521BA" w:rsidTr="004F467D">
        <w:tc>
          <w:tcPr>
            <w:tcW w:w="408" w:type="dxa"/>
            <w:tcBorders>
              <w:top w:val="single" w:sz="4" w:space="0" w:color="auto"/>
              <w:left w:val="single" w:sz="4" w:space="0" w:color="auto"/>
              <w:bottom w:val="single" w:sz="4" w:space="0" w:color="auto"/>
              <w:right w:val="single" w:sz="4" w:space="0" w:color="auto"/>
            </w:tcBorders>
            <w:hideMark/>
          </w:tcPr>
          <w:p w:rsidR="004F467D" w:rsidRPr="00E521BA" w:rsidRDefault="004F467D">
            <w:pPr>
              <w:widowControl w:val="0"/>
              <w:suppressAutoHyphens/>
              <w:jc w:val="center"/>
              <w:rPr>
                <w:rFonts w:ascii="Times New Roman" w:eastAsia="DejaVu Sans" w:hAnsi="Times New Roman"/>
                <w:kern w:val="2"/>
                <w:szCs w:val="20"/>
                <w:lang w:eastAsia="hi-IN" w:bidi="hi-IN"/>
              </w:rPr>
            </w:pPr>
            <w:r w:rsidRPr="00E521BA">
              <w:rPr>
                <w:rFonts w:ascii="Times New Roman" w:hAnsi="Times New Roman"/>
                <w:szCs w:val="20"/>
              </w:rPr>
              <w:t>№</w:t>
            </w:r>
          </w:p>
        </w:tc>
        <w:tc>
          <w:tcPr>
            <w:tcW w:w="2054" w:type="dxa"/>
            <w:tcBorders>
              <w:top w:val="single" w:sz="4" w:space="0" w:color="auto"/>
              <w:left w:val="single" w:sz="4" w:space="0" w:color="auto"/>
              <w:bottom w:val="single" w:sz="4" w:space="0" w:color="auto"/>
              <w:right w:val="single" w:sz="4" w:space="0" w:color="auto"/>
            </w:tcBorders>
            <w:hideMark/>
          </w:tcPr>
          <w:p w:rsidR="004F467D" w:rsidRPr="00E521BA" w:rsidRDefault="004F467D">
            <w:pPr>
              <w:widowControl w:val="0"/>
              <w:suppressAutoHyphens/>
              <w:jc w:val="center"/>
              <w:rPr>
                <w:rFonts w:ascii="Times New Roman" w:eastAsia="DejaVu Sans" w:hAnsi="Times New Roman"/>
                <w:kern w:val="2"/>
                <w:szCs w:val="20"/>
                <w:lang w:eastAsia="hi-IN" w:bidi="hi-IN"/>
              </w:rPr>
            </w:pPr>
            <w:r w:rsidRPr="00E521BA">
              <w:rPr>
                <w:rFonts w:ascii="Times New Roman" w:hAnsi="Times New Roman"/>
                <w:szCs w:val="20"/>
              </w:rPr>
              <w:t>Команда</w:t>
            </w:r>
          </w:p>
        </w:tc>
        <w:tc>
          <w:tcPr>
            <w:tcW w:w="932" w:type="dxa"/>
            <w:tcBorders>
              <w:top w:val="single" w:sz="4" w:space="0" w:color="auto"/>
              <w:left w:val="single" w:sz="4" w:space="0" w:color="auto"/>
              <w:bottom w:val="single" w:sz="4" w:space="0" w:color="auto"/>
              <w:right w:val="single" w:sz="4" w:space="0" w:color="auto"/>
            </w:tcBorders>
            <w:hideMark/>
          </w:tcPr>
          <w:p w:rsidR="004F467D" w:rsidRPr="00E521BA" w:rsidRDefault="004F467D">
            <w:pPr>
              <w:widowControl w:val="0"/>
              <w:suppressAutoHyphens/>
              <w:jc w:val="center"/>
              <w:rPr>
                <w:rFonts w:ascii="Times New Roman" w:eastAsia="DejaVu Sans" w:hAnsi="Times New Roman"/>
                <w:kern w:val="2"/>
                <w:szCs w:val="20"/>
                <w:lang w:eastAsia="hi-IN" w:bidi="hi-IN"/>
              </w:rPr>
            </w:pPr>
            <w:r w:rsidRPr="00E521BA">
              <w:rPr>
                <w:rFonts w:ascii="Times New Roman" w:hAnsi="Times New Roman"/>
                <w:szCs w:val="20"/>
              </w:rPr>
              <w:t>Классы</w:t>
            </w:r>
          </w:p>
        </w:tc>
        <w:tc>
          <w:tcPr>
            <w:tcW w:w="1457" w:type="dxa"/>
            <w:tcBorders>
              <w:top w:val="single" w:sz="4" w:space="0" w:color="auto"/>
              <w:left w:val="single" w:sz="4" w:space="0" w:color="auto"/>
              <w:bottom w:val="single" w:sz="4" w:space="0" w:color="auto"/>
              <w:right w:val="single" w:sz="4" w:space="0" w:color="auto"/>
            </w:tcBorders>
            <w:hideMark/>
          </w:tcPr>
          <w:p w:rsidR="004F467D" w:rsidRPr="00E521BA" w:rsidRDefault="004F467D">
            <w:pPr>
              <w:widowControl w:val="0"/>
              <w:suppressAutoHyphens/>
              <w:jc w:val="center"/>
              <w:rPr>
                <w:rFonts w:ascii="Times New Roman" w:eastAsia="DejaVu Sans" w:hAnsi="Times New Roman"/>
                <w:kern w:val="2"/>
                <w:szCs w:val="20"/>
                <w:lang w:eastAsia="hi-IN" w:bidi="hi-IN"/>
              </w:rPr>
            </w:pPr>
            <w:r w:rsidRPr="00E521BA">
              <w:rPr>
                <w:rFonts w:ascii="Times New Roman" w:hAnsi="Times New Roman"/>
                <w:szCs w:val="20"/>
              </w:rPr>
              <w:t>ОУ</w:t>
            </w:r>
          </w:p>
        </w:tc>
        <w:tc>
          <w:tcPr>
            <w:tcW w:w="1217" w:type="dxa"/>
            <w:tcBorders>
              <w:top w:val="single" w:sz="4" w:space="0" w:color="auto"/>
              <w:left w:val="single" w:sz="4" w:space="0" w:color="auto"/>
              <w:bottom w:val="single" w:sz="4" w:space="0" w:color="auto"/>
              <w:right w:val="single" w:sz="4" w:space="0" w:color="auto"/>
            </w:tcBorders>
            <w:hideMark/>
          </w:tcPr>
          <w:p w:rsidR="004F467D" w:rsidRPr="00E521BA" w:rsidRDefault="004F467D">
            <w:pPr>
              <w:jc w:val="center"/>
              <w:rPr>
                <w:rFonts w:ascii="Times New Roman" w:eastAsia="DejaVu Sans" w:hAnsi="Times New Roman"/>
                <w:kern w:val="2"/>
                <w:szCs w:val="20"/>
                <w:lang w:eastAsia="hi-IN" w:bidi="hi-IN"/>
              </w:rPr>
            </w:pPr>
            <w:r w:rsidRPr="00E521BA">
              <w:rPr>
                <w:rFonts w:ascii="Times New Roman" w:hAnsi="Times New Roman"/>
                <w:szCs w:val="20"/>
              </w:rPr>
              <w:t>Капитан</w:t>
            </w:r>
          </w:p>
          <w:p w:rsidR="004F467D" w:rsidRPr="00E521BA" w:rsidRDefault="004F467D">
            <w:pPr>
              <w:widowControl w:val="0"/>
              <w:suppressAutoHyphens/>
              <w:jc w:val="center"/>
              <w:rPr>
                <w:rFonts w:ascii="Times New Roman" w:eastAsia="DejaVu Sans" w:hAnsi="Times New Roman"/>
                <w:kern w:val="2"/>
                <w:szCs w:val="20"/>
                <w:lang w:eastAsia="hi-IN" w:bidi="hi-IN"/>
              </w:rPr>
            </w:pPr>
            <w:r w:rsidRPr="00E521BA">
              <w:rPr>
                <w:rFonts w:ascii="Times New Roman" w:hAnsi="Times New Roman"/>
                <w:szCs w:val="20"/>
              </w:rPr>
              <w:t>ФИ</w:t>
            </w:r>
          </w:p>
        </w:tc>
        <w:tc>
          <w:tcPr>
            <w:tcW w:w="1702" w:type="dxa"/>
            <w:tcBorders>
              <w:top w:val="single" w:sz="4" w:space="0" w:color="auto"/>
              <w:left w:val="single" w:sz="4" w:space="0" w:color="auto"/>
              <w:bottom w:val="single" w:sz="4" w:space="0" w:color="auto"/>
              <w:right w:val="single" w:sz="4" w:space="0" w:color="auto"/>
            </w:tcBorders>
            <w:hideMark/>
          </w:tcPr>
          <w:p w:rsidR="004F467D" w:rsidRPr="00E521BA" w:rsidRDefault="004F467D">
            <w:pPr>
              <w:jc w:val="center"/>
              <w:rPr>
                <w:rFonts w:ascii="Times New Roman" w:eastAsia="DejaVu Sans" w:hAnsi="Times New Roman"/>
                <w:kern w:val="2"/>
                <w:szCs w:val="20"/>
                <w:lang w:eastAsia="hi-IN" w:bidi="hi-IN"/>
              </w:rPr>
            </w:pPr>
            <w:r w:rsidRPr="00E521BA">
              <w:rPr>
                <w:rFonts w:ascii="Times New Roman" w:hAnsi="Times New Roman"/>
                <w:szCs w:val="20"/>
              </w:rPr>
              <w:t>Руководитель</w:t>
            </w:r>
          </w:p>
          <w:p w:rsidR="004F467D" w:rsidRPr="00E521BA" w:rsidRDefault="004F467D">
            <w:pPr>
              <w:widowControl w:val="0"/>
              <w:suppressAutoHyphens/>
              <w:jc w:val="center"/>
              <w:rPr>
                <w:rFonts w:ascii="Times New Roman" w:eastAsia="DejaVu Sans" w:hAnsi="Times New Roman"/>
                <w:kern w:val="2"/>
                <w:szCs w:val="20"/>
                <w:lang w:eastAsia="hi-IN" w:bidi="hi-IN"/>
              </w:rPr>
            </w:pPr>
            <w:r w:rsidRPr="00E521BA">
              <w:rPr>
                <w:rFonts w:ascii="Times New Roman" w:hAnsi="Times New Roman"/>
                <w:szCs w:val="20"/>
              </w:rPr>
              <w:t>ФИО (полностью)</w:t>
            </w:r>
          </w:p>
        </w:tc>
        <w:tc>
          <w:tcPr>
            <w:tcW w:w="1579" w:type="dxa"/>
            <w:tcBorders>
              <w:top w:val="single" w:sz="4" w:space="0" w:color="auto"/>
              <w:left w:val="single" w:sz="4" w:space="0" w:color="auto"/>
              <w:bottom w:val="single" w:sz="4" w:space="0" w:color="auto"/>
              <w:right w:val="single" w:sz="4" w:space="0" w:color="auto"/>
            </w:tcBorders>
            <w:hideMark/>
          </w:tcPr>
          <w:p w:rsidR="004F467D" w:rsidRPr="00E521BA" w:rsidRDefault="004F467D">
            <w:pPr>
              <w:jc w:val="center"/>
              <w:rPr>
                <w:rFonts w:ascii="Times New Roman" w:eastAsia="DejaVu Sans" w:hAnsi="Times New Roman"/>
                <w:kern w:val="2"/>
                <w:szCs w:val="20"/>
                <w:lang w:eastAsia="hi-IN" w:bidi="hi-IN"/>
              </w:rPr>
            </w:pPr>
            <w:r w:rsidRPr="00E521BA">
              <w:rPr>
                <w:rFonts w:ascii="Times New Roman" w:hAnsi="Times New Roman"/>
                <w:szCs w:val="20"/>
              </w:rPr>
              <w:t xml:space="preserve">Контактные телефоны, </w:t>
            </w:r>
          </w:p>
          <w:p w:rsidR="004F467D" w:rsidRPr="00E521BA" w:rsidRDefault="004F467D">
            <w:pPr>
              <w:widowControl w:val="0"/>
              <w:suppressAutoHyphens/>
              <w:jc w:val="center"/>
              <w:rPr>
                <w:rFonts w:ascii="Times New Roman" w:eastAsia="DejaVu Sans" w:hAnsi="Times New Roman"/>
                <w:kern w:val="2"/>
                <w:szCs w:val="20"/>
                <w:lang w:eastAsia="hi-IN" w:bidi="hi-IN"/>
              </w:rPr>
            </w:pPr>
            <w:r w:rsidRPr="00E521BA">
              <w:rPr>
                <w:rFonts w:ascii="Times New Roman" w:hAnsi="Times New Roman"/>
                <w:szCs w:val="20"/>
                <w:lang w:val="en-US"/>
              </w:rPr>
              <w:t>e-mail</w:t>
            </w:r>
          </w:p>
        </w:tc>
      </w:tr>
      <w:tr w:rsidR="004F467D" w:rsidRPr="00E521BA" w:rsidTr="004F467D">
        <w:tc>
          <w:tcPr>
            <w:tcW w:w="408" w:type="dxa"/>
            <w:tcBorders>
              <w:top w:val="single" w:sz="4" w:space="0" w:color="auto"/>
              <w:left w:val="single" w:sz="4" w:space="0" w:color="auto"/>
              <w:bottom w:val="single" w:sz="4" w:space="0" w:color="auto"/>
              <w:right w:val="single" w:sz="4" w:space="0" w:color="auto"/>
            </w:tcBorders>
          </w:tcPr>
          <w:p w:rsidR="004F467D" w:rsidRPr="00E521BA" w:rsidRDefault="004F467D">
            <w:pPr>
              <w:widowControl w:val="0"/>
              <w:suppressAutoHyphens/>
              <w:jc w:val="center"/>
              <w:rPr>
                <w:rFonts w:ascii="Times New Roman" w:eastAsia="DejaVu Sans" w:hAnsi="Times New Roman"/>
                <w:b/>
                <w:kern w:val="2"/>
                <w:szCs w:val="20"/>
                <w:lang w:eastAsia="hi-IN" w:bidi="hi-IN"/>
              </w:rPr>
            </w:pPr>
          </w:p>
        </w:tc>
        <w:tc>
          <w:tcPr>
            <w:tcW w:w="2054" w:type="dxa"/>
            <w:tcBorders>
              <w:top w:val="single" w:sz="4" w:space="0" w:color="auto"/>
              <w:left w:val="single" w:sz="4" w:space="0" w:color="auto"/>
              <w:bottom w:val="single" w:sz="4" w:space="0" w:color="auto"/>
              <w:right w:val="single" w:sz="4" w:space="0" w:color="auto"/>
            </w:tcBorders>
          </w:tcPr>
          <w:p w:rsidR="004F467D" w:rsidRPr="00E521BA" w:rsidRDefault="004F467D">
            <w:pPr>
              <w:widowControl w:val="0"/>
              <w:suppressAutoHyphens/>
              <w:jc w:val="center"/>
              <w:rPr>
                <w:rFonts w:ascii="Times New Roman" w:eastAsia="DejaVu Sans" w:hAnsi="Times New Roman"/>
                <w:b/>
                <w:kern w:val="2"/>
                <w:szCs w:val="20"/>
                <w:lang w:eastAsia="hi-IN" w:bidi="hi-IN"/>
              </w:rPr>
            </w:pPr>
          </w:p>
        </w:tc>
        <w:tc>
          <w:tcPr>
            <w:tcW w:w="932" w:type="dxa"/>
            <w:tcBorders>
              <w:top w:val="single" w:sz="4" w:space="0" w:color="auto"/>
              <w:left w:val="single" w:sz="4" w:space="0" w:color="auto"/>
              <w:bottom w:val="single" w:sz="4" w:space="0" w:color="auto"/>
              <w:right w:val="single" w:sz="4" w:space="0" w:color="auto"/>
            </w:tcBorders>
          </w:tcPr>
          <w:p w:rsidR="004F467D" w:rsidRPr="00E521BA" w:rsidRDefault="004F467D">
            <w:pPr>
              <w:widowControl w:val="0"/>
              <w:suppressAutoHyphens/>
              <w:jc w:val="center"/>
              <w:rPr>
                <w:rFonts w:ascii="Times New Roman" w:eastAsia="DejaVu Sans" w:hAnsi="Times New Roman"/>
                <w:b/>
                <w:kern w:val="2"/>
                <w:szCs w:val="20"/>
                <w:lang w:eastAsia="hi-IN" w:bidi="hi-IN"/>
              </w:rPr>
            </w:pPr>
          </w:p>
        </w:tc>
        <w:tc>
          <w:tcPr>
            <w:tcW w:w="1457" w:type="dxa"/>
            <w:tcBorders>
              <w:top w:val="single" w:sz="4" w:space="0" w:color="auto"/>
              <w:left w:val="single" w:sz="4" w:space="0" w:color="auto"/>
              <w:bottom w:val="single" w:sz="4" w:space="0" w:color="auto"/>
              <w:right w:val="single" w:sz="4" w:space="0" w:color="auto"/>
            </w:tcBorders>
          </w:tcPr>
          <w:p w:rsidR="004F467D" w:rsidRPr="00E521BA" w:rsidRDefault="004F467D">
            <w:pPr>
              <w:widowControl w:val="0"/>
              <w:suppressAutoHyphens/>
              <w:jc w:val="center"/>
              <w:rPr>
                <w:rFonts w:ascii="Times New Roman" w:eastAsia="DejaVu Sans" w:hAnsi="Times New Roman"/>
                <w:b/>
                <w:kern w:val="2"/>
                <w:szCs w:val="20"/>
                <w:lang w:eastAsia="hi-IN" w:bidi="hi-IN"/>
              </w:rPr>
            </w:pPr>
          </w:p>
        </w:tc>
        <w:tc>
          <w:tcPr>
            <w:tcW w:w="1217" w:type="dxa"/>
            <w:tcBorders>
              <w:top w:val="single" w:sz="4" w:space="0" w:color="auto"/>
              <w:left w:val="single" w:sz="4" w:space="0" w:color="auto"/>
              <w:bottom w:val="single" w:sz="4" w:space="0" w:color="auto"/>
              <w:right w:val="single" w:sz="4" w:space="0" w:color="auto"/>
            </w:tcBorders>
          </w:tcPr>
          <w:p w:rsidR="004F467D" w:rsidRPr="00E521BA" w:rsidRDefault="004F467D">
            <w:pPr>
              <w:widowControl w:val="0"/>
              <w:suppressAutoHyphens/>
              <w:jc w:val="center"/>
              <w:rPr>
                <w:rFonts w:ascii="Times New Roman" w:eastAsia="DejaVu Sans" w:hAnsi="Times New Roman"/>
                <w:b/>
                <w:kern w:val="2"/>
                <w:szCs w:val="20"/>
                <w:lang w:eastAsia="hi-IN" w:bidi="hi-IN"/>
              </w:rPr>
            </w:pPr>
          </w:p>
        </w:tc>
        <w:tc>
          <w:tcPr>
            <w:tcW w:w="1702" w:type="dxa"/>
            <w:tcBorders>
              <w:top w:val="single" w:sz="4" w:space="0" w:color="auto"/>
              <w:left w:val="single" w:sz="4" w:space="0" w:color="auto"/>
              <w:bottom w:val="single" w:sz="4" w:space="0" w:color="auto"/>
              <w:right w:val="single" w:sz="4" w:space="0" w:color="auto"/>
            </w:tcBorders>
          </w:tcPr>
          <w:p w:rsidR="004F467D" w:rsidRPr="00E521BA" w:rsidRDefault="004F467D">
            <w:pPr>
              <w:widowControl w:val="0"/>
              <w:suppressAutoHyphens/>
              <w:jc w:val="center"/>
              <w:rPr>
                <w:rFonts w:ascii="Times New Roman" w:eastAsia="DejaVu Sans" w:hAnsi="Times New Roman"/>
                <w:b/>
                <w:kern w:val="2"/>
                <w:szCs w:val="20"/>
                <w:lang w:eastAsia="hi-IN" w:bidi="hi-IN"/>
              </w:rPr>
            </w:pPr>
          </w:p>
        </w:tc>
        <w:tc>
          <w:tcPr>
            <w:tcW w:w="1579" w:type="dxa"/>
            <w:tcBorders>
              <w:top w:val="single" w:sz="4" w:space="0" w:color="auto"/>
              <w:left w:val="single" w:sz="4" w:space="0" w:color="auto"/>
              <w:bottom w:val="single" w:sz="4" w:space="0" w:color="auto"/>
              <w:right w:val="single" w:sz="4" w:space="0" w:color="auto"/>
            </w:tcBorders>
          </w:tcPr>
          <w:p w:rsidR="004F467D" w:rsidRPr="00E521BA" w:rsidRDefault="004F467D">
            <w:pPr>
              <w:widowControl w:val="0"/>
              <w:suppressAutoHyphens/>
              <w:jc w:val="center"/>
              <w:rPr>
                <w:rFonts w:ascii="Times New Roman" w:eastAsia="DejaVu Sans" w:hAnsi="Times New Roman"/>
                <w:b/>
                <w:kern w:val="2"/>
                <w:szCs w:val="20"/>
                <w:lang w:eastAsia="hi-IN" w:bidi="hi-IN"/>
              </w:rPr>
            </w:pPr>
          </w:p>
        </w:tc>
      </w:tr>
    </w:tbl>
    <w:p w:rsidR="004F467D" w:rsidRPr="00E521BA" w:rsidRDefault="004F467D" w:rsidP="004F467D">
      <w:pPr>
        <w:pStyle w:val="Style2"/>
        <w:widowControl/>
        <w:spacing w:line="240" w:lineRule="auto"/>
        <w:rPr>
          <w:rStyle w:val="FontStyle12"/>
          <w:rFonts w:ascii="Times New Roman" w:eastAsia="WenQuanYi Micro Hei" w:hAnsi="Times New Roman" w:cs="Times New Roman"/>
          <w:kern w:val="2"/>
          <w:sz w:val="24"/>
          <w:lang w:eastAsia="en-US" w:bidi="en-US"/>
        </w:rPr>
      </w:pPr>
    </w:p>
    <w:p w:rsidR="004F467D" w:rsidRPr="00E521BA" w:rsidRDefault="004F467D" w:rsidP="004F467D">
      <w:pPr>
        <w:pStyle w:val="Style6"/>
        <w:widowControl/>
        <w:tabs>
          <w:tab w:val="left" w:pos="288"/>
        </w:tabs>
        <w:spacing w:line="240" w:lineRule="auto"/>
        <w:rPr>
          <w:rStyle w:val="FontStyle12"/>
          <w:rFonts w:ascii="Times New Roman" w:hAnsi="Times New Roman" w:cs="Times New Roman"/>
          <w:sz w:val="24"/>
        </w:rPr>
      </w:pPr>
      <w:r w:rsidRPr="00E521BA">
        <w:rPr>
          <w:rStyle w:val="FontStyle12"/>
          <w:rFonts w:ascii="Times New Roman" w:hAnsi="Times New Roman" w:cs="Times New Roman"/>
          <w:sz w:val="24"/>
        </w:rPr>
        <w:t>Для педагогов и капитанов команд учащихся в ноябре-декабре 2020 года состоятся консультации в ДДЮТ Выборгского района (по согласованию).</w:t>
      </w:r>
    </w:p>
    <w:p w:rsidR="004F467D" w:rsidRPr="00E521BA" w:rsidRDefault="004F467D" w:rsidP="004F467D">
      <w:pPr>
        <w:pStyle w:val="Style6"/>
        <w:widowControl/>
        <w:tabs>
          <w:tab w:val="left" w:pos="250"/>
        </w:tabs>
        <w:spacing w:line="240" w:lineRule="auto"/>
        <w:rPr>
          <w:rStyle w:val="FontStyle12"/>
          <w:rFonts w:ascii="Times New Roman" w:hAnsi="Times New Roman" w:cs="Times New Roman"/>
          <w:sz w:val="24"/>
        </w:rPr>
      </w:pPr>
      <w:r w:rsidRPr="00E521BA">
        <w:rPr>
          <w:rStyle w:val="FontStyle12"/>
          <w:rFonts w:ascii="Times New Roman" w:hAnsi="Times New Roman" w:cs="Times New Roman"/>
          <w:sz w:val="24"/>
        </w:rPr>
        <w:lastRenderedPageBreak/>
        <w:t xml:space="preserve">Конкурс проводится в течение двух дней: </w:t>
      </w:r>
      <w:r w:rsidRPr="00E521BA">
        <w:rPr>
          <w:rStyle w:val="FontStyle12"/>
          <w:rFonts w:ascii="Times New Roman" w:hAnsi="Times New Roman" w:cs="Times New Roman"/>
          <w:b/>
          <w:sz w:val="24"/>
        </w:rPr>
        <w:t>1-2 декабря 2020 года (вторник, среда), в 16.00,</w:t>
      </w:r>
      <w:r w:rsidRPr="00E521BA">
        <w:rPr>
          <w:rStyle w:val="FontStyle12"/>
          <w:rFonts w:ascii="Times New Roman" w:hAnsi="Times New Roman" w:cs="Times New Roman"/>
          <w:sz w:val="24"/>
        </w:rPr>
        <w:t xml:space="preserve"> в ГБУ ДО ДДЮТ Выборгского района по адресу: ул. Сантьяго-де Куба, д.4. к.2. </w:t>
      </w:r>
    </w:p>
    <w:p w:rsidR="004F467D" w:rsidRPr="00E521BA" w:rsidRDefault="004F467D" w:rsidP="004F467D">
      <w:pPr>
        <w:pStyle w:val="Style2"/>
        <w:widowControl/>
        <w:spacing w:line="240" w:lineRule="auto"/>
        <w:rPr>
          <w:rStyle w:val="FontStyle12"/>
          <w:rFonts w:ascii="Times New Roman" w:hAnsi="Times New Roman" w:cs="Times New Roman"/>
          <w:sz w:val="24"/>
        </w:rPr>
      </w:pPr>
      <w:r w:rsidRPr="00E521BA">
        <w:rPr>
          <w:rStyle w:val="FontStyle12"/>
          <w:rFonts w:ascii="Times New Roman" w:hAnsi="Times New Roman" w:cs="Times New Roman"/>
          <w:sz w:val="24"/>
        </w:rPr>
        <w:t>Проезд: Метро «Озерки». Автобус 123, 80; трамвай 9, 20. Остановка: пр. Художников.</w:t>
      </w:r>
    </w:p>
    <w:p w:rsidR="004F467D" w:rsidRPr="00E521BA" w:rsidRDefault="004F467D" w:rsidP="004F467D">
      <w:pPr>
        <w:pStyle w:val="Style6"/>
        <w:widowControl/>
        <w:tabs>
          <w:tab w:val="left" w:pos="250"/>
        </w:tabs>
        <w:spacing w:line="240" w:lineRule="auto"/>
        <w:rPr>
          <w:rStyle w:val="FontStyle12"/>
          <w:rFonts w:ascii="Times New Roman" w:hAnsi="Times New Roman" w:cs="Times New Roman"/>
          <w:sz w:val="24"/>
        </w:rPr>
      </w:pPr>
      <w:r w:rsidRPr="00E521BA">
        <w:rPr>
          <w:rStyle w:val="FontStyle12"/>
          <w:rFonts w:ascii="Times New Roman" w:hAnsi="Times New Roman" w:cs="Times New Roman"/>
          <w:sz w:val="24"/>
        </w:rPr>
        <w:t>Продолжительность конкурса 1 час.30 мин.</w:t>
      </w:r>
    </w:p>
    <w:p w:rsidR="004F467D" w:rsidRPr="00E521BA" w:rsidRDefault="004F467D" w:rsidP="004F467D">
      <w:pPr>
        <w:pStyle w:val="Style6"/>
        <w:widowControl/>
        <w:tabs>
          <w:tab w:val="left" w:pos="250"/>
        </w:tabs>
        <w:spacing w:line="240" w:lineRule="auto"/>
        <w:rPr>
          <w:rStyle w:val="FontStyle12"/>
          <w:rFonts w:ascii="Times New Roman" w:hAnsi="Times New Roman" w:cs="Times New Roman"/>
          <w:sz w:val="24"/>
        </w:rPr>
      </w:pPr>
      <w:r w:rsidRPr="00E521BA">
        <w:rPr>
          <w:rStyle w:val="FontStyle12"/>
          <w:rFonts w:ascii="Times New Roman" w:hAnsi="Times New Roman" w:cs="Times New Roman"/>
          <w:sz w:val="24"/>
        </w:rPr>
        <w:t>В случае введения органами государственной власти ограничений по проведению массовых мероприятий допускается проведение в дистанционном формате.</w:t>
      </w:r>
    </w:p>
    <w:p w:rsidR="004F467D" w:rsidRPr="00E521BA" w:rsidRDefault="004F467D" w:rsidP="004F467D">
      <w:pPr>
        <w:pStyle w:val="Style6"/>
        <w:widowControl/>
        <w:tabs>
          <w:tab w:val="left" w:pos="250"/>
        </w:tabs>
        <w:spacing w:line="240" w:lineRule="auto"/>
        <w:rPr>
          <w:rStyle w:val="FontStyle12"/>
          <w:rFonts w:ascii="Times New Roman" w:hAnsi="Times New Roman" w:cs="Times New Roman"/>
          <w:sz w:val="24"/>
          <w:szCs w:val="20"/>
        </w:rPr>
      </w:pPr>
    </w:p>
    <w:p w:rsidR="004F467D" w:rsidRPr="00E521BA" w:rsidRDefault="004F467D" w:rsidP="00C81140">
      <w:pPr>
        <w:widowControl w:val="0"/>
        <w:numPr>
          <w:ilvl w:val="0"/>
          <w:numId w:val="40"/>
        </w:numPr>
        <w:suppressAutoHyphens/>
        <w:ind w:left="360"/>
        <w:jc w:val="both"/>
        <w:rPr>
          <w:b/>
          <w:bCs/>
          <w:szCs w:val="24"/>
        </w:rPr>
      </w:pPr>
      <w:r w:rsidRPr="00E521BA">
        <w:rPr>
          <w:b/>
          <w:bCs/>
        </w:rPr>
        <w:t>Тематика конкурса</w:t>
      </w:r>
    </w:p>
    <w:p w:rsidR="004F467D" w:rsidRPr="00E521BA" w:rsidRDefault="004F467D" w:rsidP="004F467D">
      <w:pPr>
        <w:pStyle w:val="Style6"/>
        <w:widowControl/>
        <w:tabs>
          <w:tab w:val="left" w:pos="322"/>
        </w:tabs>
        <w:spacing w:line="240" w:lineRule="auto"/>
        <w:rPr>
          <w:rStyle w:val="FontStyle12"/>
          <w:rFonts w:ascii="Times New Roman" w:hAnsi="Times New Roman" w:cs="Times New Roman"/>
          <w:sz w:val="24"/>
        </w:rPr>
      </w:pPr>
      <w:r w:rsidRPr="00E521BA">
        <w:rPr>
          <w:rStyle w:val="FontStyle12"/>
          <w:rFonts w:ascii="Times New Roman" w:hAnsi="Times New Roman" w:cs="Times New Roman"/>
          <w:sz w:val="24"/>
        </w:rPr>
        <w:t>Тема конкурса 2020-2021 учебного года:</w:t>
      </w:r>
    </w:p>
    <w:p w:rsidR="004F467D" w:rsidRPr="00E521BA" w:rsidRDefault="004F467D" w:rsidP="004F467D">
      <w:pPr>
        <w:pStyle w:val="Style6"/>
        <w:widowControl/>
        <w:tabs>
          <w:tab w:val="left" w:pos="322"/>
        </w:tabs>
        <w:spacing w:line="240" w:lineRule="auto"/>
        <w:rPr>
          <w:rStyle w:val="FontStyle12"/>
          <w:rFonts w:ascii="Times New Roman" w:hAnsi="Times New Roman" w:cs="Times New Roman"/>
          <w:b/>
          <w:sz w:val="24"/>
        </w:rPr>
      </w:pPr>
      <w:r w:rsidRPr="00E521BA">
        <w:rPr>
          <w:rStyle w:val="FontStyle12"/>
          <w:rFonts w:ascii="Times New Roman" w:hAnsi="Times New Roman" w:cs="Times New Roman"/>
          <w:b/>
          <w:sz w:val="24"/>
        </w:rPr>
        <w:t>Крепости региона Санкт-Петербурга: Кронштадт, Петропавловская, Ниеншанц</w:t>
      </w:r>
    </w:p>
    <w:p w:rsidR="004F467D" w:rsidRPr="00E521BA" w:rsidRDefault="004F467D" w:rsidP="004F467D">
      <w:pPr>
        <w:pStyle w:val="Style2"/>
        <w:widowControl/>
        <w:spacing w:line="240" w:lineRule="auto"/>
        <w:rPr>
          <w:rStyle w:val="FontStyle12"/>
          <w:rFonts w:ascii="Times New Roman" w:hAnsi="Times New Roman" w:cs="Times New Roman"/>
          <w:sz w:val="24"/>
        </w:rPr>
      </w:pPr>
      <w:r w:rsidRPr="00E521BA">
        <w:rPr>
          <w:rStyle w:val="FontStyle12"/>
          <w:rFonts w:ascii="Times New Roman" w:hAnsi="Times New Roman" w:cs="Times New Roman"/>
          <w:sz w:val="24"/>
        </w:rPr>
        <w:t>I этап конкурса. Интерактивная командная игра с выполнением конкурсных заданий в формате «Своя игра» и заданий с применением Q</w:t>
      </w:r>
      <w:r w:rsidRPr="00E521BA">
        <w:rPr>
          <w:rFonts w:ascii="Times New Roman" w:hAnsi="Times New Roman" w:cs="Times New Roman"/>
        </w:rPr>
        <w:t>R</w:t>
      </w:r>
      <w:r w:rsidRPr="00E521BA">
        <w:rPr>
          <w:rStyle w:val="FontStyle12"/>
          <w:rFonts w:ascii="Times New Roman" w:hAnsi="Times New Roman" w:cs="Times New Roman"/>
          <w:sz w:val="24"/>
        </w:rPr>
        <w:t>-кода.</w:t>
      </w:r>
    </w:p>
    <w:p w:rsidR="004F467D" w:rsidRPr="00E521BA" w:rsidRDefault="004F467D" w:rsidP="004F467D">
      <w:pPr>
        <w:pStyle w:val="Style2"/>
        <w:widowControl/>
        <w:spacing w:line="240" w:lineRule="auto"/>
        <w:rPr>
          <w:rStyle w:val="FontStyle12"/>
          <w:rFonts w:ascii="Times New Roman" w:hAnsi="Times New Roman" w:cs="Times New Roman"/>
          <w:sz w:val="24"/>
        </w:rPr>
      </w:pPr>
    </w:p>
    <w:p w:rsidR="004F467D" w:rsidRPr="00E521BA" w:rsidRDefault="004F467D" w:rsidP="004F467D">
      <w:pPr>
        <w:pStyle w:val="Style2"/>
        <w:widowControl/>
        <w:spacing w:line="240" w:lineRule="auto"/>
        <w:rPr>
          <w:rStyle w:val="FontStyle12"/>
          <w:rFonts w:ascii="Times New Roman" w:hAnsi="Times New Roman" w:cs="Times New Roman"/>
          <w:sz w:val="24"/>
        </w:rPr>
      </w:pPr>
      <w:r w:rsidRPr="00E521BA">
        <w:rPr>
          <w:rStyle w:val="FontStyle12"/>
          <w:rFonts w:ascii="Times New Roman" w:hAnsi="Times New Roman" w:cs="Times New Roman"/>
          <w:sz w:val="24"/>
        </w:rPr>
        <w:t xml:space="preserve">Темы конкурса: </w:t>
      </w:r>
    </w:p>
    <w:p w:rsidR="004F467D" w:rsidRPr="00E521BA" w:rsidRDefault="004F467D" w:rsidP="00C81140">
      <w:pPr>
        <w:pStyle w:val="Style3"/>
        <w:widowControl/>
        <w:numPr>
          <w:ilvl w:val="0"/>
          <w:numId w:val="43"/>
        </w:numPr>
        <w:tabs>
          <w:tab w:val="clear" w:pos="1572"/>
          <w:tab w:val="num" w:pos="0"/>
          <w:tab w:val="left" w:pos="284"/>
        </w:tabs>
        <w:suppressAutoHyphens/>
        <w:autoSpaceDE/>
        <w:spacing w:line="240" w:lineRule="auto"/>
        <w:ind w:left="284" w:hanging="284"/>
        <w:jc w:val="both"/>
        <w:rPr>
          <w:rStyle w:val="FontStyle12"/>
          <w:rFonts w:ascii="Times New Roman" w:hAnsi="Times New Roman" w:cs="Times New Roman"/>
          <w:sz w:val="24"/>
        </w:rPr>
      </w:pPr>
      <w:r w:rsidRPr="00E521BA">
        <w:rPr>
          <w:rStyle w:val="FontStyle12"/>
          <w:rFonts w:ascii="Times New Roman" w:hAnsi="Times New Roman" w:cs="Times New Roman"/>
          <w:sz w:val="24"/>
        </w:rPr>
        <w:t>местонахождение крепостей;</w:t>
      </w:r>
    </w:p>
    <w:p w:rsidR="004F467D" w:rsidRPr="00E521BA" w:rsidRDefault="004F467D" w:rsidP="00C81140">
      <w:pPr>
        <w:pStyle w:val="Style3"/>
        <w:widowControl/>
        <w:numPr>
          <w:ilvl w:val="0"/>
          <w:numId w:val="43"/>
        </w:numPr>
        <w:tabs>
          <w:tab w:val="clear" w:pos="1572"/>
          <w:tab w:val="num" w:pos="0"/>
          <w:tab w:val="left" w:pos="284"/>
        </w:tabs>
        <w:suppressAutoHyphens/>
        <w:autoSpaceDE/>
        <w:spacing w:line="240" w:lineRule="auto"/>
        <w:ind w:left="284" w:hanging="284"/>
        <w:jc w:val="both"/>
        <w:rPr>
          <w:rStyle w:val="FontStyle12"/>
          <w:rFonts w:ascii="Times New Roman" w:hAnsi="Times New Roman" w:cs="Times New Roman"/>
          <w:sz w:val="24"/>
        </w:rPr>
      </w:pPr>
      <w:r w:rsidRPr="00E521BA">
        <w:rPr>
          <w:rStyle w:val="FontStyle12"/>
          <w:rFonts w:ascii="Times New Roman" w:hAnsi="Times New Roman" w:cs="Times New Roman"/>
          <w:sz w:val="24"/>
        </w:rPr>
        <w:t>даты основания и этапов строительства;</w:t>
      </w:r>
    </w:p>
    <w:p w:rsidR="004F467D" w:rsidRPr="00E521BA" w:rsidRDefault="004F467D" w:rsidP="00C81140">
      <w:pPr>
        <w:pStyle w:val="Style3"/>
        <w:widowControl/>
        <w:numPr>
          <w:ilvl w:val="0"/>
          <w:numId w:val="43"/>
        </w:numPr>
        <w:tabs>
          <w:tab w:val="clear" w:pos="1572"/>
          <w:tab w:val="num" w:pos="0"/>
          <w:tab w:val="left" w:pos="284"/>
        </w:tabs>
        <w:suppressAutoHyphens/>
        <w:autoSpaceDE/>
        <w:spacing w:line="240" w:lineRule="auto"/>
        <w:ind w:left="284" w:hanging="284"/>
        <w:jc w:val="both"/>
        <w:rPr>
          <w:rStyle w:val="FontStyle12"/>
          <w:rFonts w:ascii="Times New Roman" w:hAnsi="Times New Roman" w:cs="Times New Roman"/>
          <w:sz w:val="24"/>
        </w:rPr>
      </w:pPr>
      <w:r w:rsidRPr="00E521BA">
        <w:rPr>
          <w:rStyle w:val="FontStyle12"/>
          <w:rFonts w:ascii="Times New Roman" w:hAnsi="Times New Roman" w:cs="Times New Roman"/>
          <w:sz w:val="24"/>
        </w:rPr>
        <w:t>особенности устройства крепостных сооружений;</w:t>
      </w:r>
    </w:p>
    <w:p w:rsidR="004F467D" w:rsidRPr="00E521BA" w:rsidRDefault="004F467D" w:rsidP="00C81140">
      <w:pPr>
        <w:pStyle w:val="Style3"/>
        <w:widowControl/>
        <w:numPr>
          <w:ilvl w:val="0"/>
          <w:numId w:val="43"/>
        </w:numPr>
        <w:tabs>
          <w:tab w:val="clear" w:pos="1572"/>
          <w:tab w:val="num" w:pos="0"/>
          <w:tab w:val="left" w:pos="284"/>
        </w:tabs>
        <w:suppressAutoHyphens/>
        <w:autoSpaceDE/>
        <w:spacing w:line="240" w:lineRule="auto"/>
        <w:ind w:left="284" w:hanging="284"/>
        <w:jc w:val="both"/>
        <w:rPr>
          <w:rStyle w:val="FontStyle12"/>
          <w:rFonts w:ascii="Times New Roman" w:hAnsi="Times New Roman" w:cs="Times New Roman"/>
          <w:sz w:val="24"/>
        </w:rPr>
      </w:pPr>
      <w:r w:rsidRPr="00E521BA">
        <w:rPr>
          <w:rStyle w:val="FontStyle12"/>
          <w:rFonts w:ascii="Times New Roman" w:hAnsi="Times New Roman" w:cs="Times New Roman"/>
          <w:sz w:val="24"/>
        </w:rPr>
        <w:t>главные военные события, связанные с крепостями;</w:t>
      </w:r>
    </w:p>
    <w:p w:rsidR="004F467D" w:rsidRPr="00E521BA" w:rsidRDefault="004F467D" w:rsidP="00C81140">
      <w:pPr>
        <w:pStyle w:val="Style3"/>
        <w:widowControl/>
        <w:numPr>
          <w:ilvl w:val="0"/>
          <w:numId w:val="43"/>
        </w:numPr>
        <w:tabs>
          <w:tab w:val="clear" w:pos="1572"/>
          <w:tab w:val="num" w:pos="0"/>
          <w:tab w:val="left" w:pos="284"/>
        </w:tabs>
        <w:suppressAutoHyphens/>
        <w:autoSpaceDE/>
        <w:spacing w:line="240" w:lineRule="auto"/>
        <w:ind w:left="284" w:hanging="284"/>
        <w:jc w:val="both"/>
        <w:rPr>
          <w:rStyle w:val="FontStyle12"/>
          <w:rFonts w:ascii="Times New Roman" w:hAnsi="Times New Roman" w:cs="Times New Roman"/>
          <w:sz w:val="24"/>
        </w:rPr>
      </w:pPr>
      <w:r w:rsidRPr="00E521BA">
        <w:rPr>
          <w:rStyle w:val="FontStyle12"/>
          <w:rFonts w:ascii="Times New Roman" w:hAnsi="Times New Roman" w:cs="Times New Roman"/>
          <w:sz w:val="24"/>
        </w:rPr>
        <w:t>роль и действия предводителей русских войск;</w:t>
      </w:r>
    </w:p>
    <w:p w:rsidR="004F467D" w:rsidRPr="00E521BA" w:rsidRDefault="004F467D" w:rsidP="00C81140">
      <w:pPr>
        <w:pStyle w:val="Style3"/>
        <w:widowControl/>
        <w:numPr>
          <w:ilvl w:val="0"/>
          <w:numId w:val="43"/>
        </w:numPr>
        <w:tabs>
          <w:tab w:val="clear" w:pos="1572"/>
          <w:tab w:val="num" w:pos="0"/>
          <w:tab w:val="left" w:pos="284"/>
        </w:tabs>
        <w:suppressAutoHyphens/>
        <w:autoSpaceDE/>
        <w:spacing w:line="240" w:lineRule="auto"/>
        <w:ind w:left="284" w:hanging="284"/>
        <w:jc w:val="both"/>
        <w:rPr>
          <w:rStyle w:val="FontStyle12"/>
          <w:rFonts w:ascii="Times New Roman" w:hAnsi="Times New Roman" w:cs="Times New Roman"/>
          <w:color w:val="000000"/>
          <w:sz w:val="24"/>
        </w:rPr>
      </w:pPr>
      <w:r w:rsidRPr="00E521BA">
        <w:rPr>
          <w:rStyle w:val="FontStyle12"/>
          <w:rFonts w:ascii="Times New Roman" w:hAnsi="Times New Roman" w:cs="Times New Roman"/>
          <w:color w:val="000000"/>
          <w:sz w:val="24"/>
        </w:rPr>
        <w:t>музейные экспозиции в крепостях;</w:t>
      </w:r>
    </w:p>
    <w:p w:rsidR="004F467D" w:rsidRPr="00E521BA" w:rsidRDefault="004F467D" w:rsidP="00C81140">
      <w:pPr>
        <w:pStyle w:val="Style3"/>
        <w:widowControl/>
        <w:numPr>
          <w:ilvl w:val="0"/>
          <w:numId w:val="43"/>
        </w:numPr>
        <w:tabs>
          <w:tab w:val="clear" w:pos="1572"/>
          <w:tab w:val="num" w:pos="0"/>
          <w:tab w:val="left" w:pos="284"/>
        </w:tabs>
        <w:suppressAutoHyphens/>
        <w:autoSpaceDE/>
        <w:spacing w:line="240" w:lineRule="auto"/>
        <w:ind w:left="284" w:hanging="284"/>
        <w:jc w:val="both"/>
        <w:rPr>
          <w:rStyle w:val="FontStyle12"/>
          <w:rFonts w:ascii="Times New Roman" w:hAnsi="Times New Roman" w:cs="Times New Roman"/>
          <w:sz w:val="24"/>
        </w:rPr>
      </w:pPr>
      <w:r w:rsidRPr="00E521BA">
        <w:rPr>
          <w:rStyle w:val="FontStyle12"/>
          <w:rFonts w:ascii="Times New Roman" w:hAnsi="Times New Roman" w:cs="Times New Roman"/>
          <w:sz w:val="24"/>
        </w:rPr>
        <w:t>основные термины и понятия военно-оборонительного зодчества: башня, прясло, ярус, кронверк, герса, бастион, бойница, захаб, ров, вал и т.д.;</w:t>
      </w:r>
    </w:p>
    <w:p w:rsidR="004F467D" w:rsidRPr="00E521BA" w:rsidRDefault="004F467D" w:rsidP="00C81140">
      <w:pPr>
        <w:pStyle w:val="Style3"/>
        <w:widowControl/>
        <w:numPr>
          <w:ilvl w:val="0"/>
          <w:numId w:val="43"/>
        </w:numPr>
        <w:tabs>
          <w:tab w:val="clear" w:pos="1572"/>
          <w:tab w:val="num" w:pos="0"/>
          <w:tab w:val="left" w:pos="284"/>
        </w:tabs>
        <w:suppressAutoHyphens/>
        <w:autoSpaceDE/>
        <w:spacing w:line="240" w:lineRule="auto"/>
        <w:ind w:left="284" w:hanging="284"/>
        <w:jc w:val="both"/>
        <w:rPr>
          <w:rStyle w:val="FontStyle12"/>
          <w:rFonts w:ascii="Times New Roman" w:hAnsi="Times New Roman" w:cs="Times New Roman"/>
          <w:sz w:val="24"/>
        </w:rPr>
      </w:pPr>
      <w:r w:rsidRPr="00E521BA">
        <w:rPr>
          <w:rStyle w:val="FontStyle12"/>
          <w:rFonts w:ascii="Times New Roman" w:hAnsi="Times New Roman" w:cs="Times New Roman"/>
          <w:sz w:val="24"/>
        </w:rPr>
        <w:t xml:space="preserve">основные виды оружия (17-19 вв.): осадное, холодное, огнестрельное. </w:t>
      </w:r>
    </w:p>
    <w:p w:rsidR="004F467D" w:rsidRPr="00E521BA" w:rsidRDefault="004F467D" w:rsidP="004F467D">
      <w:pPr>
        <w:pStyle w:val="Style3"/>
        <w:widowControl/>
        <w:tabs>
          <w:tab w:val="left" w:pos="284"/>
        </w:tabs>
        <w:spacing w:line="240" w:lineRule="auto"/>
        <w:ind w:firstLine="0"/>
        <w:jc w:val="both"/>
        <w:rPr>
          <w:rStyle w:val="FontStyle12"/>
          <w:rFonts w:ascii="Times New Roman" w:hAnsi="Times New Roman" w:cs="Times New Roman"/>
          <w:color w:val="FF0000"/>
          <w:sz w:val="24"/>
          <w:szCs w:val="20"/>
        </w:rPr>
      </w:pPr>
    </w:p>
    <w:p w:rsidR="004F467D" w:rsidRPr="00E521BA" w:rsidRDefault="004F467D" w:rsidP="00C81140">
      <w:pPr>
        <w:widowControl w:val="0"/>
        <w:numPr>
          <w:ilvl w:val="0"/>
          <w:numId w:val="40"/>
        </w:numPr>
        <w:suppressAutoHyphens/>
        <w:ind w:left="360"/>
        <w:jc w:val="both"/>
        <w:rPr>
          <w:b/>
          <w:szCs w:val="24"/>
        </w:rPr>
      </w:pPr>
      <w:r w:rsidRPr="00E521BA">
        <w:rPr>
          <w:b/>
        </w:rPr>
        <w:t>Жюри конкурса</w:t>
      </w:r>
    </w:p>
    <w:p w:rsidR="004F467D" w:rsidRPr="00E521BA" w:rsidRDefault="004F467D" w:rsidP="004F467D">
      <w:pPr>
        <w:pStyle w:val="Style6"/>
        <w:widowControl/>
        <w:tabs>
          <w:tab w:val="left" w:pos="442"/>
        </w:tabs>
        <w:spacing w:line="240" w:lineRule="auto"/>
        <w:rPr>
          <w:rStyle w:val="FontStyle12"/>
          <w:rFonts w:ascii="Times New Roman" w:hAnsi="Times New Roman" w:cs="Times New Roman"/>
          <w:color w:val="000000"/>
          <w:sz w:val="24"/>
        </w:rPr>
      </w:pPr>
      <w:r w:rsidRPr="00E521BA">
        <w:rPr>
          <w:rFonts w:ascii="Times New Roman" w:hAnsi="Times New Roman" w:cs="Times New Roman"/>
        </w:rPr>
        <w:t>Жюри конкурса (Приложение 1) состоит из</w:t>
      </w:r>
      <w:r w:rsidRPr="00E521BA">
        <w:rPr>
          <w:rStyle w:val="FontStyle12"/>
          <w:rFonts w:ascii="Times New Roman" w:hAnsi="Times New Roman" w:cs="Times New Roman"/>
          <w:color w:val="000000"/>
          <w:sz w:val="24"/>
        </w:rPr>
        <w:t xml:space="preserve"> методистов, педагогов дополнительного образования, преподавателей вузов, учителей образовательных учреждений города </w:t>
      </w:r>
      <w:r w:rsidRPr="00E521BA">
        <w:rPr>
          <w:rStyle w:val="FontStyle12"/>
          <w:rFonts w:ascii="Times New Roman" w:hAnsi="Times New Roman" w:cs="Times New Roman"/>
          <w:sz w:val="24"/>
        </w:rPr>
        <w:t>и Выборгского</w:t>
      </w:r>
      <w:r w:rsidRPr="00E521BA">
        <w:rPr>
          <w:rStyle w:val="FontStyle12"/>
          <w:rFonts w:ascii="Times New Roman" w:hAnsi="Times New Roman" w:cs="Times New Roman"/>
          <w:color w:val="000000"/>
          <w:sz w:val="24"/>
        </w:rPr>
        <w:t xml:space="preserve"> района. </w:t>
      </w:r>
    </w:p>
    <w:p w:rsidR="004F467D" w:rsidRPr="00E521BA" w:rsidRDefault="004F467D" w:rsidP="004F467D">
      <w:pPr>
        <w:pStyle w:val="Style6"/>
        <w:widowControl/>
        <w:tabs>
          <w:tab w:val="left" w:pos="442"/>
        </w:tabs>
        <w:spacing w:line="240" w:lineRule="auto"/>
        <w:rPr>
          <w:rStyle w:val="FontStyle12"/>
          <w:rFonts w:ascii="Times New Roman" w:hAnsi="Times New Roman" w:cs="Times New Roman"/>
          <w:color w:val="000000"/>
          <w:sz w:val="24"/>
          <w:szCs w:val="20"/>
        </w:rPr>
      </w:pPr>
    </w:p>
    <w:p w:rsidR="004F467D" w:rsidRPr="00E521BA" w:rsidRDefault="004F467D" w:rsidP="00C81140">
      <w:pPr>
        <w:widowControl w:val="0"/>
        <w:numPr>
          <w:ilvl w:val="0"/>
          <w:numId w:val="40"/>
        </w:numPr>
        <w:suppressAutoHyphens/>
        <w:ind w:left="360"/>
        <w:jc w:val="both"/>
        <w:rPr>
          <w:b/>
          <w:szCs w:val="24"/>
        </w:rPr>
      </w:pPr>
      <w:r w:rsidRPr="00E521BA">
        <w:rPr>
          <w:b/>
        </w:rPr>
        <w:t>Подведение итогов и награждение участников</w:t>
      </w:r>
    </w:p>
    <w:p w:rsidR="004F467D" w:rsidRPr="00E521BA" w:rsidRDefault="004F467D" w:rsidP="004F467D">
      <w:pPr>
        <w:tabs>
          <w:tab w:val="left" w:pos="1080"/>
          <w:tab w:val="left" w:pos="1134"/>
        </w:tabs>
        <w:jc w:val="both"/>
        <w:rPr>
          <w:color w:val="00000A"/>
        </w:rPr>
      </w:pPr>
      <w:r w:rsidRPr="00E521BA">
        <w:rPr>
          <w:color w:val="00000A"/>
        </w:rPr>
        <w:t>По итогам конкурса определяются: команды - победители (I место), призёры (2 и 3 место), участники конкурса. Победители и призёры определяются жюри по общей сумме набранных баллов в соответствии с общим рейтингом конкурса в</w:t>
      </w:r>
      <w:r w:rsidRPr="00E521BA">
        <w:rPr>
          <w:rFonts w:eastAsia="MS Mincho"/>
        </w:rPr>
        <w:t xml:space="preserve"> каждой возрастной группе 6-7 и 8-9 классов (н</w:t>
      </w:r>
      <w:r w:rsidRPr="00E521BA">
        <w:t>е более 5 команд в каждой  группе).</w:t>
      </w:r>
    </w:p>
    <w:p w:rsidR="004F467D" w:rsidRPr="00E521BA" w:rsidRDefault="004F467D" w:rsidP="004F467D">
      <w:pPr>
        <w:ind w:firstLine="360"/>
        <w:jc w:val="both"/>
        <w:rPr>
          <w:rFonts w:eastAsia="DejaVu Sans"/>
          <w:lang w:eastAsia="hi-IN"/>
        </w:rPr>
      </w:pPr>
      <w:r w:rsidRPr="00E521BA">
        <w:t xml:space="preserve">Команды-победительницы и призеры награждаются дипломами и призами. Остальные участники конкурса – сертификатами. </w:t>
      </w:r>
    </w:p>
    <w:p w:rsidR="004F467D" w:rsidRPr="00E521BA" w:rsidRDefault="004F467D" w:rsidP="004F467D">
      <w:pPr>
        <w:pStyle w:val="Style2"/>
        <w:widowControl/>
        <w:spacing w:line="240" w:lineRule="auto"/>
        <w:rPr>
          <w:rStyle w:val="FontStyle12"/>
          <w:rFonts w:ascii="Times New Roman" w:hAnsi="Times New Roman" w:cs="Times New Roman"/>
          <w:color w:val="000000"/>
          <w:sz w:val="24"/>
          <w:szCs w:val="20"/>
        </w:rPr>
      </w:pPr>
    </w:p>
    <w:p w:rsidR="004F467D" w:rsidRPr="00E521BA" w:rsidRDefault="004F467D" w:rsidP="00C81140">
      <w:pPr>
        <w:pStyle w:val="aff6"/>
        <w:numPr>
          <w:ilvl w:val="0"/>
          <w:numId w:val="40"/>
        </w:numPr>
        <w:suppressAutoHyphens/>
        <w:spacing w:after="0" w:line="240" w:lineRule="auto"/>
        <w:ind w:left="360"/>
        <w:jc w:val="both"/>
        <w:rPr>
          <w:rFonts w:ascii="Times New Roman" w:hAnsi="Times New Roman" w:cs="Times New Roman"/>
          <w:b/>
          <w:sz w:val="24"/>
          <w:szCs w:val="21"/>
        </w:rPr>
      </w:pPr>
      <w:r w:rsidRPr="00E521BA">
        <w:rPr>
          <w:rFonts w:ascii="Times New Roman" w:hAnsi="Times New Roman" w:cs="Times New Roman"/>
          <w:b/>
          <w:sz w:val="24"/>
        </w:rPr>
        <w:t>Информационное обеспечение конкурса</w:t>
      </w:r>
    </w:p>
    <w:p w:rsidR="004F467D" w:rsidRPr="00E521BA" w:rsidRDefault="004F467D" w:rsidP="004F467D">
      <w:pPr>
        <w:ind w:firstLine="360"/>
        <w:jc w:val="both"/>
      </w:pPr>
      <w:r w:rsidRPr="00E521BA">
        <w:t>Информация о содержании, месте, времени, порядке проведения и результатах конкурса размещается на официальных сайтах учреждений, организаторов конкурса (не позднее, чем через неделю после конкурсного этапа):</w:t>
      </w:r>
    </w:p>
    <w:p w:rsidR="004F467D" w:rsidRPr="00E521BA" w:rsidRDefault="000916D6" w:rsidP="004F467D">
      <w:pPr>
        <w:jc w:val="both"/>
      </w:pPr>
      <w:hyperlink r:id="rId39" w:history="1">
        <w:r w:rsidR="004F467D" w:rsidRPr="00E521BA">
          <w:rPr>
            <w:rStyle w:val="a4"/>
          </w:rPr>
          <w:t>http://www.anichkov.ru/</w:t>
        </w:r>
      </w:hyperlink>
      <w:r w:rsidR="004F467D" w:rsidRPr="00E521BA">
        <w:t xml:space="preserve"> (официальный сайт ГБНОУ «СПБ ГДТЮ»);</w:t>
      </w:r>
    </w:p>
    <w:p w:rsidR="004F467D" w:rsidRPr="00E521BA" w:rsidRDefault="000916D6" w:rsidP="004F467D">
      <w:pPr>
        <w:jc w:val="both"/>
      </w:pPr>
      <w:hyperlink r:id="rId40" w:history="1">
        <w:r w:rsidR="004F467D" w:rsidRPr="00E521BA">
          <w:rPr>
            <w:rStyle w:val="a4"/>
          </w:rPr>
          <w:t>http://www.ddutvyborg.</w:t>
        </w:r>
        <w:r w:rsidR="004F467D" w:rsidRPr="00E521BA">
          <w:rPr>
            <w:rStyle w:val="a4"/>
            <w:lang w:val="en-US"/>
          </w:rPr>
          <w:t>spb</w:t>
        </w:r>
        <w:r w:rsidR="004F467D" w:rsidRPr="00E521BA">
          <w:rPr>
            <w:rStyle w:val="a4"/>
          </w:rPr>
          <w:t>,ru</w:t>
        </w:r>
      </w:hyperlink>
      <w:r w:rsidR="004F467D" w:rsidRPr="00E521BA">
        <w:rPr>
          <w:b/>
        </w:rPr>
        <w:t xml:space="preserve"> </w:t>
      </w:r>
      <w:r w:rsidR="004F467D" w:rsidRPr="00E521BA">
        <w:t>(официальный сайт ГБУ ДО ДДЮТ Выборгского района).</w:t>
      </w:r>
    </w:p>
    <w:p w:rsidR="004F467D" w:rsidRPr="00E521BA" w:rsidRDefault="004F467D" w:rsidP="004F467D">
      <w:pPr>
        <w:jc w:val="both"/>
        <w:rPr>
          <w:b/>
        </w:rPr>
      </w:pPr>
    </w:p>
    <w:p w:rsidR="004F467D" w:rsidRPr="00E521BA" w:rsidRDefault="004F467D" w:rsidP="004F467D">
      <w:pPr>
        <w:tabs>
          <w:tab w:val="left" w:pos="426"/>
        </w:tabs>
        <w:jc w:val="both"/>
      </w:pPr>
      <w:r w:rsidRPr="00E521BA">
        <w:rPr>
          <w:b/>
        </w:rPr>
        <w:t>11. Руководители конкурса</w:t>
      </w:r>
      <w:r w:rsidRPr="00E521BA">
        <w:t xml:space="preserve">  </w:t>
      </w:r>
    </w:p>
    <w:p w:rsidR="004F467D" w:rsidRPr="00E521BA" w:rsidRDefault="004F467D" w:rsidP="004F467D">
      <w:pPr>
        <w:pStyle w:val="Style6"/>
        <w:widowControl/>
        <w:tabs>
          <w:tab w:val="left" w:pos="370"/>
        </w:tabs>
        <w:spacing w:line="240" w:lineRule="auto"/>
        <w:rPr>
          <w:rStyle w:val="FontStyle12"/>
          <w:rFonts w:ascii="Times New Roman" w:hAnsi="Times New Roman" w:cs="Times New Roman"/>
          <w:sz w:val="24"/>
        </w:rPr>
      </w:pPr>
      <w:r w:rsidRPr="00E521BA">
        <w:rPr>
          <w:rStyle w:val="FontStyle12"/>
          <w:rFonts w:ascii="Times New Roman" w:hAnsi="Times New Roman" w:cs="Times New Roman"/>
          <w:color w:val="000000"/>
          <w:sz w:val="24"/>
        </w:rPr>
        <w:t>Смирнова Татьяна Геннадьевна -</w:t>
      </w:r>
      <w:r w:rsidRPr="00E521BA">
        <w:rPr>
          <w:rStyle w:val="FontStyle12"/>
          <w:rFonts w:ascii="Times New Roman" w:hAnsi="Times New Roman" w:cs="Times New Roman"/>
          <w:b/>
          <w:color w:val="000000"/>
          <w:sz w:val="24"/>
        </w:rPr>
        <w:t xml:space="preserve"> </w:t>
      </w:r>
      <w:r w:rsidRPr="00E521BA">
        <w:rPr>
          <w:rStyle w:val="FontStyle12"/>
          <w:rFonts w:ascii="Times New Roman" w:hAnsi="Times New Roman" w:cs="Times New Roman"/>
          <w:color w:val="000000"/>
          <w:sz w:val="24"/>
        </w:rPr>
        <w:t>зав. сектором исторического краеведения и школьного музееведения ГБНОУ «СПБ ГДТЮ», раб. тел. 310-01-08, эл. адрес</w:t>
      </w:r>
      <w:r w:rsidRPr="00E521BA">
        <w:rPr>
          <w:rStyle w:val="FontStyle12"/>
          <w:rFonts w:ascii="Times New Roman" w:hAnsi="Times New Roman" w:cs="Times New Roman"/>
          <w:sz w:val="24"/>
        </w:rPr>
        <w:t>: spb_kraeved@mail.ru,</w:t>
      </w:r>
    </w:p>
    <w:p w:rsidR="004F467D" w:rsidRPr="00E521BA" w:rsidRDefault="004F467D" w:rsidP="004F467D">
      <w:pPr>
        <w:pStyle w:val="Style6"/>
        <w:widowControl/>
        <w:tabs>
          <w:tab w:val="left" w:pos="370"/>
        </w:tabs>
        <w:spacing w:line="240" w:lineRule="auto"/>
        <w:rPr>
          <w:rFonts w:ascii="Times New Roman" w:hAnsi="Times New Roman" w:cs="Times New Roman"/>
        </w:rPr>
      </w:pPr>
      <w:r w:rsidRPr="00E521BA">
        <w:rPr>
          <w:rStyle w:val="FontStyle12"/>
          <w:rFonts w:ascii="Times New Roman" w:hAnsi="Times New Roman" w:cs="Times New Roman"/>
          <w:sz w:val="24"/>
        </w:rPr>
        <w:t>Гусенцова Татьяна Матвеевна методист ГБУ ДО ДДЮТ Выборгского района, раб. 510-62-14; эл. адрес:</w:t>
      </w:r>
      <w:r w:rsidRPr="00E521BA">
        <w:rPr>
          <w:rStyle w:val="FontStyle12"/>
          <w:rFonts w:ascii="Times New Roman" w:hAnsi="Times New Roman" w:cs="Times New Roman"/>
          <w:b/>
          <w:sz w:val="24"/>
        </w:rPr>
        <w:t xml:space="preserve"> </w:t>
      </w:r>
      <w:hyperlink r:id="rId41" w:history="1">
        <w:r w:rsidRPr="00E521BA">
          <w:rPr>
            <w:rStyle w:val="a4"/>
            <w:rFonts w:ascii="Times New Roman" w:hAnsi="Times New Roman" w:cs="Times New Roman"/>
          </w:rPr>
          <w:t>ddut@mail.ru</w:t>
        </w:r>
      </w:hyperlink>
      <w:r w:rsidRPr="00E521BA">
        <w:rPr>
          <w:rFonts w:ascii="Times New Roman" w:hAnsi="Times New Roman" w:cs="Times New Roman"/>
        </w:rPr>
        <w:t>.</w:t>
      </w:r>
    </w:p>
    <w:p w:rsidR="004F467D" w:rsidRPr="00E521BA" w:rsidRDefault="004F467D" w:rsidP="004F467D">
      <w:pPr>
        <w:pStyle w:val="Style6"/>
        <w:widowControl/>
        <w:tabs>
          <w:tab w:val="left" w:pos="370"/>
        </w:tabs>
        <w:spacing w:line="240" w:lineRule="auto"/>
        <w:rPr>
          <w:rFonts w:ascii="Times New Roman" w:hAnsi="Times New Roman" w:cs="Times New Roman"/>
        </w:rPr>
      </w:pPr>
    </w:p>
    <w:p w:rsidR="004F467D" w:rsidRPr="00E521BA" w:rsidRDefault="004F467D" w:rsidP="004F467D">
      <w:pPr>
        <w:jc w:val="right"/>
        <w:rPr>
          <w:i/>
        </w:rPr>
      </w:pPr>
    </w:p>
    <w:p w:rsidR="004F467D" w:rsidRPr="00E521BA" w:rsidRDefault="004F467D" w:rsidP="004F467D">
      <w:pPr>
        <w:rPr>
          <w:i/>
        </w:rPr>
      </w:pPr>
      <w:r w:rsidRPr="00E521BA">
        <w:rPr>
          <w:i/>
        </w:rPr>
        <w:br w:type="page"/>
      </w:r>
    </w:p>
    <w:p w:rsidR="004F467D" w:rsidRPr="00E521BA" w:rsidRDefault="004F467D" w:rsidP="004F467D">
      <w:pPr>
        <w:jc w:val="right"/>
        <w:rPr>
          <w:i/>
        </w:rPr>
      </w:pPr>
      <w:r w:rsidRPr="00E521BA">
        <w:rPr>
          <w:i/>
        </w:rPr>
        <w:lastRenderedPageBreak/>
        <w:t xml:space="preserve">Приложение 1 </w:t>
      </w:r>
      <w:r w:rsidRPr="00E521BA">
        <w:rPr>
          <w:b/>
          <w:i/>
        </w:rPr>
        <w:br/>
      </w:r>
      <w:r w:rsidRPr="00E521BA">
        <w:rPr>
          <w:i/>
        </w:rPr>
        <w:t>к Положению</w:t>
      </w:r>
      <w:r w:rsidRPr="00E521BA">
        <w:rPr>
          <w:b/>
          <w:i/>
        </w:rPr>
        <w:t xml:space="preserve"> </w:t>
      </w:r>
      <w:r w:rsidRPr="00E521BA">
        <w:rPr>
          <w:i/>
        </w:rPr>
        <w:t xml:space="preserve">о городском историко-краеведческом конкурсе </w:t>
      </w:r>
      <w:r w:rsidRPr="00E521BA">
        <w:rPr>
          <w:b/>
          <w:i/>
        </w:rPr>
        <w:br/>
      </w:r>
      <w:r w:rsidRPr="00E521BA">
        <w:rPr>
          <w:i/>
        </w:rPr>
        <w:t>«Военно-оборонительное зодчества северо-запада Руси»</w:t>
      </w:r>
    </w:p>
    <w:p w:rsidR="004F467D" w:rsidRPr="00E521BA" w:rsidRDefault="004F467D" w:rsidP="004F467D">
      <w:pPr>
        <w:jc w:val="center"/>
        <w:rPr>
          <w:b/>
        </w:rPr>
      </w:pPr>
    </w:p>
    <w:p w:rsidR="004F467D" w:rsidRPr="00E521BA" w:rsidRDefault="004F467D" w:rsidP="004F467D">
      <w:pPr>
        <w:jc w:val="center"/>
        <w:rPr>
          <w:b/>
        </w:rPr>
      </w:pPr>
    </w:p>
    <w:p w:rsidR="004F467D" w:rsidRPr="00E521BA" w:rsidRDefault="004F467D" w:rsidP="004F467D">
      <w:pPr>
        <w:jc w:val="center"/>
        <w:rPr>
          <w:b/>
        </w:rPr>
      </w:pPr>
      <w:r w:rsidRPr="00E521BA">
        <w:rPr>
          <w:b/>
        </w:rPr>
        <w:t xml:space="preserve">Состав Жюри </w:t>
      </w:r>
    </w:p>
    <w:p w:rsidR="004F467D" w:rsidRPr="00E521BA" w:rsidRDefault="004F467D" w:rsidP="004F467D">
      <w:pPr>
        <w:jc w:val="right"/>
      </w:pPr>
    </w:p>
    <w:tbl>
      <w:tblPr>
        <w:tblW w:w="0" w:type="auto"/>
        <w:tblInd w:w="-459" w:type="dxa"/>
        <w:tblLook w:val="04A0" w:firstRow="1" w:lastRow="0" w:firstColumn="1" w:lastColumn="0" w:noHBand="0" w:noVBand="1"/>
      </w:tblPr>
      <w:tblGrid>
        <w:gridCol w:w="4678"/>
        <w:gridCol w:w="5351"/>
      </w:tblGrid>
      <w:tr w:rsidR="004F467D" w:rsidRPr="00E521BA" w:rsidTr="004F467D">
        <w:tc>
          <w:tcPr>
            <w:tcW w:w="4678" w:type="dxa"/>
          </w:tcPr>
          <w:p w:rsidR="004F467D" w:rsidRPr="00E521BA" w:rsidRDefault="004F467D">
            <w:pPr>
              <w:pStyle w:val="af9"/>
              <w:rPr>
                <w:rFonts w:eastAsia="DejaVu Sans"/>
                <w:kern w:val="2"/>
                <w:szCs w:val="24"/>
                <w:lang w:eastAsia="hi-IN" w:bidi="hi-IN"/>
              </w:rPr>
            </w:pPr>
            <w:r w:rsidRPr="00E521BA">
              <w:t>Гусенцова Татьяна Матвеевна</w:t>
            </w:r>
          </w:p>
          <w:p w:rsidR="004F467D" w:rsidRPr="00E521BA" w:rsidRDefault="004F467D">
            <w:pPr>
              <w:pStyle w:val="af9"/>
            </w:pPr>
          </w:p>
          <w:p w:rsidR="004F467D" w:rsidRPr="00E521BA" w:rsidRDefault="004F467D">
            <w:pPr>
              <w:pStyle w:val="af9"/>
            </w:pPr>
          </w:p>
          <w:p w:rsidR="004F467D" w:rsidRPr="00E521BA" w:rsidRDefault="004F467D">
            <w:pPr>
              <w:pStyle w:val="af9"/>
            </w:pPr>
          </w:p>
          <w:p w:rsidR="004F467D" w:rsidRPr="00E521BA" w:rsidRDefault="004F467D">
            <w:pPr>
              <w:pStyle w:val="af9"/>
              <w:rPr>
                <w:b/>
              </w:rPr>
            </w:pPr>
            <w:r w:rsidRPr="00E521BA">
              <w:t>Смирнова Татьяна Геннадьевна</w:t>
            </w:r>
            <w:r w:rsidRPr="00E521BA">
              <w:rPr>
                <w:b/>
              </w:rPr>
              <w:t xml:space="preserve"> </w:t>
            </w:r>
          </w:p>
          <w:p w:rsidR="004F467D" w:rsidRPr="00E521BA" w:rsidRDefault="004F467D">
            <w:pPr>
              <w:pStyle w:val="af9"/>
              <w:rPr>
                <w:b/>
              </w:rPr>
            </w:pPr>
          </w:p>
          <w:p w:rsidR="004F467D" w:rsidRPr="00E521BA" w:rsidRDefault="004F467D">
            <w:pPr>
              <w:pStyle w:val="af9"/>
              <w:rPr>
                <w:b/>
              </w:rPr>
            </w:pPr>
          </w:p>
          <w:p w:rsidR="004F467D" w:rsidRPr="00E521BA" w:rsidRDefault="004F467D">
            <w:pPr>
              <w:pStyle w:val="af9"/>
              <w:rPr>
                <w:b/>
              </w:rPr>
            </w:pPr>
          </w:p>
          <w:p w:rsidR="004F467D" w:rsidRPr="00E521BA" w:rsidRDefault="004F467D">
            <w:pPr>
              <w:pStyle w:val="af9"/>
              <w:rPr>
                <w:b/>
              </w:rPr>
            </w:pPr>
          </w:p>
          <w:p w:rsidR="004F467D" w:rsidRPr="00E521BA" w:rsidRDefault="004F467D">
            <w:pPr>
              <w:pStyle w:val="af9"/>
              <w:rPr>
                <w:b/>
              </w:rPr>
            </w:pPr>
          </w:p>
          <w:p w:rsidR="004F467D" w:rsidRPr="00E521BA" w:rsidRDefault="004F467D">
            <w:pPr>
              <w:pStyle w:val="af9"/>
              <w:rPr>
                <w:b/>
              </w:rPr>
            </w:pPr>
          </w:p>
          <w:p w:rsidR="004F467D" w:rsidRPr="00E521BA" w:rsidRDefault="004F467D">
            <w:pPr>
              <w:pStyle w:val="af9"/>
              <w:rPr>
                <w:b/>
              </w:rPr>
            </w:pPr>
          </w:p>
          <w:p w:rsidR="004F467D" w:rsidRPr="00E521BA" w:rsidRDefault="004F467D">
            <w:pPr>
              <w:pStyle w:val="af9"/>
              <w:rPr>
                <w:b/>
              </w:rPr>
            </w:pPr>
          </w:p>
          <w:p w:rsidR="004F467D" w:rsidRPr="00E521BA" w:rsidRDefault="004F467D">
            <w:pPr>
              <w:pStyle w:val="af9"/>
              <w:rPr>
                <w:b/>
              </w:rPr>
            </w:pPr>
          </w:p>
          <w:p w:rsidR="004F467D" w:rsidRPr="00E521BA" w:rsidRDefault="004F467D">
            <w:pPr>
              <w:pStyle w:val="af9"/>
              <w:rPr>
                <w:b/>
              </w:rPr>
            </w:pPr>
          </w:p>
          <w:p w:rsidR="004F467D" w:rsidRPr="00E521BA" w:rsidRDefault="004F467D">
            <w:pPr>
              <w:pStyle w:val="af9"/>
            </w:pPr>
            <w:r w:rsidRPr="00E521BA">
              <w:t>Саешникова Ксения Александровна</w:t>
            </w:r>
          </w:p>
          <w:p w:rsidR="004F467D" w:rsidRPr="00E521BA" w:rsidRDefault="004F467D">
            <w:pPr>
              <w:pStyle w:val="af9"/>
            </w:pPr>
          </w:p>
          <w:p w:rsidR="004F467D" w:rsidRPr="00E521BA" w:rsidRDefault="004F467D">
            <w:pPr>
              <w:pStyle w:val="af9"/>
            </w:pPr>
            <w:r w:rsidRPr="00E521BA">
              <w:t xml:space="preserve">Маскова Анна Вадимовна     </w:t>
            </w:r>
          </w:p>
          <w:p w:rsidR="004F467D" w:rsidRPr="00E521BA" w:rsidRDefault="004F467D">
            <w:pPr>
              <w:pStyle w:val="af9"/>
            </w:pPr>
            <w:r w:rsidRPr="00E521BA">
              <w:t xml:space="preserve"> </w:t>
            </w:r>
          </w:p>
          <w:p w:rsidR="004F467D" w:rsidRPr="00E521BA" w:rsidRDefault="004F467D">
            <w:pPr>
              <w:pStyle w:val="af9"/>
              <w:rPr>
                <w:lang w:val="en-US"/>
              </w:rPr>
            </w:pPr>
            <w:r w:rsidRPr="00E521BA">
              <w:t xml:space="preserve">Овчинникова Виктория Валерьевна  </w:t>
            </w:r>
          </w:p>
          <w:p w:rsidR="004F467D" w:rsidRPr="00E521BA" w:rsidRDefault="004F467D">
            <w:pPr>
              <w:pStyle w:val="af9"/>
              <w:rPr>
                <w:b/>
                <w:lang w:eastAsia="hi-IN" w:bidi="hi-IN"/>
              </w:rPr>
            </w:pPr>
            <w:r w:rsidRPr="00E521BA">
              <w:t xml:space="preserve">                                      </w:t>
            </w:r>
          </w:p>
        </w:tc>
        <w:tc>
          <w:tcPr>
            <w:tcW w:w="5351" w:type="dxa"/>
          </w:tcPr>
          <w:p w:rsidR="004F467D" w:rsidRPr="00E521BA" w:rsidRDefault="004F467D">
            <w:pPr>
              <w:pStyle w:val="af9"/>
              <w:rPr>
                <w:rFonts w:eastAsia="DejaVu Sans"/>
                <w:kern w:val="2"/>
                <w:szCs w:val="24"/>
                <w:lang w:eastAsia="hi-IN" w:bidi="hi-IN"/>
              </w:rPr>
            </w:pPr>
            <w:r w:rsidRPr="00E521BA">
              <w:t>методист ГБУ ДО ДДЮТ Выборгского района, педагог дополнительного образования  сектора археологии ГБНОУ «СПБ ГДТЮ», к.и.н.</w:t>
            </w:r>
          </w:p>
          <w:p w:rsidR="004F467D" w:rsidRPr="00E521BA" w:rsidRDefault="004F467D">
            <w:pPr>
              <w:jc w:val="both"/>
            </w:pPr>
          </w:p>
          <w:p w:rsidR="004F467D" w:rsidRPr="00E521BA" w:rsidRDefault="004F467D">
            <w:pPr>
              <w:jc w:val="both"/>
            </w:pPr>
            <w:r w:rsidRPr="00E521BA">
              <w:t>заведующий сектором исторического краеведения и школьного музееведения отдела гуманитарных программ и детских социальных инициатив ГБНОУ «СПБ ГДТЮ», руководитель ГУМО заведующих отделами, методистов и педагогов дополнительного образования детей государственных образовательных учреждений по направлению «краеведение», педагог дополнительного образования ГБНОУ «СПБ ГДТЮ»</w:t>
            </w:r>
          </w:p>
          <w:p w:rsidR="004F467D" w:rsidRPr="00E521BA" w:rsidRDefault="004F467D">
            <w:pPr>
              <w:pStyle w:val="af9"/>
            </w:pPr>
          </w:p>
          <w:p w:rsidR="004F467D" w:rsidRPr="00E521BA" w:rsidRDefault="004F467D">
            <w:pPr>
              <w:pStyle w:val="af9"/>
            </w:pPr>
            <w:r w:rsidRPr="00E521BA">
              <w:t>методист ГБУ ДО ДДЮТ Выборгского района</w:t>
            </w:r>
          </w:p>
          <w:p w:rsidR="004F467D" w:rsidRPr="00E521BA" w:rsidRDefault="004F467D">
            <w:pPr>
              <w:pStyle w:val="af9"/>
            </w:pPr>
          </w:p>
          <w:p w:rsidR="004F467D" w:rsidRPr="00E521BA" w:rsidRDefault="004F467D">
            <w:pPr>
              <w:pStyle w:val="af9"/>
            </w:pPr>
            <w:r w:rsidRPr="00E521BA">
              <w:t>методист ГБУ ДО ДДЮТ Выборгского района</w:t>
            </w:r>
          </w:p>
          <w:p w:rsidR="004F467D" w:rsidRPr="00E521BA" w:rsidRDefault="004F467D">
            <w:pPr>
              <w:pStyle w:val="af9"/>
            </w:pPr>
          </w:p>
          <w:p w:rsidR="004F467D" w:rsidRPr="00E521BA" w:rsidRDefault="004F467D">
            <w:pPr>
              <w:pStyle w:val="af9"/>
            </w:pPr>
            <w:r w:rsidRPr="00E521BA">
              <w:t>педагог-организатор ГБУ ДО ДДЮТ Выборгского района</w:t>
            </w:r>
          </w:p>
          <w:p w:rsidR="004F467D" w:rsidRPr="00E521BA" w:rsidRDefault="004F467D">
            <w:pPr>
              <w:pStyle w:val="af9"/>
            </w:pPr>
          </w:p>
          <w:p w:rsidR="004F467D" w:rsidRPr="00E521BA" w:rsidRDefault="004F467D">
            <w:pPr>
              <w:pStyle w:val="af9"/>
            </w:pPr>
          </w:p>
          <w:p w:rsidR="004F467D" w:rsidRPr="00E521BA" w:rsidRDefault="004F467D">
            <w:pPr>
              <w:pStyle w:val="af9"/>
            </w:pPr>
          </w:p>
          <w:p w:rsidR="004F467D" w:rsidRPr="00E521BA" w:rsidRDefault="004F467D">
            <w:pPr>
              <w:pStyle w:val="af9"/>
              <w:rPr>
                <w:b/>
                <w:lang w:eastAsia="hi-IN" w:bidi="hi-IN"/>
              </w:rPr>
            </w:pPr>
          </w:p>
        </w:tc>
      </w:tr>
    </w:tbl>
    <w:p w:rsidR="004F467D" w:rsidRPr="00E521BA" w:rsidRDefault="004F467D" w:rsidP="004F467D">
      <w:pPr>
        <w:spacing w:line="276" w:lineRule="auto"/>
        <w:jc w:val="both"/>
        <w:rPr>
          <w:rFonts w:eastAsia="DejaVu Sans"/>
          <w:kern w:val="2"/>
          <w:lang w:eastAsia="hi-IN" w:bidi="hi-IN"/>
        </w:rPr>
      </w:pPr>
    </w:p>
    <w:p w:rsidR="004F467D" w:rsidRPr="00E521BA" w:rsidRDefault="004F467D" w:rsidP="009B473A">
      <w:pPr>
        <w:ind w:firstLine="284"/>
        <w:jc w:val="center"/>
        <w:rPr>
          <w:b/>
          <w:szCs w:val="24"/>
        </w:rPr>
      </w:pPr>
    </w:p>
    <w:p w:rsidR="004F467D" w:rsidRPr="00E521BA" w:rsidRDefault="004F467D"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b/>
          <w:szCs w:val="24"/>
        </w:rPr>
      </w:pPr>
    </w:p>
    <w:p w:rsidR="00965C9A" w:rsidRPr="00E521BA" w:rsidRDefault="00965C9A" w:rsidP="009B473A">
      <w:pPr>
        <w:ind w:firstLine="284"/>
        <w:jc w:val="center"/>
        <w:rPr>
          <w:szCs w:val="24"/>
        </w:rPr>
      </w:pPr>
    </w:p>
    <w:p w:rsidR="00965C9A" w:rsidRPr="00E521BA" w:rsidRDefault="00965C9A" w:rsidP="009B473A">
      <w:pPr>
        <w:ind w:firstLine="284"/>
        <w:jc w:val="center"/>
        <w:rPr>
          <w:szCs w:val="24"/>
        </w:rPr>
      </w:pPr>
    </w:p>
    <w:p w:rsidR="00965C9A" w:rsidRPr="00E521BA" w:rsidRDefault="00965C9A" w:rsidP="009B473A">
      <w:pPr>
        <w:ind w:firstLine="284"/>
        <w:jc w:val="center"/>
        <w:rPr>
          <w:szCs w:val="24"/>
        </w:rPr>
      </w:pPr>
    </w:p>
    <w:p w:rsidR="00965C9A" w:rsidRPr="00E521BA" w:rsidRDefault="00965C9A" w:rsidP="009B473A">
      <w:pPr>
        <w:ind w:firstLine="284"/>
        <w:jc w:val="center"/>
        <w:rPr>
          <w:szCs w:val="24"/>
        </w:rPr>
      </w:pPr>
    </w:p>
    <w:p w:rsidR="00965C9A" w:rsidRPr="00E521BA" w:rsidRDefault="00965C9A" w:rsidP="009B473A">
      <w:pPr>
        <w:ind w:firstLine="284"/>
        <w:jc w:val="center"/>
        <w:rPr>
          <w:szCs w:val="24"/>
        </w:rPr>
      </w:pPr>
    </w:p>
    <w:p w:rsidR="00965C9A" w:rsidRPr="00E521BA" w:rsidRDefault="00965C9A" w:rsidP="009B473A">
      <w:pPr>
        <w:ind w:firstLine="284"/>
        <w:jc w:val="center"/>
        <w:rPr>
          <w:szCs w:val="24"/>
        </w:rPr>
      </w:pPr>
    </w:p>
    <w:p w:rsidR="00965C9A" w:rsidRPr="00E521BA" w:rsidRDefault="00965C9A" w:rsidP="009B473A">
      <w:pPr>
        <w:ind w:firstLine="284"/>
        <w:jc w:val="center"/>
        <w:rPr>
          <w:szCs w:val="24"/>
        </w:rPr>
      </w:pPr>
    </w:p>
    <w:p w:rsidR="00965C9A" w:rsidRPr="00E521BA" w:rsidRDefault="00965C9A" w:rsidP="009B473A">
      <w:pPr>
        <w:ind w:firstLine="284"/>
        <w:jc w:val="center"/>
        <w:rPr>
          <w:szCs w:val="24"/>
        </w:rPr>
      </w:pPr>
    </w:p>
    <w:p w:rsidR="001D7805" w:rsidRPr="00E521BA" w:rsidRDefault="001D7805" w:rsidP="003747C9">
      <w:pPr>
        <w:suppressAutoHyphens/>
        <w:spacing w:line="288" w:lineRule="auto"/>
        <w:ind w:firstLine="284"/>
        <w:jc w:val="center"/>
        <w:rPr>
          <w:b/>
          <w:szCs w:val="24"/>
        </w:rPr>
      </w:pPr>
    </w:p>
    <w:p w:rsidR="004F467D" w:rsidRPr="00E521BA" w:rsidRDefault="004F467D" w:rsidP="004F467D">
      <w:pPr>
        <w:jc w:val="center"/>
        <w:rPr>
          <w:b/>
          <w:szCs w:val="24"/>
        </w:rPr>
      </w:pPr>
      <w:r w:rsidRPr="00E521BA">
        <w:rPr>
          <w:b/>
          <w:szCs w:val="24"/>
        </w:rPr>
        <w:lastRenderedPageBreak/>
        <w:t>ПОЛОЖЕНИЕ</w:t>
      </w:r>
    </w:p>
    <w:p w:rsidR="004F467D" w:rsidRPr="00E521BA" w:rsidRDefault="004F467D" w:rsidP="004F467D">
      <w:pPr>
        <w:jc w:val="center"/>
        <w:rPr>
          <w:b/>
          <w:szCs w:val="24"/>
        </w:rPr>
      </w:pPr>
      <w:r w:rsidRPr="00E521BA">
        <w:rPr>
          <w:b/>
          <w:szCs w:val="24"/>
        </w:rPr>
        <w:t>О ГОРОДСКОМ ОТКРЫТОМ ИСТОРИКО-КРАЕВЕДЧЕСКОМ КОМАНДНОМ КОНКУРСЕ «СВЯТЫНИ ПЕТЕРБУРГА»</w:t>
      </w:r>
    </w:p>
    <w:p w:rsidR="004F467D" w:rsidRPr="00E521BA" w:rsidRDefault="004F467D" w:rsidP="004F467D">
      <w:pPr>
        <w:jc w:val="center"/>
        <w:rPr>
          <w:b/>
          <w:szCs w:val="24"/>
        </w:rPr>
      </w:pPr>
    </w:p>
    <w:p w:rsidR="004F467D" w:rsidRPr="00E521BA" w:rsidRDefault="004F467D" w:rsidP="004F467D">
      <w:pPr>
        <w:jc w:val="both"/>
        <w:rPr>
          <w:b/>
          <w:szCs w:val="24"/>
        </w:rPr>
      </w:pPr>
      <w:r w:rsidRPr="00E521BA">
        <w:rPr>
          <w:b/>
          <w:szCs w:val="24"/>
        </w:rPr>
        <w:t>1.Общие положения</w:t>
      </w:r>
    </w:p>
    <w:p w:rsidR="004F467D" w:rsidRPr="00E521BA" w:rsidRDefault="004F467D" w:rsidP="004F467D">
      <w:pPr>
        <w:jc w:val="both"/>
        <w:rPr>
          <w:szCs w:val="24"/>
        </w:rPr>
      </w:pPr>
      <w:r w:rsidRPr="00E521BA">
        <w:rPr>
          <w:szCs w:val="24"/>
        </w:rPr>
        <w:t>Конкурс посвящен 800-летию Александра Невского и православным святыням, связанным с его именем.</w:t>
      </w:r>
    </w:p>
    <w:p w:rsidR="004F467D" w:rsidRPr="00E521BA" w:rsidRDefault="004F467D" w:rsidP="004F467D">
      <w:pPr>
        <w:jc w:val="both"/>
        <w:rPr>
          <w:szCs w:val="24"/>
        </w:rPr>
      </w:pPr>
    </w:p>
    <w:p w:rsidR="004F467D" w:rsidRPr="00E521BA" w:rsidRDefault="004F467D" w:rsidP="004F467D">
      <w:pPr>
        <w:jc w:val="both"/>
        <w:rPr>
          <w:b/>
          <w:szCs w:val="24"/>
        </w:rPr>
      </w:pPr>
      <w:r w:rsidRPr="00E521BA">
        <w:rPr>
          <w:b/>
          <w:szCs w:val="24"/>
        </w:rPr>
        <w:t>2. Цель и задачи конкурса</w:t>
      </w:r>
    </w:p>
    <w:p w:rsidR="004F467D" w:rsidRPr="00E521BA" w:rsidRDefault="004F467D" w:rsidP="004F467D">
      <w:pPr>
        <w:jc w:val="both"/>
        <w:rPr>
          <w:szCs w:val="24"/>
        </w:rPr>
      </w:pPr>
      <w:r w:rsidRPr="00E521BA">
        <w:rPr>
          <w:szCs w:val="24"/>
        </w:rPr>
        <w:t>Приобщение подростков и старших школьников к изучению православных святынь Санкт-Петербурга, связанных с именем святого благоверного князя Александра Невского.</w:t>
      </w:r>
    </w:p>
    <w:p w:rsidR="004F467D" w:rsidRPr="00E521BA" w:rsidRDefault="004F467D" w:rsidP="004F467D">
      <w:pPr>
        <w:jc w:val="both"/>
        <w:rPr>
          <w:b/>
          <w:szCs w:val="24"/>
        </w:rPr>
      </w:pPr>
      <w:r w:rsidRPr="00E521BA">
        <w:rPr>
          <w:b/>
          <w:szCs w:val="24"/>
        </w:rPr>
        <w:t>Задачи конкурса</w:t>
      </w:r>
    </w:p>
    <w:p w:rsidR="004F467D" w:rsidRPr="00E521BA" w:rsidRDefault="004F467D" w:rsidP="00C81140">
      <w:pPr>
        <w:pStyle w:val="aff6"/>
        <w:numPr>
          <w:ilvl w:val="0"/>
          <w:numId w:val="44"/>
        </w:numPr>
        <w:spacing w:after="0" w:line="240" w:lineRule="auto"/>
        <w:contextualSpacing/>
        <w:jc w:val="both"/>
        <w:rPr>
          <w:rFonts w:ascii="Times New Roman" w:hAnsi="Times New Roman" w:cs="Times New Roman"/>
          <w:sz w:val="24"/>
          <w:szCs w:val="24"/>
        </w:rPr>
      </w:pPr>
      <w:r w:rsidRPr="00E521BA">
        <w:rPr>
          <w:rFonts w:ascii="Times New Roman" w:hAnsi="Times New Roman" w:cs="Times New Roman"/>
          <w:sz w:val="24"/>
          <w:szCs w:val="24"/>
        </w:rPr>
        <w:t>расширить культурный кругозор участников конкурса, их знания о жизни и деятельности Александра Невского, святого;</w:t>
      </w:r>
    </w:p>
    <w:p w:rsidR="004F467D" w:rsidRPr="00E521BA" w:rsidRDefault="004F467D" w:rsidP="00C81140">
      <w:pPr>
        <w:pStyle w:val="aff6"/>
        <w:numPr>
          <w:ilvl w:val="0"/>
          <w:numId w:val="44"/>
        </w:numPr>
        <w:spacing w:after="0" w:line="240" w:lineRule="auto"/>
        <w:contextualSpacing/>
        <w:jc w:val="both"/>
        <w:rPr>
          <w:rFonts w:ascii="Times New Roman" w:hAnsi="Times New Roman" w:cs="Times New Roman"/>
          <w:sz w:val="24"/>
          <w:szCs w:val="24"/>
        </w:rPr>
      </w:pPr>
      <w:r w:rsidRPr="00E521BA">
        <w:rPr>
          <w:rFonts w:ascii="Times New Roman" w:hAnsi="Times New Roman" w:cs="Times New Roman"/>
          <w:sz w:val="24"/>
          <w:szCs w:val="24"/>
        </w:rPr>
        <w:t>способствовать осознанию юными петербуржцами неразрывной связи между историей Санкт-Петербурга и православными святынями Петербурга;</w:t>
      </w:r>
    </w:p>
    <w:p w:rsidR="004F467D" w:rsidRPr="00E521BA" w:rsidRDefault="004F467D" w:rsidP="00C81140">
      <w:pPr>
        <w:pStyle w:val="aff6"/>
        <w:numPr>
          <w:ilvl w:val="0"/>
          <w:numId w:val="44"/>
        </w:numPr>
        <w:spacing w:after="0" w:line="240" w:lineRule="auto"/>
        <w:contextualSpacing/>
        <w:jc w:val="both"/>
        <w:rPr>
          <w:rFonts w:ascii="Times New Roman" w:hAnsi="Times New Roman" w:cs="Times New Roman"/>
          <w:sz w:val="24"/>
          <w:szCs w:val="24"/>
        </w:rPr>
      </w:pPr>
      <w:r w:rsidRPr="00E521BA">
        <w:rPr>
          <w:rFonts w:ascii="Times New Roman" w:hAnsi="Times New Roman" w:cs="Times New Roman"/>
          <w:sz w:val="24"/>
          <w:szCs w:val="24"/>
        </w:rPr>
        <w:t>способствовать формированию патриотизма, гордости за историческое прошлое нашего отечества.</w:t>
      </w:r>
    </w:p>
    <w:p w:rsidR="004F467D" w:rsidRPr="00E521BA" w:rsidRDefault="004F467D" w:rsidP="004F467D">
      <w:pPr>
        <w:ind w:left="360"/>
        <w:jc w:val="both"/>
        <w:rPr>
          <w:szCs w:val="24"/>
        </w:rPr>
      </w:pPr>
    </w:p>
    <w:p w:rsidR="004F467D" w:rsidRPr="00E521BA" w:rsidRDefault="004F467D" w:rsidP="004F467D">
      <w:pPr>
        <w:keepLines/>
        <w:suppressAutoHyphens/>
        <w:jc w:val="both"/>
        <w:rPr>
          <w:b/>
          <w:szCs w:val="24"/>
        </w:rPr>
      </w:pPr>
      <w:r w:rsidRPr="00E521BA">
        <w:rPr>
          <w:b/>
          <w:szCs w:val="24"/>
        </w:rPr>
        <w:t>3. Учредитель и организаторы конкурса</w:t>
      </w:r>
    </w:p>
    <w:p w:rsidR="004F467D" w:rsidRPr="00E521BA" w:rsidRDefault="004F467D" w:rsidP="004F467D">
      <w:pPr>
        <w:keepLines/>
        <w:jc w:val="both"/>
        <w:rPr>
          <w:szCs w:val="24"/>
        </w:rPr>
      </w:pPr>
      <w:r w:rsidRPr="00E521BA">
        <w:rPr>
          <w:szCs w:val="24"/>
        </w:rPr>
        <w:t>Учредитель: Комитет по образованию</w:t>
      </w:r>
    </w:p>
    <w:p w:rsidR="004F467D" w:rsidRPr="00E521BA" w:rsidRDefault="004F467D" w:rsidP="004F467D">
      <w:pPr>
        <w:jc w:val="both"/>
        <w:rPr>
          <w:szCs w:val="24"/>
        </w:rPr>
      </w:pPr>
      <w:r w:rsidRPr="00E521BA">
        <w:rPr>
          <w:szCs w:val="24"/>
        </w:rPr>
        <w:t>Организаторы конкурса: Государственное бюджетное нетиповое образовательное учреждение «Санкт-Петербургский городской Дворец творчества юных» и Государственный Музей истории религии при поддержке Санкт-Петербургского культурно-патриотического молодежного общественного движения «Юные за возрождение Петербурга», Молодежной секции Всемирного клуба петербуржцев, Санкт-Петербургского Союза краеведов, Молодежной секции Всемирного клуба петербуржцев, Санкт-Петербургского отделения ВООПИиК, Паломнической службы Александро-Невской лавры.</w:t>
      </w:r>
    </w:p>
    <w:p w:rsidR="004F467D" w:rsidRPr="00E521BA" w:rsidRDefault="004F467D" w:rsidP="004F467D">
      <w:pPr>
        <w:jc w:val="both"/>
        <w:rPr>
          <w:b/>
          <w:szCs w:val="24"/>
        </w:rPr>
      </w:pPr>
    </w:p>
    <w:p w:rsidR="004F467D" w:rsidRPr="00E521BA" w:rsidRDefault="004F467D" w:rsidP="004F467D">
      <w:pPr>
        <w:jc w:val="both"/>
        <w:rPr>
          <w:b/>
          <w:szCs w:val="24"/>
        </w:rPr>
      </w:pPr>
      <w:r w:rsidRPr="00E521BA">
        <w:rPr>
          <w:b/>
          <w:szCs w:val="24"/>
        </w:rPr>
        <w:t>4.Участники конкурса</w:t>
      </w:r>
    </w:p>
    <w:p w:rsidR="004F467D" w:rsidRPr="00E521BA" w:rsidRDefault="004F467D" w:rsidP="004F467D">
      <w:pPr>
        <w:jc w:val="both"/>
        <w:rPr>
          <w:szCs w:val="24"/>
        </w:rPr>
      </w:pPr>
      <w:r w:rsidRPr="00E521BA">
        <w:rPr>
          <w:szCs w:val="24"/>
        </w:rPr>
        <w:t>В конкурсе могут принимать участие команды образовательных учреждений двух возрастных групп – 5-7 и 8-11 классов. Состав команды до 10 человек.</w:t>
      </w:r>
    </w:p>
    <w:p w:rsidR="004F467D" w:rsidRPr="00E521BA" w:rsidRDefault="004F467D" w:rsidP="004F467D">
      <w:pPr>
        <w:jc w:val="both"/>
        <w:rPr>
          <w:szCs w:val="24"/>
        </w:rPr>
      </w:pPr>
    </w:p>
    <w:p w:rsidR="004F467D" w:rsidRPr="00E521BA" w:rsidRDefault="004F467D" w:rsidP="004F467D">
      <w:pPr>
        <w:jc w:val="both"/>
        <w:rPr>
          <w:b/>
          <w:szCs w:val="24"/>
        </w:rPr>
      </w:pPr>
      <w:r w:rsidRPr="00E521BA">
        <w:rPr>
          <w:b/>
          <w:szCs w:val="24"/>
        </w:rPr>
        <w:t>5. Условия конкурса</w:t>
      </w:r>
    </w:p>
    <w:p w:rsidR="004F467D" w:rsidRPr="00E521BA" w:rsidRDefault="004F467D" w:rsidP="00C81140">
      <w:pPr>
        <w:pStyle w:val="aff6"/>
        <w:numPr>
          <w:ilvl w:val="0"/>
          <w:numId w:val="45"/>
        </w:numPr>
        <w:spacing w:after="0" w:line="240" w:lineRule="auto"/>
        <w:contextualSpacing/>
        <w:jc w:val="both"/>
        <w:rPr>
          <w:rFonts w:ascii="Times New Roman" w:hAnsi="Times New Roman" w:cs="Times New Roman"/>
          <w:sz w:val="24"/>
          <w:szCs w:val="24"/>
        </w:rPr>
      </w:pPr>
      <w:r w:rsidRPr="00E521BA">
        <w:rPr>
          <w:rFonts w:ascii="Times New Roman" w:hAnsi="Times New Roman" w:cs="Times New Roman"/>
          <w:sz w:val="24"/>
          <w:szCs w:val="24"/>
        </w:rPr>
        <w:t>Участие в конкурсе не требует специальной предварительной подготовки учащихся и не предусматривает районных отборочных туров;</w:t>
      </w:r>
    </w:p>
    <w:p w:rsidR="004F467D" w:rsidRPr="00E521BA" w:rsidRDefault="004F467D" w:rsidP="00C81140">
      <w:pPr>
        <w:pStyle w:val="aff6"/>
        <w:numPr>
          <w:ilvl w:val="0"/>
          <w:numId w:val="45"/>
        </w:numPr>
        <w:spacing w:after="0" w:line="240" w:lineRule="auto"/>
        <w:contextualSpacing/>
        <w:jc w:val="both"/>
        <w:rPr>
          <w:rFonts w:ascii="Times New Roman" w:hAnsi="Times New Roman" w:cs="Times New Roman"/>
          <w:sz w:val="24"/>
          <w:szCs w:val="24"/>
        </w:rPr>
      </w:pPr>
      <w:r w:rsidRPr="00E521BA">
        <w:rPr>
          <w:rFonts w:ascii="Times New Roman" w:hAnsi="Times New Roman" w:cs="Times New Roman"/>
          <w:sz w:val="24"/>
          <w:szCs w:val="24"/>
        </w:rPr>
        <w:t>Возможно участие в каком-либо определённом этапе (туре) конкурса;</w:t>
      </w:r>
    </w:p>
    <w:p w:rsidR="004F467D" w:rsidRPr="00E521BA" w:rsidRDefault="004F467D" w:rsidP="00C81140">
      <w:pPr>
        <w:pStyle w:val="aff6"/>
        <w:numPr>
          <w:ilvl w:val="0"/>
          <w:numId w:val="45"/>
        </w:numPr>
        <w:spacing w:after="0" w:line="240" w:lineRule="auto"/>
        <w:contextualSpacing/>
        <w:jc w:val="both"/>
        <w:rPr>
          <w:rFonts w:ascii="Times New Roman" w:hAnsi="Times New Roman" w:cs="Times New Roman"/>
          <w:sz w:val="24"/>
          <w:szCs w:val="24"/>
        </w:rPr>
      </w:pPr>
      <w:r w:rsidRPr="00E521BA">
        <w:rPr>
          <w:rFonts w:ascii="Times New Roman" w:hAnsi="Times New Roman" w:cs="Times New Roman"/>
          <w:sz w:val="24"/>
          <w:szCs w:val="24"/>
        </w:rPr>
        <w:t>Участие в конкурсе бесплатное.</w:t>
      </w:r>
    </w:p>
    <w:p w:rsidR="004F467D" w:rsidRPr="00E521BA" w:rsidRDefault="004F467D" w:rsidP="004F467D">
      <w:pPr>
        <w:ind w:left="360"/>
        <w:jc w:val="both"/>
        <w:rPr>
          <w:szCs w:val="24"/>
        </w:rPr>
      </w:pPr>
    </w:p>
    <w:p w:rsidR="004F467D" w:rsidRPr="00E521BA" w:rsidRDefault="004F467D" w:rsidP="004F467D">
      <w:pPr>
        <w:jc w:val="both"/>
        <w:rPr>
          <w:b/>
          <w:szCs w:val="24"/>
        </w:rPr>
      </w:pPr>
      <w:r w:rsidRPr="00E521BA">
        <w:rPr>
          <w:b/>
          <w:szCs w:val="24"/>
        </w:rPr>
        <w:t>6. Этапы конкурса:</w:t>
      </w:r>
    </w:p>
    <w:p w:rsidR="004F467D" w:rsidRPr="00E521BA" w:rsidRDefault="004F467D" w:rsidP="004F467D">
      <w:pPr>
        <w:jc w:val="both"/>
        <w:rPr>
          <w:szCs w:val="24"/>
        </w:rPr>
      </w:pPr>
      <w:r w:rsidRPr="00E521BA">
        <w:rPr>
          <w:b/>
          <w:szCs w:val="24"/>
        </w:rPr>
        <w:t>1 этап</w:t>
      </w:r>
      <w:r w:rsidRPr="00E521BA">
        <w:rPr>
          <w:szCs w:val="24"/>
        </w:rPr>
        <w:t xml:space="preserve"> (октябрь-декабрь 2020г.). Включает:</w:t>
      </w:r>
    </w:p>
    <w:p w:rsidR="004F467D" w:rsidRPr="00E521BA" w:rsidRDefault="004F467D" w:rsidP="00C81140">
      <w:pPr>
        <w:pStyle w:val="aff6"/>
        <w:numPr>
          <w:ilvl w:val="0"/>
          <w:numId w:val="46"/>
        </w:numPr>
        <w:spacing w:after="0" w:line="240" w:lineRule="auto"/>
        <w:contextualSpacing/>
        <w:jc w:val="both"/>
        <w:rPr>
          <w:rFonts w:ascii="Times New Roman" w:hAnsi="Times New Roman" w:cs="Times New Roman"/>
          <w:sz w:val="24"/>
          <w:szCs w:val="24"/>
        </w:rPr>
      </w:pPr>
      <w:r w:rsidRPr="00E521BA">
        <w:rPr>
          <w:rFonts w:ascii="Times New Roman" w:hAnsi="Times New Roman" w:cs="Times New Roman"/>
          <w:sz w:val="24"/>
          <w:szCs w:val="24"/>
        </w:rPr>
        <w:t xml:space="preserve">Установочное занятие для педагогов по теме конкурса </w:t>
      </w:r>
      <w:r w:rsidRPr="00E521BA">
        <w:rPr>
          <w:rFonts w:ascii="Times New Roman" w:hAnsi="Times New Roman" w:cs="Times New Roman"/>
          <w:b/>
          <w:sz w:val="24"/>
          <w:szCs w:val="24"/>
        </w:rPr>
        <w:t>10 октября 2020 года</w:t>
      </w:r>
      <w:r w:rsidRPr="00E521BA">
        <w:rPr>
          <w:rFonts w:ascii="Times New Roman" w:hAnsi="Times New Roman" w:cs="Times New Roman"/>
          <w:sz w:val="24"/>
          <w:szCs w:val="24"/>
        </w:rPr>
        <w:t xml:space="preserve"> в 16:00 в Музее истории религии;</w:t>
      </w:r>
    </w:p>
    <w:p w:rsidR="004F467D" w:rsidRPr="00E521BA" w:rsidRDefault="004F467D" w:rsidP="00C81140">
      <w:pPr>
        <w:pStyle w:val="aff6"/>
        <w:numPr>
          <w:ilvl w:val="0"/>
          <w:numId w:val="46"/>
        </w:numPr>
        <w:spacing w:after="0" w:line="240" w:lineRule="auto"/>
        <w:contextualSpacing/>
        <w:jc w:val="both"/>
        <w:rPr>
          <w:rFonts w:ascii="Times New Roman" w:hAnsi="Times New Roman" w:cs="Times New Roman"/>
          <w:sz w:val="24"/>
          <w:szCs w:val="24"/>
        </w:rPr>
      </w:pPr>
      <w:r w:rsidRPr="00E521BA">
        <w:rPr>
          <w:rFonts w:ascii="Times New Roman" w:hAnsi="Times New Roman" w:cs="Times New Roman"/>
          <w:sz w:val="24"/>
          <w:szCs w:val="24"/>
        </w:rPr>
        <w:t>Квест-игра  по выставке, посвященной 800-летию Александра Невского в Музее истории религии (по плану музея) – ноябрь;</w:t>
      </w:r>
    </w:p>
    <w:p w:rsidR="004F467D" w:rsidRPr="00E521BA" w:rsidRDefault="004F467D" w:rsidP="00C81140">
      <w:pPr>
        <w:pStyle w:val="aff6"/>
        <w:numPr>
          <w:ilvl w:val="0"/>
          <w:numId w:val="46"/>
        </w:numPr>
        <w:spacing w:after="0" w:line="240" w:lineRule="auto"/>
        <w:contextualSpacing/>
        <w:jc w:val="both"/>
        <w:rPr>
          <w:rFonts w:ascii="Times New Roman" w:hAnsi="Times New Roman" w:cs="Times New Roman"/>
          <w:sz w:val="24"/>
          <w:szCs w:val="24"/>
        </w:rPr>
      </w:pPr>
      <w:r w:rsidRPr="00E521BA">
        <w:rPr>
          <w:rFonts w:ascii="Times New Roman" w:hAnsi="Times New Roman" w:cs="Times New Roman"/>
          <w:sz w:val="24"/>
          <w:szCs w:val="24"/>
        </w:rPr>
        <w:t>Самостоятельное посещение Александро-Невской лавры и ее музея, храмов, связанных с именем Александра Невского и написание реферативных работ, посвященных одному из этих храмов;</w:t>
      </w:r>
    </w:p>
    <w:p w:rsidR="004F467D" w:rsidRPr="00E521BA" w:rsidRDefault="004F467D" w:rsidP="00C81140">
      <w:pPr>
        <w:pStyle w:val="aff6"/>
        <w:numPr>
          <w:ilvl w:val="0"/>
          <w:numId w:val="46"/>
        </w:numPr>
        <w:spacing w:after="0" w:line="240" w:lineRule="auto"/>
        <w:contextualSpacing/>
        <w:jc w:val="both"/>
        <w:rPr>
          <w:rFonts w:ascii="Times New Roman" w:hAnsi="Times New Roman" w:cs="Times New Roman"/>
          <w:sz w:val="24"/>
          <w:szCs w:val="24"/>
        </w:rPr>
      </w:pPr>
      <w:r w:rsidRPr="00E521BA">
        <w:rPr>
          <w:rFonts w:ascii="Times New Roman" w:hAnsi="Times New Roman" w:cs="Times New Roman"/>
          <w:sz w:val="24"/>
          <w:szCs w:val="24"/>
        </w:rPr>
        <w:t xml:space="preserve"> Подготовку творческого театрализованного вопроса, при оценке которого будут учитываться:</w:t>
      </w:r>
    </w:p>
    <w:p w:rsidR="004F467D" w:rsidRPr="00E521BA" w:rsidRDefault="004F467D" w:rsidP="00C81140">
      <w:pPr>
        <w:pStyle w:val="aff6"/>
        <w:numPr>
          <w:ilvl w:val="0"/>
          <w:numId w:val="47"/>
        </w:numPr>
        <w:spacing w:after="0" w:line="240" w:lineRule="auto"/>
        <w:contextualSpacing/>
        <w:jc w:val="both"/>
        <w:rPr>
          <w:rFonts w:ascii="Times New Roman" w:hAnsi="Times New Roman" w:cs="Times New Roman"/>
          <w:sz w:val="24"/>
          <w:szCs w:val="24"/>
        </w:rPr>
      </w:pPr>
      <w:r w:rsidRPr="00E521BA">
        <w:rPr>
          <w:rFonts w:ascii="Times New Roman" w:hAnsi="Times New Roman" w:cs="Times New Roman"/>
          <w:sz w:val="24"/>
          <w:szCs w:val="24"/>
        </w:rPr>
        <w:t>соответствие выступления теме конкурса;</w:t>
      </w:r>
    </w:p>
    <w:p w:rsidR="004F467D" w:rsidRPr="00E521BA" w:rsidRDefault="004F467D" w:rsidP="00C81140">
      <w:pPr>
        <w:pStyle w:val="aff6"/>
        <w:numPr>
          <w:ilvl w:val="0"/>
          <w:numId w:val="47"/>
        </w:numPr>
        <w:spacing w:after="0" w:line="240" w:lineRule="auto"/>
        <w:contextualSpacing/>
        <w:jc w:val="both"/>
        <w:rPr>
          <w:rFonts w:ascii="Times New Roman" w:hAnsi="Times New Roman" w:cs="Times New Roman"/>
          <w:sz w:val="24"/>
          <w:szCs w:val="24"/>
        </w:rPr>
      </w:pPr>
      <w:r w:rsidRPr="00E521BA">
        <w:rPr>
          <w:rFonts w:ascii="Times New Roman" w:hAnsi="Times New Roman" w:cs="Times New Roman"/>
          <w:sz w:val="24"/>
          <w:szCs w:val="24"/>
        </w:rPr>
        <w:t>оригинальность постановки;</w:t>
      </w:r>
    </w:p>
    <w:p w:rsidR="004F467D" w:rsidRPr="00E521BA" w:rsidRDefault="004F467D" w:rsidP="00C81140">
      <w:pPr>
        <w:pStyle w:val="aff6"/>
        <w:numPr>
          <w:ilvl w:val="0"/>
          <w:numId w:val="47"/>
        </w:numPr>
        <w:spacing w:after="0" w:line="240" w:lineRule="auto"/>
        <w:contextualSpacing/>
        <w:jc w:val="both"/>
        <w:rPr>
          <w:rFonts w:ascii="Times New Roman" w:hAnsi="Times New Roman" w:cs="Times New Roman"/>
          <w:sz w:val="24"/>
          <w:szCs w:val="24"/>
        </w:rPr>
      </w:pPr>
      <w:r w:rsidRPr="00E521BA">
        <w:rPr>
          <w:rFonts w:ascii="Times New Roman" w:hAnsi="Times New Roman" w:cs="Times New Roman"/>
          <w:sz w:val="24"/>
          <w:szCs w:val="24"/>
        </w:rPr>
        <w:lastRenderedPageBreak/>
        <w:t>артистизм исполнителей;</w:t>
      </w:r>
    </w:p>
    <w:p w:rsidR="004F467D" w:rsidRPr="00E521BA" w:rsidRDefault="004F467D" w:rsidP="00C81140">
      <w:pPr>
        <w:pStyle w:val="aff6"/>
        <w:numPr>
          <w:ilvl w:val="0"/>
          <w:numId w:val="47"/>
        </w:numPr>
        <w:spacing w:after="0" w:line="240" w:lineRule="auto"/>
        <w:contextualSpacing/>
        <w:jc w:val="both"/>
        <w:rPr>
          <w:rFonts w:ascii="Times New Roman" w:hAnsi="Times New Roman" w:cs="Times New Roman"/>
          <w:sz w:val="24"/>
          <w:szCs w:val="24"/>
        </w:rPr>
      </w:pPr>
      <w:r w:rsidRPr="00E521BA">
        <w:rPr>
          <w:rFonts w:ascii="Times New Roman" w:hAnsi="Times New Roman" w:cs="Times New Roman"/>
          <w:sz w:val="24"/>
          <w:szCs w:val="24"/>
        </w:rPr>
        <w:t>ответы на вопросы соперников.</w:t>
      </w:r>
    </w:p>
    <w:p w:rsidR="004F467D" w:rsidRPr="00E521BA" w:rsidRDefault="004F467D" w:rsidP="004F467D">
      <w:pPr>
        <w:jc w:val="both"/>
        <w:rPr>
          <w:szCs w:val="24"/>
        </w:rPr>
      </w:pPr>
      <w:r w:rsidRPr="00E521BA">
        <w:rPr>
          <w:b/>
          <w:szCs w:val="24"/>
        </w:rPr>
        <w:t xml:space="preserve">2 этап </w:t>
      </w:r>
      <w:r w:rsidRPr="00E521BA">
        <w:rPr>
          <w:szCs w:val="24"/>
        </w:rPr>
        <w:t xml:space="preserve">– </w:t>
      </w:r>
      <w:r w:rsidRPr="00E521BA">
        <w:rPr>
          <w:b/>
          <w:szCs w:val="24"/>
        </w:rPr>
        <w:t>12 декабря 2020 года</w:t>
      </w:r>
      <w:r w:rsidRPr="00E521BA">
        <w:rPr>
          <w:szCs w:val="24"/>
        </w:rPr>
        <w:t>, 15.00, Музей истории религии (Почтамтская ул., д.14) – слайд-викторина и конкурс театрализованных вопросов. Продолжительность выступления команд – 3 мин. Итоговая оценка команд складывается из баллов, полученных за слайд-викторину и творческое задание. Учитывается полнота ответов. Максимальный балл-3;</w:t>
      </w:r>
    </w:p>
    <w:p w:rsidR="004F467D" w:rsidRPr="00E521BA" w:rsidRDefault="004F467D" w:rsidP="004F467D">
      <w:pPr>
        <w:jc w:val="both"/>
        <w:rPr>
          <w:szCs w:val="24"/>
        </w:rPr>
      </w:pPr>
    </w:p>
    <w:p w:rsidR="004F467D" w:rsidRPr="00E521BA" w:rsidRDefault="004F467D" w:rsidP="004F467D">
      <w:pPr>
        <w:jc w:val="both"/>
        <w:rPr>
          <w:szCs w:val="24"/>
        </w:rPr>
      </w:pPr>
      <w:r w:rsidRPr="00E521BA">
        <w:rPr>
          <w:b/>
          <w:szCs w:val="24"/>
        </w:rPr>
        <w:t xml:space="preserve">3 этап </w:t>
      </w:r>
      <w:r w:rsidRPr="00E521BA">
        <w:rPr>
          <w:szCs w:val="24"/>
        </w:rPr>
        <w:t xml:space="preserve">– </w:t>
      </w:r>
      <w:r w:rsidRPr="00E521BA">
        <w:rPr>
          <w:b/>
          <w:szCs w:val="24"/>
        </w:rPr>
        <w:t>21 марта 2021 года</w:t>
      </w:r>
      <w:r w:rsidRPr="00E521BA">
        <w:rPr>
          <w:szCs w:val="24"/>
        </w:rPr>
        <w:t xml:space="preserve">, 12.00, квест-игра по Александро-Невской лавре. Подробное задание по подготовке квеста-игры команды получат по завершении 2 этапа конкурса – </w:t>
      </w:r>
      <w:r w:rsidRPr="00E521BA">
        <w:rPr>
          <w:b/>
          <w:szCs w:val="24"/>
        </w:rPr>
        <w:t>12 декабря 2020 г.</w:t>
      </w:r>
      <w:r w:rsidRPr="00E521BA">
        <w:rPr>
          <w:szCs w:val="24"/>
        </w:rPr>
        <w:t xml:space="preserve"> в Музее истории религии.</w:t>
      </w:r>
    </w:p>
    <w:p w:rsidR="004F467D" w:rsidRPr="00E521BA" w:rsidRDefault="004F467D" w:rsidP="004F467D">
      <w:pPr>
        <w:jc w:val="both"/>
        <w:rPr>
          <w:szCs w:val="24"/>
        </w:rPr>
      </w:pPr>
    </w:p>
    <w:p w:rsidR="004F467D" w:rsidRPr="00E521BA" w:rsidRDefault="004F467D" w:rsidP="004F467D">
      <w:pPr>
        <w:jc w:val="both"/>
        <w:rPr>
          <w:b/>
          <w:szCs w:val="24"/>
        </w:rPr>
      </w:pPr>
      <w:r w:rsidRPr="00E521BA">
        <w:rPr>
          <w:b/>
          <w:szCs w:val="24"/>
        </w:rPr>
        <w:t xml:space="preserve">Конкурс реферативных работ </w:t>
      </w:r>
    </w:p>
    <w:p w:rsidR="004F467D" w:rsidRPr="00E521BA" w:rsidRDefault="004F467D" w:rsidP="004F467D">
      <w:pPr>
        <w:ind w:firstLine="708"/>
        <w:jc w:val="both"/>
        <w:rPr>
          <w:szCs w:val="24"/>
        </w:rPr>
      </w:pPr>
      <w:r w:rsidRPr="00E521BA">
        <w:rPr>
          <w:szCs w:val="24"/>
        </w:rPr>
        <w:t>В рамках городского конкурса «Святыни Петербурга» в качестве отдельной номинации будет включена исследовательская работа команд, посвященная одному из храмов Санкт-Петербурга, освященных именем Александра Невского.</w:t>
      </w:r>
    </w:p>
    <w:p w:rsidR="004F467D" w:rsidRPr="00E521BA" w:rsidRDefault="004F467D" w:rsidP="004F467D">
      <w:pPr>
        <w:ind w:firstLine="708"/>
        <w:jc w:val="both"/>
        <w:rPr>
          <w:szCs w:val="24"/>
        </w:rPr>
      </w:pPr>
      <w:r w:rsidRPr="00E521BA">
        <w:rPr>
          <w:szCs w:val="24"/>
        </w:rPr>
        <w:t>Допускается как работы, написанные отдельными членами команд, так и коллективом авторов.</w:t>
      </w:r>
    </w:p>
    <w:p w:rsidR="004F467D" w:rsidRPr="00E521BA" w:rsidRDefault="004F467D" w:rsidP="004F467D">
      <w:pPr>
        <w:ind w:firstLine="708"/>
        <w:jc w:val="both"/>
        <w:rPr>
          <w:szCs w:val="24"/>
        </w:rPr>
      </w:pPr>
      <w:r w:rsidRPr="00E521BA">
        <w:rPr>
          <w:szCs w:val="24"/>
        </w:rPr>
        <w:t xml:space="preserve">Срок подачи работ до </w:t>
      </w:r>
      <w:r w:rsidRPr="00E521BA">
        <w:rPr>
          <w:b/>
          <w:szCs w:val="24"/>
        </w:rPr>
        <w:t>1 марта 2021 года (</w:t>
      </w:r>
      <w:r w:rsidRPr="00E521BA">
        <w:rPr>
          <w:szCs w:val="24"/>
        </w:rPr>
        <w:t>Аничков дворец, каб. 128). Рекомендации по написанию работ и критерии оценки будут даны руководителям команд на установочной встрече в Музее истории религии.</w:t>
      </w:r>
    </w:p>
    <w:p w:rsidR="004F467D" w:rsidRPr="00E521BA" w:rsidRDefault="004F467D" w:rsidP="004F467D">
      <w:pPr>
        <w:ind w:firstLine="708"/>
        <w:jc w:val="both"/>
        <w:rPr>
          <w:szCs w:val="24"/>
        </w:rPr>
      </w:pPr>
      <w:r w:rsidRPr="00E521BA">
        <w:rPr>
          <w:szCs w:val="24"/>
        </w:rPr>
        <w:t>В случае введения органами государственной власти ограничений по проведению массовых мероприятий допускается проведение в дистанционном формате.</w:t>
      </w:r>
    </w:p>
    <w:p w:rsidR="004F467D" w:rsidRPr="00E521BA" w:rsidRDefault="004F467D" w:rsidP="004F467D">
      <w:pPr>
        <w:ind w:firstLine="708"/>
        <w:jc w:val="both"/>
        <w:rPr>
          <w:szCs w:val="24"/>
        </w:rPr>
      </w:pPr>
    </w:p>
    <w:p w:rsidR="004F467D" w:rsidRPr="00E521BA" w:rsidRDefault="004F467D" w:rsidP="004F467D">
      <w:pPr>
        <w:jc w:val="both"/>
        <w:rPr>
          <w:b/>
          <w:szCs w:val="24"/>
        </w:rPr>
      </w:pPr>
      <w:r w:rsidRPr="00E521BA">
        <w:rPr>
          <w:b/>
          <w:szCs w:val="24"/>
        </w:rPr>
        <w:t xml:space="preserve">7. Подведение итогов и награждение </w:t>
      </w:r>
    </w:p>
    <w:p w:rsidR="004F467D" w:rsidRPr="00E521BA" w:rsidRDefault="004F467D" w:rsidP="004F467D">
      <w:pPr>
        <w:tabs>
          <w:tab w:val="left" w:pos="1080"/>
          <w:tab w:val="left" w:pos="1134"/>
        </w:tabs>
        <w:suppressAutoHyphens/>
        <w:jc w:val="both"/>
        <w:rPr>
          <w:color w:val="00000A"/>
          <w:kern w:val="2"/>
          <w:szCs w:val="24"/>
        </w:rPr>
      </w:pPr>
      <w:r w:rsidRPr="00E521BA">
        <w:rPr>
          <w:color w:val="00000A"/>
          <w:kern w:val="2"/>
          <w:szCs w:val="24"/>
        </w:rPr>
        <w:t xml:space="preserve">            По итогам конкурса определяются: команды - победители (I место), призёры (2 и 3 место), участники конкурса. Победители и призёры определяются жюри по общей сумме набранных баллов в соответствии с общим рейтингом конкурса в</w:t>
      </w:r>
      <w:r w:rsidRPr="00E521BA">
        <w:rPr>
          <w:rFonts w:eastAsia="MS Mincho"/>
          <w:szCs w:val="24"/>
        </w:rPr>
        <w:t xml:space="preserve"> каждой возрастной группе (5-7 и 8-11 классы).</w:t>
      </w:r>
      <w:r w:rsidRPr="00E521BA">
        <w:rPr>
          <w:color w:val="00000A"/>
          <w:kern w:val="2"/>
          <w:szCs w:val="24"/>
        </w:rPr>
        <w:t xml:space="preserve"> </w:t>
      </w:r>
      <w:r w:rsidRPr="00E521BA">
        <w:rPr>
          <w:szCs w:val="24"/>
        </w:rPr>
        <w:t>Не более 5 команд в каждой возрастной категории.</w:t>
      </w:r>
    </w:p>
    <w:p w:rsidR="004F467D" w:rsidRPr="00E521BA" w:rsidRDefault="004F467D" w:rsidP="004F467D">
      <w:pPr>
        <w:jc w:val="both"/>
        <w:rPr>
          <w:rFonts w:eastAsiaTheme="minorHAnsi"/>
          <w:szCs w:val="24"/>
          <w:lang w:eastAsia="en-US"/>
        </w:rPr>
      </w:pPr>
      <w:r w:rsidRPr="00E521BA">
        <w:rPr>
          <w:szCs w:val="24"/>
        </w:rPr>
        <w:t xml:space="preserve">             Подведение итогов и награждение участников конкурса состоится </w:t>
      </w:r>
      <w:r w:rsidRPr="00E521BA">
        <w:rPr>
          <w:b/>
          <w:szCs w:val="24"/>
        </w:rPr>
        <w:t>3 апреля 2021 года</w:t>
      </w:r>
      <w:r w:rsidRPr="00E521BA">
        <w:rPr>
          <w:szCs w:val="24"/>
        </w:rPr>
        <w:t>, в 15.00 в Музее истории религии (ул. Почтамтская, д.14).</w:t>
      </w:r>
    </w:p>
    <w:p w:rsidR="004F467D" w:rsidRPr="00E521BA" w:rsidRDefault="004F467D" w:rsidP="004F467D">
      <w:pPr>
        <w:jc w:val="both"/>
        <w:rPr>
          <w:szCs w:val="24"/>
        </w:rPr>
      </w:pPr>
    </w:p>
    <w:p w:rsidR="004F467D" w:rsidRPr="00E521BA" w:rsidRDefault="004F467D" w:rsidP="004F467D">
      <w:pPr>
        <w:jc w:val="both"/>
        <w:rPr>
          <w:szCs w:val="24"/>
        </w:rPr>
      </w:pPr>
      <w:r w:rsidRPr="00E521BA">
        <w:rPr>
          <w:b/>
          <w:szCs w:val="24"/>
        </w:rPr>
        <w:t>8. Информационное обеспечение конкурса</w:t>
      </w:r>
    </w:p>
    <w:p w:rsidR="004F467D" w:rsidRPr="00E521BA" w:rsidRDefault="004F467D" w:rsidP="004F467D">
      <w:pPr>
        <w:jc w:val="both"/>
        <w:rPr>
          <w:b/>
          <w:szCs w:val="24"/>
        </w:rPr>
      </w:pPr>
      <w:r w:rsidRPr="00E521BA">
        <w:rPr>
          <w:szCs w:val="24"/>
        </w:rPr>
        <w:t xml:space="preserve">Информация о содержании, порядке, месте, времени проведения и результатах  этапов конкурса размещается на официальном сайте ГБНОУ «СПБ ГДТЮ»: </w:t>
      </w:r>
      <w:hyperlink r:id="rId42" w:history="1">
        <w:r w:rsidRPr="00E521BA">
          <w:rPr>
            <w:rStyle w:val="a4"/>
            <w:szCs w:val="24"/>
          </w:rPr>
          <w:t>http://www.anichkov.ru/</w:t>
        </w:r>
      </w:hyperlink>
      <w:r w:rsidRPr="00E521BA">
        <w:rPr>
          <w:szCs w:val="24"/>
        </w:rPr>
        <w:t xml:space="preserve"> (не позднее, чем через неделю после подведения итогов  каждого тура конкурса). </w:t>
      </w:r>
    </w:p>
    <w:p w:rsidR="004F467D" w:rsidRPr="00E521BA" w:rsidRDefault="004F467D" w:rsidP="004F467D">
      <w:pPr>
        <w:jc w:val="both"/>
        <w:rPr>
          <w:b/>
          <w:szCs w:val="24"/>
        </w:rPr>
      </w:pPr>
      <w:r w:rsidRPr="00E521BA">
        <w:rPr>
          <w:b/>
          <w:szCs w:val="24"/>
        </w:rPr>
        <w:t>9. Координаторы</w:t>
      </w:r>
    </w:p>
    <w:p w:rsidR="004F467D" w:rsidRPr="00E521BA" w:rsidRDefault="004F467D" w:rsidP="004F467D">
      <w:pPr>
        <w:jc w:val="both"/>
        <w:rPr>
          <w:szCs w:val="24"/>
        </w:rPr>
      </w:pPr>
      <w:r w:rsidRPr="00E521BA">
        <w:rPr>
          <w:szCs w:val="24"/>
        </w:rPr>
        <w:t>- Аксельрод Владимир Ильич, к.п.н., методист сектора исторического краеведения и школьного музееведения ГБНОУ «СПБ ГДТЮ», тел. 310-12-90, 8(921)322-76-72.</w:t>
      </w:r>
    </w:p>
    <w:p w:rsidR="004F467D" w:rsidRPr="00E521BA" w:rsidRDefault="004F467D" w:rsidP="004F467D">
      <w:pPr>
        <w:jc w:val="both"/>
        <w:rPr>
          <w:szCs w:val="24"/>
        </w:rPr>
      </w:pPr>
      <w:r w:rsidRPr="00E521BA">
        <w:rPr>
          <w:szCs w:val="24"/>
        </w:rPr>
        <w:t>- Донина Ирина Николаевна, зав. отделом образовательных программ Государственного Музея истории религии, тел. 315-50-36.</w:t>
      </w:r>
    </w:p>
    <w:p w:rsidR="004F467D" w:rsidRPr="00E521BA" w:rsidRDefault="004F467D" w:rsidP="004F467D">
      <w:pPr>
        <w:jc w:val="both"/>
        <w:rPr>
          <w:szCs w:val="24"/>
        </w:rPr>
      </w:pPr>
    </w:p>
    <w:p w:rsidR="004F467D" w:rsidRPr="00E521BA" w:rsidRDefault="004F467D" w:rsidP="004F467D">
      <w:pPr>
        <w:keepLines/>
        <w:ind w:firstLine="709"/>
        <w:jc w:val="both"/>
        <w:rPr>
          <w:szCs w:val="24"/>
        </w:rPr>
      </w:pPr>
    </w:p>
    <w:p w:rsidR="00965C9A" w:rsidRPr="00E521BA" w:rsidRDefault="00965C9A" w:rsidP="003747C9">
      <w:pPr>
        <w:suppressAutoHyphens/>
        <w:spacing w:line="288" w:lineRule="auto"/>
        <w:ind w:firstLine="284"/>
        <w:jc w:val="center"/>
        <w:rPr>
          <w:b/>
          <w:sz w:val="28"/>
          <w:szCs w:val="28"/>
        </w:rPr>
      </w:pPr>
    </w:p>
    <w:p w:rsidR="001D7805" w:rsidRPr="00E521BA" w:rsidRDefault="001D7805"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4F467D">
      <w:pPr>
        <w:jc w:val="center"/>
        <w:rPr>
          <w:b/>
          <w:szCs w:val="24"/>
        </w:rPr>
      </w:pPr>
      <w:r w:rsidRPr="00E521BA">
        <w:rPr>
          <w:b/>
          <w:szCs w:val="24"/>
        </w:rPr>
        <w:lastRenderedPageBreak/>
        <w:t>ПОЛОЖЕНИЕ</w:t>
      </w:r>
    </w:p>
    <w:p w:rsidR="004F467D" w:rsidRPr="00E521BA" w:rsidRDefault="004F467D" w:rsidP="004F467D">
      <w:pPr>
        <w:jc w:val="center"/>
        <w:rPr>
          <w:b/>
          <w:szCs w:val="24"/>
        </w:rPr>
      </w:pPr>
      <w:r w:rsidRPr="00E521BA">
        <w:rPr>
          <w:b/>
          <w:szCs w:val="24"/>
        </w:rPr>
        <w:t>ОБ ОТКРЫТОМ ГОРОДСКОМ ИСТОРИКО-КРАЕВЕДЧЕСКОМ КОНКУРСЕ ЗНАТОКОВ ГОРОДА</w:t>
      </w:r>
    </w:p>
    <w:p w:rsidR="004F467D" w:rsidRPr="00E521BA" w:rsidRDefault="004F467D" w:rsidP="004F467D">
      <w:pPr>
        <w:jc w:val="center"/>
        <w:rPr>
          <w:b/>
          <w:szCs w:val="24"/>
        </w:rPr>
      </w:pPr>
      <w:r w:rsidRPr="00E521BA">
        <w:rPr>
          <w:b/>
          <w:szCs w:val="24"/>
        </w:rPr>
        <w:t>«ЗОДЧИЕ ПЕТЕРБУРГА»</w:t>
      </w:r>
    </w:p>
    <w:p w:rsidR="004F467D" w:rsidRPr="00E521BA" w:rsidRDefault="004F467D" w:rsidP="004F467D">
      <w:pPr>
        <w:jc w:val="center"/>
        <w:rPr>
          <w:b/>
          <w:szCs w:val="24"/>
        </w:rPr>
      </w:pPr>
    </w:p>
    <w:p w:rsidR="004F467D" w:rsidRPr="00E521BA" w:rsidRDefault="004F467D" w:rsidP="004F467D">
      <w:pPr>
        <w:pStyle w:val="aff6"/>
        <w:spacing w:after="0" w:line="240" w:lineRule="auto"/>
        <w:ind w:left="426"/>
        <w:jc w:val="both"/>
        <w:rPr>
          <w:rFonts w:ascii="Times New Roman" w:hAnsi="Times New Roman" w:cs="Times New Roman"/>
          <w:sz w:val="24"/>
          <w:szCs w:val="24"/>
        </w:rPr>
      </w:pPr>
      <w:r w:rsidRPr="00E521BA">
        <w:rPr>
          <w:rFonts w:ascii="Times New Roman" w:hAnsi="Times New Roman" w:cs="Times New Roman"/>
          <w:sz w:val="24"/>
          <w:szCs w:val="24"/>
        </w:rPr>
        <w:t>Открытый городской историко-краеведческий конкурс знатоков города «Зодчие Петербурга» является составной частью городской комплексной программы «Наследники великого города» (подпрограмма «Через игру к познанию города»).</w:t>
      </w:r>
    </w:p>
    <w:p w:rsidR="004F467D" w:rsidRPr="00E521BA" w:rsidRDefault="004F467D" w:rsidP="004F467D">
      <w:pPr>
        <w:pStyle w:val="aff6"/>
        <w:spacing w:after="0" w:line="240" w:lineRule="auto"/>
        <w:ind w:left="426"/>
        <w:jc w:val="both"/>
        <w:rPr>
          <w:rFonts w:ascii="Times New Roman" w:hAnsi="Times New Roman" w:cs="Times New Roman"/>
          <w:sz w:val="24"/>
          <w:szCs w:val="24"/>
        </w:rPr>
      </w:pPr>
    </w:p>
    <w:p w:rsidR="004F467D" w:rsidRPr="00E521BA" w:rsidRDefault="004F467D" w:rsidP="00C81140">
      <w:pPr>
        <w:pStyle w:val="aff6"/>
        <w:numPr>
          <w:ilvl w:val="0"/>
          <w:numId w:val="48"/>
        </w:numPr>
        <w:spacing w:after="0" w:line="240" w:lineRule="auto"/>
        <w:contextualSpacing/>
        <w:jc w:val="both"/>
        <w:rPr>
          <w:rFonts w:ascii="Times New Roman" w:hAnsi="Times New Roman" w:cs="Times New Roman"/>
          <w:b/>
          <w:sz w:val="24"/>
          <w:szCs w:val="24"/>
        </w:rPr>
      </w:pPr>
      <w:r w:rsidRPr="00E521BA">
        <w:rPr>
          <w:rFonts w:ascii="Times New Roman" w:hAnsi="Times New Roman" w:cs="Times New Roman"/>
          <w:b/>
          <w:sz w:val="24"/>
          <w:szCs w:val="24"/>
        </w:rPr>
        <w:t>Учредитель и организатор конкурса</w:t>
      </w:r>
    </w:p>
    <w:p w:rsidR="004F467D" w:rsidRPr="00E521BA" w:rsidRDefault="004F467D" w:rsidP="004F467D">
      <w:pPr>
        <w:suppressAutoHyphens/>
        <w:ind w:left="426"/>
        <w:jc w:val="both"/>
        <w:rPr>
          <w:szCs w:val="24"/>
        </w:rPr>
      </w:pPr>
      <w:r w:rsidRPr="00E521BA">
        <w:rPr>
          <w:szCs w:val="24"/>
        </w:rPr>
        <w:t>Учредитель – Комитет по образованию.</w:t>
      </w:r>
    </w:p>
    <w:p w:rsidR="004F467D" w:rsidRPr="00E521BA" w:rsidRDefault="004F467D" w:rsidP="004F467D">
      <w:pPr>
        <w:suppressAutoHyphens/>
        <w:ind w:left="426"/>
        <w:jc w:val="both"/>
        <w:rPr>
          <w:szCs w:val="24"/>
        </w:rPr>
      </w:pPr>
      <w:r w:rsidRPr="00E521BA">
        <w:rPr>
          <w:szCs w:val="24"/>
        </w:rPr>
        <w:t>Организаторы - Государственное бюджетное нетиповое образовательное учреждение «Санкт</w:t>
      </w:r>
      <w:r w:rsidRPr="00E521BA">
        <w:rPr>
          <w:szCs w:val="24"/>
        </w:rPr>
        <w:noBreakHyphen/>
        <w:t>Петербургский городской Дворец творчества юных» при поддержке</w:t>
      </w:r>
    </w:p>
    <w:p w:rsidR="004F467D" w:rsidRPr="00E521BA" w:rsidRDefault="004F467D" w:rsidP="004F467D">
      <w:pPr>
        <w:ind w:left="426"/>
        <w:jc w:val="both"/>
        <w:rPr>
          <w:szCs w:val="24"/>
        </w:rPr>
      </w:pPr>
      <w:r w:rsidRPr="00E521BA">
        <w:rPr>
          <w:szCs w:val="24"/>
        </w:rPr>
        <w:t>Санкт-Петербургского культурно-патриотического молодежного общественного движения «Юные за возрождение Петербурга», Молодежная секции Всемирного клуба петербуржцев,</w:t>
      </w:r>
      <w:r w:rsidRPr="00E521BA">
        <w:t xml:space="preserve"> </w:t>
      </w:r>
      <w:r w:rsidRPr="00E521BA">
        <w:rPr>
          <w:szCs w:val="24"/>
        </w:rPr>
        <w:t>Санкт-Петербургского Союза краеведов, Молодежная секция Всемирного клуба петербуржцев, Санкт-Петербургского отделения ВООПИиК.</w:t>
      </w:r>
    </w:p>
    <w:p w:rsidR="004F467D" w:rsidRPr="00E521BA" w:rsidRDefault="004F467D" w:rsidP="004F467D">
      <w:pPr>
        <w:jc w:val="both"/>
        <w:rPr>
          <w:szCs w:val="24"/>
        </w:rPr>
      </w:pPr>
    </w:p>
    <w:p w:rsidR="004F467D" w:rsidRPr="00E521BA" w:rsidRDefault="004F467D" w:rsidP="00C81140">
      <w:pPr>
        <w:pStyle w:val="aff6"/>
        <w:numPr>
          <w:ilvl w:val="0"/>
          <w:numId w:val="48"/>
        </w:numPr>
        <w:spacing w:after="0" w:line="240" w:lineRule="auto"/>
        <w:contextualSpacing/>
        <w:jc w:val="both"/>
        <w:rPr>
          <w:rFonts w:ascii="Times New Roman" w:hAnsi="Times New Roman" w:cs="Times New Roman"/>
          <w:b/>
          <w:sz w:val="24"/>
          <w:szCs w:val="24"/>
        </w:rPr>
      </w:pPr>
      <w:r w:rsidRPr="00E521BA">
        <w:rPr>
          <w:rFonts w:ascii="Times New Roman" w:hAnsi="Times New Roman" w:cs="Times New Roman"/>
          <w:b/>
          <w:sz w:val="24"/>
          <w:szCs w:val="24"/>
        </w:rPr>
        <w:t>Цель конкурса</w:t>
      </w:r>
    </w:p>
    <w:p w:rsidR="004F467D" w:rsidRPr="00E521BA" w:rsidRDefault="004F467D" w:rsidP="004F467D">
      <w:pPr>
        <w:pStyle w:val="aff6"/>
        <w:spacing w:after="0" w:line="240" w:lineRule="auto"/>
        <w:ind w:left="426"/>
        <w:jc w:val="both"/>
        <w:rPr>
          <w:rFonts w:ascii="Times New Roman" w:hAnsi="Times New Roman" w:cs="Times New Roman"/>
          <w:sz w:val="24"/>
          <w:szCs w:val="24"/>
        </w:rPr>
      </w:pPr>
      <w:r w:rsidRPr="00E521BA">
        <w:rPr>
          <w:rFonts w:ascii="Times New Roman" w:hAnsi="Times New Roman" w:cs="Times New Roman"/>
          <w:sz w:val="24"/>
          <w:szCs w:val="24"/>
        </w:rPr>
        <w:t>Создание условий для формирования у юных петербуржцев устойчивого интереса к историческому прошлому и современной жизни Северной столицы.</w:t>
      </w:r>
    </w:p>
    <w:p w:rsidR="004F467D" w:rsidRPr="00E521BA" w:rsidRDefault="004F467D" w:rsidP="004F467D">
      <w:pPr>
        <w:pStyle w:val="aff6"/>
        <w:spacing w:after="0" w:line="240" w:lineRule="auto"/>
        <w:ind w:left="426"/>
        <w:jc w:val="both"/>
        <w:rPr>
          <w:rFonts w:ascii="Times New Roman" w:hAnsi="Times New Roman" w:cs="Times New Roman"/>
          <w:sz w:val="24"/>
          <w:szCs w:val="24"/>
        </w:rPr>
      </w:pPr>
    </w:p>
    <w:p w:rsidR="004F467D" w:rsidRPr="00E521BA" w:rsidRDefault="004F467D" w:rsidP="00C81140">
      <w:pPr>
        <w:pStyle w:val="aff6"/>
        <w:numPr>
          <w:ilvl w:val="0"/>
          <w:numId w:val="48"/>
        </w:numPr>
        <w:spacing w:after="0" w:line="240" w:lineRule="auto"/>
        <w:contextualSpacing/>
        <w:jc w:val="both"/>
        <w:rPr>
          <w:rFonts w:ascii="Times New Roman" w:hAnsi="Times New Roman" w:cs="Times New Roman"/>
          <w:b/>
          <w:sz w:val="24"/>
          <w:szCs w:val="24"/>
        </w:rPr>
      </w:pPr>
      <w:r w:rsidRPr="00E521BA">
        <w:rPr>
          <w:rFonts w:ascii="Times New Roman" w:hAnsi="Times New Roman" w:cs="Times New Roman"/>
          <w:b/>
          <w:sz w:val="24"/>
          <w:szCs w:val="24"/>
        </w:rPr>
        <w:t xml:space="preserve">Задачи </w:t>
      </w:r>
    </w:p>
    <w:p w:rsidR="004F467D" w:rsidRPr="00E521BA" w:rsidRDefault="004F467D" w:rsidP="00C81140">
      <w:pPr>
        <w:pStyle w:val="aff6"/>
        <w:numPr>
          <w:ilvl w:val="0"/>
          <w:numId w:val="49"/>
        </w:numPr>
        <w:spacing w:after="0" w:line="240" w:lineRule="auto"/>
        <w:ind w:left="720"/>
        <w:contextualSpacing/>
        <w:jc w:val="both"/>
        <w:rPr>
          <w:rFonts w:ascii="Times New Roman" w:hAnsi="Times New Roman" w:cs="Times New Roman"/>
          <w:sz w:val="24"/>
          <w:szCs w:val="24"/>
        </w:rPr>
      </w:pPr>
      <w:r w:rsidRPr="00E521BA">
        <w:rPr>
          <w:rFonts w:ascii="Times New Roman" w:hAnsi="Times New Roman" w:cs="Times New Roman"/>
          <w:sz w:val="24"/>
          <w:szCs w:val="24"/>
        </w:rPr>
        <w:t>вовлечение школьников в игровую деятельность;</w:t>
      </w:r>
    </w:p>
    <w:p w:rsidR="004F467D" w:rsidRPr="00E521BA" w:rsidRDefault="004F467D" w:rsidP="00C81140">
      <w:pPr>
        <w:pStyle w:val="aff6"/>
        <w:numPr>
          <w:ilvl w:val="0"/>
          <w:numId w:val="49"/>
        </w:numPr>
        <w:spacing w:after="0" w:line="240" w:lineRule="auto"/>
        <w:ind w:left="720"/>
        <w:contextualSpacing/>
        <w:jc w:val="both"/>
        <w:rPr>
          <w:rFonts w:ascii="Times New Roman" w:hAnsi="Times New Roman" w:cs="Times New Roman"/>
          <w:sz w:val="24"/>
          <w:szCs w:val="24"/>
        </w:rPr>
      </w:pPr>
      <w:r w:rsidRPr="00E521BA">
        <w:rPr>
          <w:rFonts w:ascii="Times New Roman" w:hAnsi="Times New Roman" w:cs="Times New Roman"/>
          <w:sz w:val="24"/>
          <w:szCs w:val="24"/>
        </w:rPr>
        <w:t>расширение кругозора, углубление знаний, полученных на уроках истории и культуры Санкт-Петербурга и внеурочной краеведческой деятельности;</w:t>
      </w:r>
    </w:p>
    <w:p w:rsidR="004F467D" w:rsidRPr="00E521BA" w:rsidRDefault="004F467D" w:rsidP="00C81140">
      <w:pPr>
        <w:pStyle w:val="aff6"/>
        <w:numPr>
          <w:ilvl w:val="0"/>
          <w:numId w:val="49"/>
        </w:numPr>
        <w:spacing w:after="0" w:line="240" w:lineRule="auto"/>
        <w:ind w:left="720"/>
        <w:contextualSpacing/>
        <w:jc w:val="both"/>
        <w:rPr>
          <w:rFonts w:ascii="Times New Roman" w:hAnsi="Times New Roman" w:cs="Times New Roman"/>
          <w:sz w:val="24"/>
          <w:szCs w:val="24"/>
        </w:rPr>
      </w:pPr>
      <w:r w:rsidRPr="00E521BA">
        <w:rPr>
          <w:rFonts w:ascii="Times New Roman" w:hAnsi="Times New Roman" w:cs="Times New Roman"/>
          <w:sz w:val="24"/>
          <w:szCs w:val="24"/>
        </w:rPr>
        <w:t>создание представления о многогранном культурном наследии Петербурга;</w:t>
      </w:r>
    </w:p>
    <w:p w:rsidR="004F467D" w:rsidRPr="00E521BA" w:rsidRDefault="004F467D" w:rsidP="00C81140">
      <w:pPr>
        <w:pStyle w:val="aff6"/>
        <w:numPr>
          <w:ilvl w:val="0"/>
          <w:numId w:val="49"/>
        </w:numPr>
        <w:spacing w:after="0" w:line="240" w:lineRule="auto"/>
        <w:ind w:left="720"/>
        <w:contextualSpacing/>
        <w:jc w:val="both"/>
        <w:rPr>
          <w:rFonts w:ascii="Times New Roman" w:hAnsi="Times New Roman" w:cs="Times New Roman"/>
          <w:sz w:val="24"/>
          <w:szCs w:val="24"/>
        </w:rPr>
      </w:pPr>
      <w:r w:rsidRPr="00E521BA">
        <w:rPr>
          <w:rFonts w:ascii="Times New Roman" w:hAnsi="Times New Roman" w:cs="Times New Roman"/>
          <w:sz w:val="24"/>
          <w:szCs w:val="24"/>
        </w:rPr>
        <w:t>воспитание у юных петербуржцев любви к родному городу, чувства ответственности и своей причастности к сохранению культурного наследия;</w:t>
      </w:r>
    </w:p>
    <w:p w:rsidR="004F467D" w:rsidRPr="00E521BA" w:rsidRDefault="004F467D" w:rsidP="00C81140">
      <w:pPr>
        <w:pStyle w:val="aff6"/>
        <w:numPr>
          <w:ilvl w:val="0"/>
          <w:numId w:val="49"/>
        </w:numPr>
        <w:spacing w:after="0" w:line="240" w:lineRule="auto"/>
        <w:ind w:left="720"/>
        <w:contextualSpacing/>
        <w:jc w:val="both"/>
        <w:rPr>
          <w:rFonts w:ascii="Times New Roman" w:hAnsi="Times New Roman" w:cs="Times New Roman"/>
          <w:sz w:val="24"/>
          <w:szCs w:val="24"/>
        </w:rPr>
      </w:pPr>
      <w:r w:rsidRPr="00E521BA">
        <w:rPr>
          <w:rFonts w:ascii="Times New Roman" w:hAnsi="Times New Roman" w:cs="Times New Roman"/>
          <w:sz w:val="24"/>
          <w:szCs w:val="24"/>
        </w:rPr>
        <w:t>создание условий для умений и навыков командной работы.</w:t>
      </w:r>
    </w:p>
    <w:p w:rsidR="004F467D" w:rsidRPr="00E521BA" w:rsidRDefault="004F467D" w:rsidP="004F467D">
      <w:pPr>
        <w:pStyle w:val="aff6"/>
        <w:spacing w:after="0" w:line="240" w:lineRule="auto"/>
        <w:ind w:left="426"/>
        <w:jc w:val="both"/>
        <w:rPr>
          <w:rFonts w:ascii="Times New Roman" w:hAnsi="Times New Roman" w:cs="Times New Roman"/>
          <w:sz w:val="24"/>
          <w:szCs w:val="24"/>
        </w:rPr>
      </w:pPr>
    </w:p>
    <w:p w:rsidR="004F467D" w:rsidRPr="00E521BA" w:rsidRDefault="004F467D" w:rsidP="00C81140">
      <w:pPr>
        <w:pStyle w:val="afff"/>
        <w:numPr>
          <w:ilvl w:val="0"/>
          <w:numId w:val="48"/>
        </w:numPr>
        <w:shd w:val="clear" w:color="auto" w:fill="FFFFFF"/>
        <w:suppressAutoHyphens w:val="0"/>
        <w:spacing w:before="0" w:after="0"/>
        <w:jc w:val="both"/>
        <w:textAlignment w:val="baseline"/>
        <w:rPr>
          <w:rFonts w:cs="Times New Roman"/>
          <w:b/>
          <w:bCs/>
        </w:rPr>
      </w:pPr>
      <w:r w:rsidRPr="00E521BA">
        <w:rPr>
          <w:rFonts w:cs="Times New Roman"/>
          <w:b/>
          <w:bCs/>
        </w:rPr>
        <w:t>Участники конкурса</w:t>
      </w:r>
    </w:p>
    <w:p w:rsidR="004F467D" w:rsidRPr="00E521BA" w:rsidRDefault="004F467D" w:rsidP="004F467D">
      <w:pPr>
        <w:pStyle w:val="afff"/>
        <w:shd w:val="clear" w:color="auto" w:fill="FFFFFF"/>
        <w:spacing w:before="0" w:after="0"/>
        <w:ind w:left="360"/>
        <w:jc w:val="both"/>
        <w:textAlignment w:val="baseline"/>
        <w:rPr>
          <w:rFonts w:cs="Times New Roman"/>
          <w:bCs/>
        </w:rPr>
      </w:pPr>
      <w:r w:rsidRPr="00E521BA">
        <w:rPr>
          <w:rFonts w:cs="Times New Roman"/>
          <w:bCs/>
        </w:rPr>
        <w:t>В конкурсе принимают участие краеведческие объединения, команды юных знатоков Петербурга в двух возрастных группах: 6-8 и 9-11 классы.</w:t>
      </w:r>
    </w:p>
    <w:p w:rsidR="004F467D" w:rsidRPr="00E521BA" w:rsidRDefault="004F467D" w:rsidP="004F467D">
      <w:pPr>
        <w:pStyle w:val="afff"/>
        <w:shd w:val="clear" w:color="auto" w:fill="FFFFFF"/>
        <w:spacing w:before="0" w:after="0"/>
        <w:ind w:left="360"/>
        <w:jc w:val="both"/>
        <w:textAlignment w:val="baseline"/>
        <w:rPr>
          <w:rFonts w:cs="Times New Roman"/>
          <w:bCs/>
        </w:rPr>
      </w:pPr>
    </w:p>
    <w:p w:rsidR="004F467D" w:rsidRPr="00E521BA" w:rsidRDefault="004F467D" w:rsidP="00C81140">
      <w:pPr>
        <w:pStyle w:val="afff"/>
        <w:numPr>
          <w:ilvl w:val="0"/>
          <w:numId w:val="48"/>
        </w:numPr>
        <w:shd w:val="clear" w:color="auto" w:fill="FFFFFF"/>
        <w:suppressAutoHyphens w:val="0"/>
        <w:spacing w:before="0" w:after="0"/>
        <w:jc w:val="both"/>
        <w:textAlignment w:val="baseline"/>
        <w:rPr>
          <w:rFonts w:cs="Times New Roman"/>
          <w:b/>
          <w:bCs/>
        </w:rPr>
      </w:pPr>
      <w:r w:rsidRPr="00E521BA">
        <w:rPr>
          <w:rFonts w:cs="Times New Roman"/>
          <w:b/>
        </w:rPr>
        <w:t xml:space="preserve">Условия участия </w:t>
      </w:r>
    </w:p>
    <w:p w:rsidR="004F467D" w:rsidRPr="00E521BA" w:rsidRDefault="004F467D" w:rsidP="004F467D">
      <w:pPr>
        <w:ind w:left="426"/>
        <w:jc w:val="both"/>
        <w:rPr>
          <w:szCs w:val="24"/>
        </w:rPr>
      </w:pPr>
      <w:r w:rsidRPr="00E521BA">
        <w:rPr>
          <w:szCs w:val="24"/>
        </w:rPr>
        <w:t xml:space="preserve">Конкурс знатоков города для краеведческих объединений 6-8 классов и 9-11 классов «Зодчие Петербурга» проводится в формате турнира-игры «Крестики-нолики». По итогам жеребьевки определяются пары играющих команд-победительниц. В каждой из пар жребий находит команду «крестиков» и команду «ноликов». Команда «крестиков» получает право первого хода – выбора сектора (темы) на игровом поле и первого ответа. В случае правильного ответа на игровом поле появляется знак «крестиков», в случае неправильного ответа право хода переходит к команде «ноликов», и если она даёт правильный ответ, на игровом поле появляется её знак. Каждый вопрос включает в себя до трёх подсказок, помогающих командам найти правильный ответ. Если обе команды не смогли дать правильный ответ, на игровом поле появляется знак «пустышка», на месте которой при правильном ответе одной из команд на следующий вопрос появляется её знак. Задача команд заполнить своими знаками вертикаль, горизонталь или диагональ на игровом поле. Если ни одной из команд не удаётся это сделать, победа присваивается той команде, знаков которой больше на игровом поле. Игра идёт до двух побед одной из команд. В финале определяются абсолютные победители конкурса. </w:t>
      </w:r>
    </w:p>
    <w:p w:rsidR="004F467D" w:rsidRPr="00E521BA" w:rsidRDefault="004F467D" w:rsidP="004F467D">
      <w:pPr>
        <w:ind w:left="426"/>
        <w:jc w:val="both"/>
        <w:rPr>
          <w:szCs w:val="24"/>
        </w:rPr>
      </w:pPr>
      <w:r w:rsidRPr="00E521BA">
        <w:rPr>
          <w:szCs w:val="24"/>
        </w:rPr>
        <w:t>Участие в конкурсе бесплатное.</w:t>
      </w:r>
    </w:p>
    <w:p w:rsidR="004F467D" w:rsidRPr="00E521BA" w:rsidRDefault="004F467D" w:rsidP="004F467D">
      <w:pPr>
        <w:ind w:firstLine="360"/>
        <w:jc w:val="both"/>
        <w:rPr>
          <w:szCs w:val="24"/>
        </w:rPr>
      </w:pPr>
    </w:p>
    <w:p w:rsidR="004F467D" w:rsidRPr="00E521BA" w:rsidRDefault="004F467D" w:rsidP="00C81140">
      <w:pPr>
        <w:pStyle w:val="aff6"/>
        <w:numPr>
          <w:ilvl w:val="0"/>
          <w:numId w:val="48"/>
        </w:numPr>
        <w:spacing w:after="0" w:line="240" w:lineRule="auto"/>
        <w:contextualSpacing/>
        <w:rPr>
          <w:rFonts w:ascii="Times New Roman" w:hAnsi="Times New Roman" w:cs="Times New Roman"/>
          <w:b/>
          <w:sz w:val="24"/>
          <w:szCs w:val="24"/>
        </w:rPr>
      </w:pPr>
      <w:r w:rsidRPr="00E521BA">
        <w:rPr>
          <w:rFonts w:ascii="Times New Roman" w:hAnsi="Times New Roman" w:cs="Times New Roman"/>
          <w:b/>
          <w:sz w:val="24"/>
          <w:szCs w:val="24"/>
        </w:rPr>
        <w:t>Тематика конкурса для учащихся 6-8 классов</w:t>
      </w:r>
      <w:r w:rsidRPr="00E521BA">
        <w:rPr>
          <w:rFonts w:ascii="Times New Roman" w:hAnsi="Times New Roman" w:cs="Times New Roman"/>
          <w:b/>
          <w:sz w:val="24"/>
          <w:szCs w:val="24"/>
        </w:rPr>
        <w:br/>
        <w:t>(от петровского барокко до ампира)</w:t>
      </w:r>
    </w:p>
    <w:p w:rsidR="004F467D" w:rsidRPr="00E521BA" w:rsidRDefault="004F467D" w:rsidP="004F467D">
      <w:pPr>
        <w:pStyle w:val="aff6"/>
        <w:spacing w:before="120" w:after="120" w:line="240" w:lineRule="auto"/>
        <w:ind w:left="425"/>
        <w:jc w:val="both"/>
        <w:rPr>
          <w:rFonts w:ascii="Times New Roman" w:hAnsi="Times New Roman" w:cs="Times New Roman"/>
          <w:sz w:val="24"/>
          <w:szCs w:val="24"/>
        </w:rPr>
      </w:pPr>
      <w:r w:rsidRPr="00E521BA">
        <w:rPr>
          <w:rFonts w:ascii="Times New Roman" w:hAnsi="Times New Roman" w:cs="Times New Roman"/>
          <w:sz w:val="24"/>
          <w:szCs w:val="24"/>
        </w:rPr>
        <w:t>В соответствии с формой игры «Крестики-нолики» игровое поле будет включать 9 секторов:</w:t>
      </w:r>
    </w:p>
    <w:p w:rsidR="004F467D" w:rsidRPr="00E521BA" w:rsidRDefault="004F467D" w:rsidP="00C81140">
      <w:pPr>
        <w:pStyle w:val="aff6"/>
        <w:numPr>
          <w:ilvl w:val="0"/>
          <w:numId w:val="32"/>
        </w:numPr>
        <w:spacing w:after="0" w:line="240" w:lineRule="auto"/>
        <w:ind w:left="851" w:hanging="425"/>
        <w:contextualSpacing/>
        <w:jc w:val="both"/>
        <w:rPr>
          <w:rFonts w:ascii="Times New Roman" w:hAnsi="Times New Roman" w:cs="Times New Roman"/>
          <w:sz w:val="24"/>
          <w:szCs w:val="24"/>
        </w:rPr>
      </w:pPr>
      <w:r w:rsidRPr="00E521BA">
        <w:rPr>
          <w:rFonts w:ascii="Times New Roman" w:hAnsi="Times New Roman" w:cs="Times New Roman"/>
          <w:sz w:val="24"/>
          <w:szCs w:val="24"/>
        </w:rPr>
        <w:t>Архитектурные сооружения и зодчие раннего (петровского) барокко;</w:t>
      </w:r>
    </w:p>
    <w:p w:rsidR="004F467D" w:rsidRPr="00E521BA" w:rsidRDefault="004F467D" w:rsidP="00C81140">
      <w:pPr>
        <w:pStyle w:val="aff6"/>
        <w:numPr>
          <w:ilvl w:val="0"/>
          <w:numId w:val="32"/>
        </w:numPr>
        <w:spacing w:after="0" w:line="240" w:lineRule="auto"/>
        <w:ind w:left="851" w:hanging="425"/>
        <w:contextualSpacing/>
        <w:jc w:val="both"/>
        <w:rPr>
          <w:rFonts w:ascii="Times New Roman" w:hAnsi="Times New Roman" w:cs="Times New Roman"/>
          <w:sz w:val="24"/>
          <w:szCs w:val="24"/>
        </w:rPr>
      </w:pPr>
      <w:r w:rsidRPr="00E521BA">
        <w:rPr>
          <w:rFonts w:ascii="Times New Roman" w:hAnsi="Times New Roman" w:cs="Times New Roman"/>
          <w:sz w:val="24"/>
          <w:szCs w:val="24"/>
        </w:rPr>
        <w:t>Архитектура и архитекторы анненского барокко;</w:t>
      </w:r>
    </w:p>
    <w:p w:rsidR="004F467D" w:rsidRPr="00E521BA" w:rsidRDefault="004F467D" w:rsidP="00C81140">
      <w:pPr>
        <w:pStyle w:val="aff6"/>
        <w:numPr>
          <w:ilvl w:val="0"/>
          <w:numId w:val="32"/>
        </w:numPr>
        <w:spacing w:after="0" w:line="240" w:lineRule="auto"/>
        <w:ind w:left="851" w:hanging="425"/>
        <w:contextualSpacing/>
        <w:jc w:val="both"/>
        <w:rPr>
          <w:rFonts w:ascii="Times New Roman" w:hAnsi="Times New Roman" w:cs="Times New Roman"/>
          <w:sz w:val="24"/>
          <w:szCs w:val="24"/>
        </w:rPr>
      </w:pPr>
      <w:r w:rsidRPr="00E521BA">
        <w:rPr>
          <w:rFonts w:ascii="Times New Roman" w:hAnsi="Times New Roman" w:cs="Times New Roman"/>
          <w:sz w:val="24"/>
          <w:szCs w:val="24"/>
        </w:rPr>
        <w:t>Архитектура и архитекторы елизаветинского барокко;</w:t>
      </w:r>
    </w:p>
    <w:p w:rsidR="004F467D" w:rsidRPr="00E521BA" w:rsidRDefault="004F467D" w:rsidP="00C81140">
      <w:pPr>
        <w:pStyle w:val="aff6"/>
        <w:numPr>
          <w:ilvl w:val="0"/>
          <w:numId w:val="32"/>
        </w:numPr>
        <w:spacing w:after="0" w:line="240" w:lineRule="auto"/>
        <w:ind w:left="851" w:hanging="425"/>
        <w:contextualSpacing/>
        <w:jc w:val="both"/>
        <w:rPr>
          <w:rFonts w:ascii="Times New Roman" w:hAnsi="Times New Roman" w:cs="Times New Roman"/>
          <w:sz w:val="24"/>
          <w:szCs w:val="24"/>
        </w:rPr>
      </w:pPr>
      <w:r w:rsidRPr="00E521BA">
        <w:rPr>
          <w:rFonts w:ascii="Times New Roman" w:hAnsi="Times New Roman" w:cs="Times New Roman"/>
          <w:sz w:val="24"/>
          <w:szCs w:val="24"/>
        </w:rPr>
        <w:t>Архитектура и зодчие раннего классицизма;</w:t>
      </w:r>
    </w:p>
    <w:p w:rsidR="004F467D" w:rsidRPr="00E521BA" w:rsidRDefault="004F467D" w:rsidP="00C81140">
      <w:pPr>
        <w:pStyle w:val="aff6"/>
        <w:numPr>
          <w:ilvl w:val="0"/>
          <w:numId w:val="32"/>
        </w:numPr>
        <w:spacing w:after="0" w:line="240" w:lineRule="auto"/>
        <w:ind w:left="851" w:hanging="425"/>
        <w:contextualSpacing/>
        <w:jc w:val="both"/>
        <w:rPr>
          <w:rFonts w:ascii="Times New Roman" w:hAnsi="Times New Roman" w:cs="Times New Roman"/>
          <w:sz w:val="24"/>
          <w:szCs w:val="24"/>
        </w:rPr>
      </w:pPr>
      <w:r w:rsidRPr="00E521BA">
        <w:rPr>
          <w:rFonts w:ascii="Times New Roman" w:hAnsi="Times New Roman" w:cs="Times New Roman"/>
          <w:sz w:val="24"/>
          <w:szCs w:val="24"/>
        </w:rPr>
        <w:t>Архитектура и зодчие зрелого классицизма (палладианцы);</w:t>
      </w:r>
    </w:p>
    <w:p w:rsidR="004F467D" w:rsidRPr="00E521BA" w:rsidRDefault="004F467D" w:rsidP="00C81140">
      <w:pPr>
        <w:pStyle w:val="aff6"/>
        <w:numPr>
          <w:ilvl w:val="0"/>
          <w:numId w:val="32"/>
        </w:numPr>
        <w:spacing w:after="0" w:line="240" w:lineRule="auto"/>
        <w:ind w:left="851" w:hanging="425"/>
        <w:contextualSpacing/>
        <w:jc w:val="both"/>
        <w:rPr>
          <w:rFonts w:ascii="Times New Roman" w:hAnsi="Times New Roman" w:cs="Times New Roman"/>
          <w:sz w:val="24"/>
          <w:szCs w:val="24"/>
        </w:rPr>
      </w:pPr>
      <w:r w:rsidRPr="00E521BA">
        <w:rPr>
          <w:rFonts w:ascii="Times New Roman" w:hAnsi="Times New Roman" w:cs="Times New Roman"/>
          <w:sz w:val="24"/>
          <w:szCs w:val="24"/>
        </w:rPr>
        <w:t>Архитектура и архитекторы высокого классицизма;</w:t>
      </w:r>
    </w:p>
    <w:p w:rsidR="004F467D" w:rsidRPr="00E521BA" w:rsidRDefault="004F467D" w:rsidP="00C81140">
      <w:pPr>
        <w:pStyle w:val="aff6"/>
        <w:numPr>
          <w:ilvl w:val="0"/>
          <w:numId w:val="32"/>
        </w:numPr>
        <w:spacing w:after="0" w:line="240" w:lineRule="auto"/>
        <w:ind w:left="851" w:hanging="425"/>
        <w:contextualSpacing/>
        <w:jc w:val="both"/>
        <w:rPr>
          <w:rFonts w:ascii="Times New Roman" w:hAnsi="Times New Roman" w:cs="Times New Roman"/>
          <w:sz w:val="24"/>
          <w:szCs w:val="24"/>
        </w:rPr>
      </w:pPr>
      <w:r w:rsidRPr="00E521BA">
        <w:rPr>
          <w:rFonts w:ascii="Times New Roman" w:hAnsi="Times New Roman" w:cs="Times New Roman"/>
          <w:sz w:val="24"/>
          <w:szCs w:val="24"/>
        </w:rPr>
        <w:t>Ампир в архитектуре Петербурга (мастера архитектурного ансамбля);</w:t>
      </w:r>
    </w:p>
    <w:p w:rsidR="004F467D" w:rsidRPr="00E521BA" w:rsidRDefault="004F467D" w:rsidP="00C81140">
      <w:pPr>
        <w:pStyle w:val="aff6"/>
        <w:numPr>
          <w:ilvl w:val="0"/>
          <w:numId w:val="32"/>
        </w:numPr>
        <w:spacing w:after="0" w:line="240" w:lineRule="auto"/>
        <w:ind w:left="851" w:hanging="425"/>
        <w:contextualSpacing/>
        <w:jc w:val="both"/>
        <w:rPr>
          <w:rFonts w:ascii="Times New Roman" w:hAnsi="Times New Roman" w:cs="Times New Roman"/>
          <w:sz w:val="24"/>
          <w:szCs w:val="24"/>
        </w:rPr>
      </w:pPr>
      <w:r w:rsidRPr="00E521BA">
        <w:rPr>
          <w:rFonts w:ascii="Times New Roman" w:hAnsi="Times New Roman" w:cs="Times New Roman"/>
          <w:sz w:val="24"/>
          <w:szCs w:val="24"/>
        </w:rPr>
        <w:t>Скульптура эпохи барокко;</w:t>
      </w:r>
    </w:p>
    <w:p w:rsidR="004F467D" w:rsidRPr="00E521BA" w:rsidRDefault="004F467D" w:rsidP="00C81140">
      <w:pPr>
        <w:pStyle w:val="aff6"/>
        <w:numPr>
          <w:ilvl w:val="0"/>
          <w:numId w:val="32"/>
        </w:numPr>
        <w:spacing w:after="0" w:line="240" w:lineRule="auto"/>
        <w:ind w:left="851" w:hanging="425"/>
        <w:contextualSpacing/>
        <w:jc w:val="both"/>
        <w:rPr>
          <w:rFonts w:ascii="Times New Roman" w:hAnsi="Times New Roman" w:cs="Times New Roman"/>
          <w:sz w:val="24"/>
          <w:szCs w:val="24"/>
        </w:rPr>
      </w:pPr>
      <w:r w:rsidRPr="00E521BA">
        <w:rPr>
          <w:rFonts w:ascii="Times New Roman" w:hAnsi="Times New Roman" w:cs="Times New Roman"/>
          <w:sz w:val="24"/>
          <w:szCs w:val="24"/>
        </w:rPr>
        <w:t>Скульптура Петербурга эпохи классицизма.</w:t>
      </w:r>
    </w:p>
    <w:p w:rsidR="004F467D" w:rsidRPr="00E521BA" w:rsidRDefault="004F467D" w:rsidP="004F467D">
      <w:pPr>
        <w:spacing w:before="120" w:after="120"/>
        <w:ind w:left="425"/>
        <w:rPr>
          <w:b/>
          <w:szCs w:val="24"/>
        </w:rPr>
      </w:pPr>
      <w:r w:rsidRPr="00E521BA">
        <w:rPr>
          <w:b/>
          <w:szCs w:val="24"/>
        </w:rPr>
        <w:t>Тематика конкурса для учащихся 9-11 классов</w:t>
      </w:r>
      <w:r w:rsidRPr="00E521BA">
        <w:rPr>
          <w:b/>
          <w:szCs w:val="24"/>
        </w:rPr>
        <w:br/>
        <w:t>(от эклектики до модерна)</w:t>
      </w:r>
    </w:p>
    <w:p w:rsidR="004F467D" w:rsidRPr="00E521BA" w:rsidRDefault="004F467D" w:rsidP="00C81140">
      <w:pPr>
        <w:pStyle w:val="aff6"/>
        <w:numPr>
          <w:ilvl w:val="0"/>
          <w:numId w:val="50"/>
        </w:numPr>
        <w:spacing w:after="0" w:line="240" w:lineRule="auto"/>
        <w:contextualSpacing/>
        <w:rPr>
          <w:rFonts w:ascii="Times New Roman" w:hAnsi="Times New Roman" w:cs="Times New Roman"/>
          <w:sz w:val="24"/>
          <w:szCs w:val="24"/>
        </w:rPr>
      </w:pPr>
      <w:r w:rsidRPr="00E521BA">
        <w:rPr>
          <w:rFonts w:ascii="Times New Roman" w:hAnsi="Times New Roman" w:cs="Times New Roman"/>
          <w:sz w:val="24"/>
          <w:szCs w:val="24"/>
        </w:rPr>
        <w:t>Романские и готические мотивы в архитектуре Петербурга и его пригородах;</w:t>
      </w:r>
    </w:p>
    <w:p w:rsidR="004F467D" w:rsidRPr="00E521BA" w:rsidRDefault="004F467D" w:rsidP="00C81140">
      <w:pPr>
        <w:pStyle w:val="aff6"/>
        <w:numPr>
          <w:ilvl w:val="0"/>
          <w:numId w:val="50"/>
        </w:numPr>
        <w:spacing w:after="0" w:line="240" w:lineRule="auto"/>
        <w:contextualSpacing/>
        <w:rPr>
          <w:rFonts w:ascii="Times New Roman" w:hAnsi="Times New Roman" w:cs="Times New Roman"/>
          <w:sz w:val="24"/>
          <w:szCs w:val="24"/>
        </w:rPr>
      </w:pPr>
      <w:r w:rsidRPr="00E521BA">
        <w:rPr>
          <w:rFonts w:ascii="Times New Roman" w:hAnsi="Times New Roman" w:cs="Times New Roman"/>
          <w:sz w:val="24"/>
          <w:szCs w:val="24"/>
        </w:rPr>
        <w:t>Неоренессанс в архитектуре Петербурга;</w:t>
      </w:r>
    </w:p>
    <w:p w:rsidR="004F467D" w:rsidRPr="00E521BA" w:rsidRDefault="004F467D" w:rsidP="00C81140">
      <w:pPr>
        <w:pStyle w:val="aff6"/>
        <w:numPr>
          <w:ilvl w:val="0"/>
          <w:numId w:val="50"/>
        </w:numPr>
        <w:spacing w:after="0" w:line="240" w:lineRule="auto"/>
        <w:contextualSpacing/>
        <w:rPr>
          <w:rFonts w:ascii="Times New Roman" w:hAnsi="Times New Roman" w:cs="Times New Roman"/>
          <w:sz w:val="24"/>
          <w:szCs w:val="24"/>
        </w:rPr>
      </w:pPr>
      <w:r w:rsidRPr="00E521BA">
        <w:rPr>
          <w:rFonts w:ascii="Times New Roman" w:hAnsi="Times New Roman" w:cs="Times New Roman"/>
          <w:sz w:val="24"/>
          <w:szCs w:val="24"/>
        </w:rPr>
        <w:t>Восточные мотивы в архитектуре Петербурга;</w:t>
      </w:r>
    </w:p>
    <w:p w:rsidR="004F467D" w:rsidRPr="00E521BA" w:rsidRDefault="004F467D" w:rsidP="00C81140">
      <w:pPr>
        <w:pStyle w:val="aff6"/>
        <w:numPr>
          <w:ilvl w:val="0"/>
          <w:numId w:val="50"/>
        </w:numPr>
        <w:spacing w:after="0" w:line="240" w:lineRule="auto"/>
        <w:contextualSpacing/>
        <w:rPr>
          <w:rFonts w:ascii="Times New Roman" w:hAnsi="Times New Roman" w:cs="Times New Roman"/>
          <w:sz w:val="24"/>
          <w:szCs w:val="24"/>
        </w:rPr>
      </w:pPr>
      <w:r w:rsidRPr="00E521BA">
        <w:rPr>
          <w:rFonts w:ascii="Times New Roman" w:hAnsi="Times New Roman" w:cs="Times New Roman"/>
          <w:sz w:val="24"/>
          <w:szCs w:val="24"/>
        </w:rPr>
        <w:t>Необарокко в архитектуре Петербурга;</w:t>
      </w:r>
    </w:p>
    <w:p w:rsidR="004F467D" w:rsidRPr="00E521BA" w:rsidRDefault="004F467D" w:rsidP="00C81140">
      <w:pPr>
        <w:pStyle w:val="aff6"/>
        <w:numPr>
          <w:ilvl w:val="0"/>
          <w:numId w:val="50"/>
        </w:numPr>
        <w:spacing w:after="0" w:line="240" w:lineRule="auto"/>
        <w:contextualSpacing/>
        <w:rPr>
          <w:rFonts w:ascii="Times New Roman" w:hAnsi="Times New Roman" w:cs="Times New Roman"/>
          <w:sz w:val="24"/>
          <w:szCs w:val="24"/>
        </w:rPr>
      </w:pPr>
      <w:r w:rsidRPr="00E521BA">
        <w:rPr>
          <w:rFonts w:ascii="Times New Roman" w:hAnsi="Times New Roman" w:cs="Times New Roman"/>
          <w:sz w:val="24"/>
          <w:szCs w:val="24"/>
        </w:rPr>
        <w:t>Русский стиль в архитектуре Петербурга;</w:t>
      </w:r>
    </w:p>
    <w:p w:rsidR="004F467D" w:rsidRPr="00E521BA" w:rsidRDefault="004F467D" w:rsidP="00C81140">
      <w:pPr>
        <w:pStyle w:val="aff6"/>
        <w:numPr>
          <w:ilvl w:val="0"/>
          <w:numId w:val="50"/>
        </w:numPr>
        <w:spacing w:after="0" w:line="240" w:lineRule="auto"/>
        <w:contextualSpacing/>
        <w:rPr>
          <w:rFonts w:ascii="Times New Roman" w:hAnsi="Times New Roman" w:cs="Times New Roman"/>
          <w:sz w:val="24"/>
          <w:szCs w:val="24"/>
        </w:rPr>
      </w:pPr>
      <w:r w:rsidRPr="00E521BA">
        <w:rPr>
          <w:rFonts w:ascii="Times New Roman" w:hAnsi="Times New Roman" w:cs="Times New Roman"/>
          <w:sz w:val="24"/>
          <w:szCs w:val="24"/>
        </w:rPr>
        <w:t>Памятники раннего модерна в архитектуре Петербурга;</w:t>
      </w:r>
    </w:p>
    <w:p w:rsidR="004F467D" w:rsidRPr="00E521BA" w:rsidRDefault="004F467D" w:rsidP="00C81140">
      <w:pPr>
        <w:pStyle w:val="aff6"/>
        <w:numPr>
          <w:ilvl w:val="0"/>
          <w:numId w:val="50"/>
        </w:numPr>
        <w:spacing w:after="0" w:line="240" w:lineRule="auto"/>
        <w:contextualSpacing/>
        <w:rPr>
          <w:rFonts w:ascii="Times New Roman" w:hAnsi="Times New Roman" w:cs="Times New Roman"/>
          <w:sz w:val="24"/>
          <w:szCs w:val="24"/>
        </w:rPr>
      </w:pPr>
      <w:r w:rsidRPr="00E521BA">
        <w:rPr>
          <w:rFonts w:ascii="Times New Roman" w:hAnsi="Times New Roman" w:cs="Times New Roman"/>
          <w:sz w:val="24"/>
          <w:szCs w:val="24"/>
        </w:rPr>
        <w:t>Памятники северного модерна в архитектуре Петербурга;</w:t>
      </w:r>
    </w:p>
    <w:p w:rsidR="004F467D" w:rsidRPr="00E521BA" w:rsidRDefault="004F467D" w:rsidP="00C81140">
      <w:pPr>
        <w:pStyle w:val="aff6"/>
        <w:numPr>
          <w:ilvl w:val="0"/>
          <w:numId w:val="50"/>
        </w:numPr>
        <w:spacing w:after="0" w:line="240" w:lineRule="auto"/>
        <w:contextualSpacing/>
        <w:rPr>
          <w:rFonts w:ascii="Times New Roman" w:hAnsi="Times New Roman" w:cs="Times New Roman"/>
          <w:sz w:val="24"/>
          <w:szCs w:val="24"/>
        </w:rPr>
      </w:pPr>
      <w:r w:rsidRPr="00E521BA">
        <w:rPr>
          <w:rFonts w:ascii="Times New Roman" w:hAnsi="Times New Roman" w:cs="Times New Roman"/>
          <w:sz w:val="24"/>
          <w:szCs w:val="24"/>
        </w:rPr>
        <w:t>Неоклассицизм в архитектуре Петербурга;</w:t>
      </w:r>
    </w:p>
    <w:p w:rsidR="004F467D" w:rsidRPr="00E521BA" w:rsidRDefault="004F467D" w:rsidP="00C81140">
      <w:pPr>
        <w:pStyle w:val="aff6"/>
        <w:numPr>
          <w:ilvl w:val="0"/>
          <w:numId w:val="50"/>
        </w:numPr>
        <w:spacing w:after="0" w:line="240" w:lineRule="auto"/>
        <w:contextualSpacing/>
        <w:rPr>
          <w:rFonts w:ascii="Times New Roman" w:hAnsi="Times New Roman" w:cs="Times New Roman"/>
          <w:sz w:val="24"/>
          <w:szCs w:val="24"/>
        </w:rPr>
      </w:pPr>
      <w:r w:rsidRPr="00E521BA">
        <w:rPr>
          <w:rFonts w:ascii="Times New Roman" w:hAnsi="Times New Roman" w:cs="Times New Roman"/>
          <w:sz w:val="24"/>
          <w:szCs w:val="24"/>
        </w:rPr>
        <w:t xml:space="preserve">Монументальная скульптура Петербурга середины </w:t>
      </w:r>
      <w:r w:rsidRPr="00E521BA">
        <w:rPr>
          <w:rFonts w:ascii="Times New Roman" w:hAnsi="Times New Roman" w:cs="Times New Roman"/>
          <w:sz w:val="24"/>
          <w:szCs w:val="24"/>
          <w:lang w:val="en-US"/>
        </w:rPr>
        <w:t>XIX</w:t>
      </w:r>
      <w:r w:rsidRPr="00E521BA">
        <w:rPr>
          <w:rFonts w:ascii="Times New Roman" w:hAnsi="Times New Roman" w:cs="Times New Roman"/>
          <w:sz w:val="24"/>
          <w:szCs w:val="24"/>
        </w:rPr>
        <w:t xml:space="preserve"> – начала </w:t>
      </w:r>
      <w:r w:rsidRPr="00E521BA">
        <w:rPr>
          <w:rFonts w:ascii="Times New Roman" w:hAnsi="Times New Roman" w:cs="Times New Roman"/>
          <w:sz w:val="24"/>
          <w:szCs w:val="24"/>
          <w:lang w:val="en-US"/>
        </w:rPr>
        <w:t>XX</w:t>
      </w:r>
      <w:r w:rsidRPr="00E521BA">
        <w:rPr>
          <w:rFonts w:ascii="Times New Roman" w:hAnsi="Times New Roman" w:cs="Times New Roman"/>
          <w:sz w:val="24"/>
          <w:szCs w:val="24"/>
        </w:rPr>
        <w:t xml:space="preserve"> веков.</w:t>
      </w:r>
    </w:p>
    <w:p w:rsidR="004F467D" w:rsidRPr="00E521BA" w:rsidRDefault="004F467D" w:rsidP="004F467D">
      <w:pPr>
        <w:ind w:left="1152"/>
        <w:jc w:val="both"/>
        <w:rPr>
          <w:szCs w:val="24"/>
        </w:rPr>
      </w:pPr>
    </w:p>
    <w:p w:rsidR="004F467D" w:rsidRPr="00E521BA" w:rsidRDefault="004F467D" w:rsidP="00C81140">
      <w:pPr>
        <w:pStyle w:val="aff6"/>
        <w:numPr>
          <w:ilvl w:val="0"/>
          <w:numId w:val="48"/>
        </w:numPr>
        <w:spacing w:after="0" w:line="240" w:lineRule="auto"/>
        <w:contextualSpacing/>
        <w:jc w:val="both"/>
        <w:rPr>
          <w:rFonts w:ascii="Times New Roman" w:hAnsi="Times New Roman" w:cs="Times New Roman"/>
          <w:b/>
          <w:sz w:val="24"/>
          <w:szCs w:val="24"/>
        </w:rPr>
      </w:pPr>
      <w:r w:rsidRPr="00E521BA">
        <w:rPr>
          <w:rFonts w:ascii="Times New Roman" w:hAnsi="Times New Roman" w:cs="Times New Roman"/>
          <w:b/>
          <w:sz w:val="24"/>
          <w:szCs w:val="24"/>
        </w:rPr>
        <w:t>Этапы проведения конкурса</w:t>
      </w:r>
    </w:p>
    <w:p w:rsidR="004F467D" w:rsidRPr="00E521BA" w:rsidRDefault="004F467D" w:rsidP="004F467D">
      <w:pPr>
        <w:ind w:left="710"/>
        <w:jc w:val="both"/>
        <w:rPr>
          <w:szCs w:val="24"/>
        </w:rPr>
      </w:pPr>
      <w:r w:rsidRPr="00E521BA">
        <w:rPr>
          <w:szCs w:val="24"/>
        </w:rPr>
        <w:t xml:space="preserve">Консультация для педагогов-руководителей команд состоится </w:t>
      </w:r>
      <w:r w:rsidRPr="00E521BA">
        <w:rPr>
          <w:b/>
          <w:szCs w:val="24"/>
        </w:rPr>
        <w:t>27 ноября, 16:00,</w:t>
      </w:r>
      <w:r w:rsidRPr="00E521BA">
        <w:rPr>
          <w:szCs w:val="24"/>
        </w:rPr>
        <w:t xml:space="preserve"> каб. 128.</w:t>
      </w:r>
    </w:p>
    <w:p w:rsidR="004F467D" w:rsidRPr="00E521BA" w:rsidRDefault="004F467D" w:rsidP="004F467D">
      <w:pPr>
        <w:ind w:left="710"/>
        <w:jc w:val="both"/>
        <w:rPr>
          <w:szCs w:val="24"/>
        </w:rPr>
      </w:pPr>
      <w:r w:rsidRPr="00E521BA">
        <w:rPr>
          <w:szCs w:val="24"/>
        </w:rPr>
        <w:t xml:space="preserve">Прием заявок на участие команды в конкурсе - до </w:t>
      </w:r>
      <w:r w:rsidRPr="00E521BA">
        <w:rPr>
          <w:b/>
          <w:szCs w:val="24"/>
        </w:rPr>
        <w:t>1 декабря 2020 года</w:t>
      </w:r>
      <w:r w:rsidRPr="00E521BA">
        <w:rPr>
          <w:szCs w:val="24"/>
        </w:rPr>
        <w:t xml:space="preserve"> (Аничков дворец, каб. 128) или по </w:t>
      </w:r>
      <w:r w:rsidRPr="00E521BA">
        <w:rPr>
          <w:szCs w:val="24"/>
          <w:lang w:val="en-US"/>
        </w:rPr>
        <w:t>e</w:t>
      </w:r>
      <w:r w:rsidRPr="00E521BA">
        <w:rPr>
          <w:szCs w:val="24"/>
        </w:rPr>
        <w:t>-</w:t>
      </w:r>
      <w:r w:rsidRPr="00E521BA">
        <w:rPr>
          <w:szCs w:val="24"/>
          <w:lang w:val="en-US"/>
        </w:rPr>
        <w:t>mail</w:t>
      </w:r>
      <w:r w:rsidRPr="00E521BA">
        <w:rPr>
          <w:szCs w:val="24"/>
        </w:rPr>
        <w:t xml:space="preserve">: </w:t>
      </w:r>
      <w:hyperlink r:id="rId43" w:history="1">
        <w:r w:rsidRPr="00E521BA">
          <w:rPr>
            <w:rStyle w:val="a4"/>
            <w:szCs w:val="24"/>
            <w:lang w:val="en-US"/>
          </w:rPr>
          <w:t>spb</w:t>
        </w:r>
        <w:r w:rsidRPr="00E521BA">
          <w:rPr>
            <w:rStyle w:val="a4"/>
            <w:szCs w:val="24"/>
          </w:rPr>
          <w:t>_</w:t>
        </w:r>
        <w:r w:rsidRPr="00E521BA">
          <w:rPr>
            <w:rStyle w:val="a4"/>
            <w:szCs w:val="24"/>
            <w:lang w:val="en-US"/>
          </w:rPr>
          <w:t>kraeved</w:t>
        </w:r>
        <w:r w:rsidRPr="00E521BA">
          <w:rPr>
            <w:rStyle w:val="a4"/>
            <w:szCs w:val="24"/>
          </w:rPr>
          <w:t>@</w:t>
        </w:r>
        <w:r w:rsidRPr="00E521BA">
          <w:rPr>
            <w:rStyle w:val="a4"/>
            <w:szCs w:val="24"/>
            <w:lang w:val="en-US"/>
          </w:rPr>
          <w:t>mail</w:t>
        </w:r>
        <w:r w:rsidRPr="00E521BA">
          <w:rPr>
            <w:rStyle w:val="a4"/>
            <w:szCs w:val="24"/>
          </w:rPr>
          <w:t>.</w:t>
        </w:r>
        <w:r w:rsidRPr="00E521BA">
          <w:rPr>
            <w:rStyle w:val="a4"/>
            <w:szCs w:val="24"/>
            <w:lang w:val="en-US"/>
          </w:rPr>
          <w:t>ru</w:t>
        </w:r>
      </w:hyperlink>
      <w:r w:rsidRPr="00E521BA">
        <w:t xml:space="preserve"> </w:t>
      </w:r>
      <w:r w:rsidRPr="00E521BA">
        <w:rPr>
          <w:szCs w:val="24"/>
        </w:rPr>
        <w:t>по форме:</w:t>
      </w:r>
    </w:p>
    <w:tbl>
      <w:tblPr>
        <w:tblStyle w:val="afff4"/>
        <w:tblW w:w="0" w:type="auto"/>
        <w:tblInd w:w="222" w:type="dxa"/>
        <w:tblLook w:val="04A0" w:firstRow="1" w:lastRow="0" w:firstColumn="1" w:lastColumn="0" w:noHBand="0" w:noVBand="1"/>
      </w:tblPr>
      <w:tblGrid>
        <w:gridCol w:w="408"/>
        <w:gridCol w:w="2054"/>
        <w:gridCol w:w="932"/>
        <w:gridCol w:w="1457"/>
        <w:gridCol w:w="1217"/>
        <w:gridCol w:w="1702"/>
        <w:gridCol w:w="1579"/>
      </w:tblGrid>
      <w:tr w:rsidR="004F467D" w:rsidRPr="00E521BA" w:rsidTr="004F467D">
        <w:tc>
          <w:tcPr>
            <w:tcW w:w="408" w:type="dxa"/>
            <w:tcBorders>
              <w:top w:val="single" w:sz="4" w:space="0" w:color="auto"/>
              <w:left w:val="single" w:sz="4" w:space="0" w:color="auto"/>
              <w:bottom w:val="single" w:sz="4" w:space="0" w:color="auto"/>
              <w:right w:val="single" w:sz="4" w:space="0" w:color="auto"/>
            </w:tcBorders>
            <w:hideMark/>
          </w:tcPr>
          <w:p w:rsidR="004F467D" w:rsidRPr="00E521BA" w:rsidRDefault="004F467D">
            <w:pPr>
              <w:jc w:val="center"/>
              <w:rPr>
                <w:rFonts w:ascii="Times New Roman" w:hAnsi="Times New Roman"/>
                <w:sz w:val="20"/>
                <w:szCs w:val="20"/>
                <w:lang w:eastAsia="en-US"/>
              </w:rPr>
            </w:pPr>
            <w:r w:rsidRPr="00E521BA">
              <w:rPr>
                <w:rFonts w:ascii="Times New Roman" w:hAnsi="Times New Roman"/>
                <w:sz w:val="20"/>
                <w:szCs w:val="20"/>
              </w:rPr>
              <w:t>№</w:t>
            </w:r>
          </w:p>
        </w:tc>
        <w:tc>
          <w:tcPr>
            <w:tcW w:w="2054" w:type="dxa"/>
            <w:tcBorders>
              <w:top w:val="single" w:sz="4" w:space="0" w:color="auto"/>
              <w:left w:val="single" w:sz="4" w:space="0" w:color="auto"/>
              <w:bottom w:val="single" w:sz="4" w:space="0" w:color="auto"/>
              <w:right w:val="single" w:sz="4" w:space="0" w:color="auto"/>
            </w:tcBorders>
            <w:hideMark/>
          </w:tcPr>
          <w:p w:rsidR="004F467D" w:rsidRPr="00E521BA" w:rsidRDefault="004F467D">
            <w:pPr>
              <w:jc w:val="center"/>
              <w:rPr>
                <w:rFonts w:ascii="Times New Roman" w:hAnsi="Times New Roman"/>
                <w:sz w:val="20"/>
                <w:szCs w:val="20"/>
                <w:lang w:eastAsia="en-US"/>
              </w:rPr>
            </w:pPr>
            <w:r w:rsidRPr="00E521BA">
              <w:rPr>
                <w:rFonts w:ascii="Times New Roman" w:hAnsi="Times New Roman"/>
                <w:sz w:val="20"/>
                <w:szCs w:val="20"/>
              </w:rPr>
              <w:t>Команда</w:t>
            </w:r>
          </w:p>
        </w:tc>
        <w:tc>
          <w:tcPr>
            <w:tcW w:w="932" w:type="dxa"/>
            <w:tcBorders>
              <w:top w:val="single" w:sz="4" w:space="0" w:color="auto"/>
              <w:left w:val="single" w:sz="4" w:space="0" w:color="auto"/>
              <w:bottom w:val="single" w:sz="4" w:space="0" w:color="auto"/>
              <w:right w:val="single" w:sz="4" w:space="0" w:color="auto"/>
            </w:tcBorders>
            <w:hideMark/>
          </w:tcPr>
          <w:p w:rsidR="004F467D" w:rsidRPr="00E521BA" w:rsidRDefault="004F467D">
            <w:pPr>
              <w:jc w:val="center"/>
              <w:rPr>
                <w:rFonts w:ascii="Times New Roman" w:hAnsi="Times New Roman"/>
                <w:sz w:val="20"/>
                <w:szCs w:val="20"/>
                <w:lang w:eastAsia="en-US"/>
              </w:rPr>
            </w:pPr>
            <w:r w:rsidRPr="00E521BA">
              <w:rPr>
                <w:rFonts w:ascii="Times New Roman" w:hAnsi="Times New Roman"/>
                <w:sz w:val="20"/>
                <w:szCs w:val="20"/>
              </w:rPr>
              <w:t>Классы</w:t>
            </w:r>
          </w:p>
        </w:tc>
        <w:tc>
          <w:tcPr>
            <w:tcW w:w="1457" w:type="dxa"/>
            <w:tcBorders>
              <w:top w:val="single" w:sz="4" w:space="0" w:color="auto"/>
              <w:left w:val="single" w:sz="4" w:space="0" w:color="auto"/>
              <w:bottom w:val="single" w:sz="4" w:space="0" w:color="auto"/>
              <w:right w:val="single" w:sz="4" w:space="0" w:color="auto"/>
            </w:tcBorders>
            <w:hideMark/>
          </w:tcPr>
          <w:p w:rsidR="004F467D" w:rsidRPr="00E521BA" w:rsidRDefault="004F467D">
            <w:pPr>
              <w:jc w:val="center"/>
              <w:rPr>
                <w:rFonts w:ascii="Times New Roman" w:hAnsi="Times New Roman"/>
                <w:sz w:val="20"/>
                <w:szCs w:val="20"/>
                <w:lang w:eastAsia="en-US"/>
              </w:rPr>
            </w:pPr>
            <w:r w:rsidRPr="00E521BA">
              <w:rPr>
                <w:rFonts w:ascii="Times New Roman" w:hAnsi="Times New Roman"/>
                <w:sz w:val="20"/>
                <w:szCs w:val="20"/>
              </w:rPr>
              <w:t>ОУ</w:t>
            </w:r>
          </w:p>
        </w:tc>
        <w:tc>
          <w:tcPr>
            <w:tcW w:w="1217" w:type="dxa"/>
            <w:tcBorders>
              <w:top w:val="single" w:sz="4" w:space="0" w:color="auto"/>
              <w:left w:val="single" w:sz="4" w:space="0" w:color="auto"/>
              <w:bottom w:val="single" w:sz="4" w:space="0" w:color="auto"/>
              <w:right w:val="single" w:sz="4" w:space="0" w:color="auto"/>
            </w:tcBorders>
            <w:hideMark/>
          </w:tcPr>
          <w:p w:rsidR="004F467D" w:rsidRPr="00E521BA" w:rsidRDefault="004F467D">
            <w:pPr>
              <w:jc w:val="center"/>
              <w:rPr>
                <w:rFonts w:ascii="Times New Roman" w:hAnsi="Times New Roman"/>
                <w:sz w:val="20"/>
                <w:szCs w:val="20"/>
              </w:rPr>
            </w:pPr>
            <w:r w:rsidRPr="00E521BA">
              <w:rPr>
                <w:rFonts w:ascii="Times New Roman" w:hAnsi="Times New Roman"/>
                <w:sz w:val="20"/>
                <w:szCs w:val="20"/>
              </w:rPr>
              <w:t>Капитан</w:t>
            </w:r>
          </w:p>
          <w:p w:rsidR="004F467D" w:rsidRPr="00E521BA" w:rsidRDefault="004F467D">
            <w:pPr>
              <w:jc w:val="center"/>
              <w:rPr>
                <w:rFonts w:ascii="Times New Roman" w:hAnsi="Times New Roman"/>
                <w:sz w:val="20"/>
                <w:szCs w:val="20"/>
                <w:lang w:eastAsia="en-US"/>
              </w:rPr>
            </w:pPr>
            <w:r w:rsidRPr="00E521BA">
              <w:rPr>
                <w:rFonts w:ascii="Times New Roman" w:hAnsi="Times New Roman"/>
                <w:sz w:val="20"/>
                <w:szCs w:val="20"/>
              </w:rPr>
              <w:t>ФИ</w:t>
            </w:r>
          </w:p>
        </w:tc>
        <w:tc>
          <w:tcPr>
            <w:tcW w:w="1702" w:type="dxa"/>
            <w:tcBorders>
              <w:top w:val="single" w:sz="4" w:space="0" w:color="auto"/>
              <w:left w:val="single" w:sz="4" w:space="0" w:color="auto"/>
              <w:bottom w:val="single" w:sz="4" w:space="0" w:color="auto"/>
              <w:right w:val="single" w:sz="4" w:space="0" w:color="auto"/>
            </w:tcBorders>
            <w:hideMark/>
          </w:tcPr>
          <w:p w:rsidR="004F467D" w:rsidRPr="00E521BA" w:rsidRDefault="004F467D">
            <w:pPr>
              <w:jc w:val="center"/>
              <w:rPr>
                <w:rFonts w:ascii="Times New Roman" w:hAnsi="Times New Roman"/>
                <w:sz w:val="20"/>
                <w:szCs w:val="20"/>
              </w:rPr>
            </w:pPr>
            <w:r w:rsidRPr="00E521BA">
              <w:rPr>
                <w:rFonts w:ascii="Times New Roman" w:hAnsi="Times New Roman"/>
                <w:sz w:val="20"/>
                <w:szCs w:val="20"/>
              </w:rPr>
              <w:t>Руководитель</w:t>
            </w:r>
          </w:p>
          <w:p w:rsidR="004F467D" w:rsidRPr="00E521BA" w:rsidRDefault="004F467D">
            <w:pPr>
              <w:jc w:val="center"/>
              <w:rPr>
                <w:rFonts w:ascii="Times New Roman" w:hAnsi="Times New Roman"/>
                <w:sz w:val="20"/>
                <w:szCs w:val="20"/>
                <w:lang w:eastAsia="en-US"/>
              </w:rPr>
            </w:pPr>
            <w:r w:rsidRPr="00E521BA">
              <w:rPr>
                <w:rFonts w:ascii="Times New Roman" w:hAnsi="Times New Roman"/>
                <w:sz w:val="20"/>
                <w:szCs w:val="20"/>
              </w:rPr>
              <w:t>ФИО (полностью)</w:t>
            </w:r>
          </w:p>
        </w:tc>
        <w:tc>
          <w:tcPr>
            <w:tcW w:w="1579" w:type="dxa"/>
            <w:tcBorders>
              <w:top w:val="single" w:sz="4" w:space="0" w:color="auto"/>
              <w:left w:val="single" w:sz="4" w:space="0" w:color="auto"/>
              <w:bottom w:val="single" w:sz="4" w:space="0" w:color="auto"/>
              <w:right w:val="single" w:sz="4" w:space="0" w:color="auto"/>
            </w:tcBorders>
            <w:hideMark/>
          </w:tcPr>
          <w:p w:rsidR="004F467D" w:rsidRPr="00E521BA" w:rsidRDefault="004F467D">
            <w:pPr>
              <w:jc w:val="center"/>
              <w:rPr>
                <w:rFonts w:ascii="Times New Roman" w:hAnsi="Times New Roman"/>
                <w:sz w:val="20"/>
                <w:szCs w:val="20"/>
              </w:rPr>
            </w:pPr>
            <w:r w:rsidRPr="00E521BA">
              <w:rPr>
                <w:rFonts w:ascii="Times New Roman" w:hAnsi="Times New Roman"/>
                <w:sz w:val="20"/>
                <w:szCs w:val="20"/>
              </w:rPr>
              <w:t xml:space="preserve">Контактные телефоны, </w:t>
            </w:r>
          </w:p>
          <w:p w:rsidR="004F467D" w:rsidRPr="00E521BA" w:rsidRDefault="004F467D">
            <w:pPr>
              <w:jc w:val="center"/>
              <w:rPr>
                <w:rFonts w:ascii="Times New Roman" w:hAnsi="Times New Roman"/>
                <w:sz w:val="20"/>
                <w:szCs w:val="20"/>
                <w:lang w:eastAsia="en-US"/>
              </w:rPr>
            </w:pPr>
            <w:r w:rsidRPr="00E521BA">
              <w:rPr>
                <w:rFonts w:ascii="Times New Roman" w:hAnsi="Times New Roman"/>
                <w:sz w:val="20"/>
                <w:szCs w:val="20"/>
                <w:lang w:val="en-US"/>
              </w:rPr>
              <w:t>e-mail</w:t>
            </w:r>
          </w:p>
        </w:tc>
      </w:tr>
      <w:tr w:rsidR="004F467D" w:rsidRPr="00E521BA" w:rsidTr="004F467D">
        <w:tc>
          <w:tcPr>
            <w:tcW w:w="408" w:type="dxa"/>
            <w:tcBorders>
              <w:top w:val="single" w:sz="4" w:space="0" w:color="auto"/>
              <w:left w:val="single" w:sz="4" w:space="0" w:color="auto"/>
              <w:bottom w:val="single" w:sz="4" w:space="0" w:color="auto"/>
              <w:right w:val="single" w:sz="4" w:space="0" w:color="auto"/>
            </w:tcBorders>
          </w:tcPr>
          <w:p w:rsidR="004F467D" w:rsidRPr="00E521BA" w:rsidRDefault="004F467D">
            <w:pPr>
              <w:jc w:val="center"/>
              <w:rPr>
                <w:rFonts w:ascii="Times New Roman" w:hAnsi="Times New Roman"/>
                <w:b/>
                <w:sz w:val="20"/>
                <w:szCs w:val="20"/>
                <w:lang w:eastAsia="en-US"/>
              </w:rPr>
            </w:pPr>
          </w:p>
        </w:tc>
        <w:tc>
          <w:tcPr>
            <w:tcW w:w="2054" w:type="dxa"/>
            <w:tcBorders>
              <w:top w:val="single" w:sz="4" w:space="0" w:color="auto"/>
              <w:left w:val="single" w:sz="4" w:space="0" w:color="auto"/>
              <w:bottom w:val="single" w:sz="4" w:space="0" w:color="auto"/>
              <w:right w:val="single" w:sz="4" w:space="0" w:color="auto"/>
            </w:tcBorders>
          </w:tcPr>
          <w:p w:rsidR="004F467D" w:rsidRPr="00E521BA" w:rsidRDefault="004F467D">
            <w:pPr>
              <w:jc w:val="center"/>
              <w:rPr>
                <w:rFonts w:ascii="Times New Roman" w:hAnsi="Times New Roman"/>
                <w:b/>
                <w:sz w:val="20"/>
                <w:szCs w:val="20"/>
                <w:lang w:eastAsia="en-US"/>
              </w:rPr>
            </w:pPr>
          </w:p>
        </w:tc>
        <w:tc>
          <w:tcPr>
            <w:tcW w:w="932" w:type="dxa"/>
            <w:tcBorders>
              <w:top w:val="single" w:sz="4" w:space="0" w:color="auto"/>
              <w:left w:val="single" w:sz="4" w:space="0" w:color="auto"/>
              <w:bottom w:val="single" w:sz="4" w:space="0" w:color="auto"/>
              <w:right w:val="single" w:sz="4" w:space="0" w:color="auto"/>
            </w:tcBorders>
          </w:tcPr>
          <w:p w:rsidR="004F467D" w:rsidRPr="00E521BA" w:rsidRDefault="004F467D">
            <w:pPr>
              <w:jc w:val="center"/>
              <w:rPr>
                <w:rFonts w:ascii="Times New Roman" w:hAnsi="Times New Roman"/>
                <w:b/>
                <w:sz w:val="20"/>
                <w:szCs w:val="20"/>
                <w:lang w:eastAsia="en-US"/>
              </w:rPr>
            </w:pPr>
          </w:p>
        </w:tc>
        <w:tc>
          <w:tcPr>
            <w:tcW w:w="1457" w:type="dxa"/>
            <w:tcBorders>
              <w:top w:val="single" w:sz="4" w:space="0" w:color="auto"/>
              <w:left w:val="single" w:sz="4" w:space="0" w:color="auto"/>
              <w:bottom w:val="single" w:sz="4" w:space="0" w:color="auto"/>
              <w:right w:val="single" w:sz="4" w:space="0" w:color="auto"/>
            </w:tcBorders>
          </w:tcPr>
          <w:p w:rsidR="004F467D" w:rsidRPr="00E521BA" w:rsidRDefault="004F467D">
            <w:pPr>
              <w:jc w:val="center"/>
              <w:rPr>
                <w:rFonts w:ascii="Times New Roman" w:hAnsi="Times New Roman"/>
                <w:b/>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tcPr>
          <w:p w:rsidR="004F467D" w:rsidRPr="00E521BA" w:rsidRDefault="004F467D">
            <w:pPr>
              <w:jc w:val="center"/>
              <w:rPr>
                <w:rFonts w:ascii="Times New Roman" w:hAnsi="Times New Roman"/>
                <w:b/>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tcPr>
          <w:p w:rsidR="004F467D" w:rsidRPr="00E521BA" w:rsidRDefault="004F467D">
            <w:pPr>
              <w:jc w:val="center"/>
              <w:rPr>
                <w:rFonts w:ascii="Times New Roman" w:hAnsi="Times New Roman"/>
                <w:b/>
                <w:sz w:val="20"/>
                <w:szCs w:val="20"/>
                <w:lang w:eastAsia="en-US"/>
              </w:rPr>
            </w:pPr>
          </w:p>
        </w:tc>
        <w:tc>
          <w:tcPr>
            <w:tcW w:w="1579" w:type="dxa"/>
            <w:tcBorders>
              <w:top w:val="single" w:sz="4" w:space="0" w:color="auto"/>
              <w:left w:val="single" w:sz="4" w:space="0" w:color="auto"/>
              <w:bottom w:val="single" w:sz="4" w:space="0" w:color="auto"/>
              <w:right w:val="single" w:sz="4" w:space="0" w:color="auto"/>
            </w:tcBorders>
          </w:tcPr>
          <w:p w:rsidR="004F467D" w:rsidRPr="00E521BA" w:rsidRDefault="004F467D">
            <w:pPr>
              <w:jc w:val="center"/>
              <w:rPr>
                <w:rFonts w:ascii="Times New Roman" w:hAnsi="Times New Roman"/>
                <w:b/>
                <w:sz w:val="20"/>
                <w:szCs w:val="20"/>
                <w:lang w:eastAsia="en-US"/>
              </w:rPr>
            </w:pPr>
          </w:p>
        </w:tc>
      </w:tr>
    </w:tbl>
    <w:p w:rsidR="004F467D" w:rsidRPr="00E521BA" w:rsidRDefault="004F467D" w:rsidP="004F467D">
      <w:pPr>
        <w:ind w:left="708"/>
        <w:rPr>
          <w:szCs w:val="24"/>
          <w:lang w:eastAsia="en-US"/>
        </w:rPr>
      </w:pPr>
      <w:r w:rsidRPr="00E521BA">
        <w:rPr>
          <w:szCs w:val="24"/>
        </w:rPr>
        <w:t>Участие команд:</w:t>
      </w:r>
    </w:p>
    <w:p w:rsidR="004F467D" w:rsidRPr="00E521BA" w:rsidRDefault="004F467D" w:rsidP="004F467D">
      <w:pPr>
        <w:ind w:left="708"/>
        <w:rPr>
          <w:szCs w:val="24"/>
        </w:rPr>
      </w:pPr>
      <w:r w:rsidRPr="00E521BA">
        <w:rPr>
          <w:b/>
          <w:szCs w:val="24"/>
        </w:rPr>
        <w:t>6-8 классов</w:t>
      </w:r>
      <w:r w:rsidRPr="00E521BA">
        <w:rPr>
          <w:szCs w:val="24"/>
        </w:rPr>
        <w:t xml:space="preserve"> – </w:t>
      </w:r>
      <w:r w:rsidRPr="00E521BA">
        <w:rPr>
          <w:b/>
          <w:szCs w:val="24"/>
        </w:rPr>
        <w:t>13 марта 2021 г.</w:t>
      </w:r>
      <w:r w:rsidRPr="00E521BA">
        <w:rPr>
          <w:szCs w:val="24"/>
        </w:rPr>
        <w:t>, Аничков дворец, Малая сцена с 16:00 до 18:00;</w:t>
      </w:r>
    </w:p>
    <w:p w:rsidR="004F467D" w:rsidRPr="00E521BA" w:rsidRDefault="004F467D" w:rsidP="004F467D">
      <w:pPr>
        <w:ind w:left="708"/>
        <w:jc w:val="both"/>
        <w:rPr>
          <w:szCs w:val="24"/>
        </w:rPr>
      </w:pPr>
      <w:r w:rsidRPr="00E521BA">
        <w:rPr>
          <w:b/>
          <w:szCs w:val="24"/>
        </w:rPr>
        <w:t xml:space="preserve">9-11 классов </w:t>
      </w:r>
      <w:r w:rsidRPr="00E521BA">
        <w:rPr>
          <w:szCs w:val="24"/>
        </w:rPr>
        <w:t xml:space="preserve">– </w:t>
      </w:r>
      <w:r w:rsidRPr="00E521BA">
        <w:rPr>
          <w:b/>
          <w:szCs w:val="24"/>
        </w:rPr>
        <w:t>20 марта 2021 г.</w:t>
      </w:r>
      <w:r w:rsidRPr="00E521BA">
        <w:rPr>
          <w:szCs w:val="24"/>
        </w:rPr>
        <w:t>, Аничков дворец, Малая сцена, с 16:00 до 17:30.</w:t>
      </w:r>
      <w:r w:rsidRPr="00E521BA">
        <w:rPr>
          <w:szCs w:val="24"/>
        </w:rPr>
        <w:br/>
        <w:t>В случае введения органами государственной власти ограничений по проведению массовых мероприятий допускается проведение в дистанционном формате.</w:t>
      </w:r>
    </w:p>
    <w:p w:rsidR="004F467D" w:rsidRPr="00E521BA" w:rsidRDefault="004F467D" w:rsidP="004F467D">
      <w:pPr>
        <w:ind w:left="708"/>
        <w:jc w:val="both"/>
        <w:rPr>
          <w:szCs w:val="24"/>
        </w:rPr>
      </w:pPr>
    </w:p>
    <w:p w:rsidR="004F467D" w:rsidRPr="00E521BA" w:rsidRDefault="004F467D" w:rsidP="00C81140">
      <w:pPr>
        <w:pStyle w:val="aff6"/>
        <w:numPr>
          <w:ilvl w:val="0"/>
          <w:numId w:val="48"/>
        </w:numPr>
        <w:spacing w:after="0" w:line="240" w:lineRule="auto"/>
        <w:contextualSpacing/>
        <w:jc w:val="both"/>
        <w:rPr>
          <w:rFonts w:ascii="Times New Roman" w:hAnsi="Times New Roman" w:cs="Times New Roman"/>
          <w:b/>
          <w:sz w:val="24"/>
          <w:szCs w:val="24"/>
        </w:rPr>
      </w:pPr>
      <w:r w:rsidRPr="00E521BA">
        <w:rPr>
          <w:rFonts w:ascii="Times New Roman" w:hAnsi="Times New Roman" w:cs="Times New Roman"/>
          <w:b/>
          <w:sz w:val="24"/>
          <w:szCs w:val="24"/>
        </w:rPr>
        <w:t>Жюри конкурса</w:t>
      </w:r>
    </w:p>
    <w:p w:rsidR="004F467D" w:rsidRPr="00E521BA" w:rsidRDefault="004F467D" w:rsidP="004F467D">
      <w:pPr>
        <w:ind w:left="426"/>
        <w:jc w:val="both"/>
        <w:rPr>
          <w:szCs w:val="24"/>
        </w:rPr>
      </w:pPr>
      <w:r w:rsidRPr="00E521BA">
        <w:rPr>
          <w:szCs w:val="24"/>
        </w:rPr>
        <w:t>Жюри конкурса формируется из числа членов Санкт-Петербургского Союза краеведов, методистов и педагогов Санкт-Петербургского городского Дворца творчества юных, представителей игрового сектора СПБКПМОД «Юные за возрождение Петербурга» и молодежной секции Всемирного клуба петербуржцев.</w:t>
      </w:r>
    </w:p>
    <w:p w:rsidR="004F467D" w:rsidRPr="00E521BA" w:rsidRDefault="004F467D" w:rsidP="004F467D">
      <w:pPr>
        <w:jc w:val="both"/>
        <w:rPr>
          <w:szCs w:val="24"/>
        </w:rPr>
      </w:pPr>
    </w:p>
    <w:p w:rsidR="004F467D" w:rsidRPr="00E521BA" w:rsidRDefault="004F467D" w:rsidP="00C81140">
      <w:pPr>
        <w:pStyle w:val="aff6"/>
        <w:numPr>
          <w:ilvl w:val="0"/>
          <w:numId w:val="48"/>
        </w:numPr>
        <w:spacing w:after="0" w:line="240" w:lineRule="auto"/>
        <w:contextualSpacing/>
        <w:jc w:val="both"/>
        <w:rPr>
          <w:rFonts w:ascii="Times New Roman" w:hAnsi="Times New Roman" w:cs="Times New Roman"/>
          <w:b/>
          <w:sz w:val="24"/>
          <w:szCs w:val="24"/>
        </w:rPr>
      </w:pPr>
      <w:r w:rsidRPr="00E521BA">
        <w:rPr>
          <w:rFonts w:ascii="Times New Roman" w:hAnsi="Times New Roman" w:cs="Times New Roman"/>
          <w:b/>
          <w:sz w:val="24"/>
          <w:szCs w:val="24"/>
        </w:rPr>
        <w:t>Подведение итогов и награждение команд</w:t>
      </w:r>
    </w:p>
    <w:p w:rsidR="004F467D" w:rsidRPr="00E521BA" w:rsidRDefault="004F467D" w:rsidP="004F467D">
      <w:pPr>
        <w:pStyle w:val="aff6"/>
        <w:tabs>
          <w:tab w:val="left" w:pos="1080"/>
          <w:tab w:val="left" w:pos="1134"/>
        </w:tabs>
        <w:suppressAutoHyphens/>
        <w:spacing w:after="0" w:line="240" w:lineRule="auto"/>
        <w:ind w:left="360"/>
        <w:jc w:val="both"/>
        <w:rPr>
          <w:rFonts w:ascii="Times New Roman" w:eastAsia="Times New Roman" w:hAnsi="Times New Roman" w:cs="Times New Roman"/>
          <w:color w:val="00000A"/>
          <w:kern w:val="2"/>
          <w:sz w:val="24"/>
          <w:szCs w:val="24"/>
        </w:rPr>
      </w:pPr>
      <w:r w:rsidRPr="00E521BA">
        <w:rPr>
          <w:rFonts w:ascii="Times New Roman" w:eastAsia="Times New Roman" w:hAnsi="Times New Roman" w:cs="Times New Roman"/>
          <w:color w:val="00000A"/>
          <w:kern w:val="2"/>
          <w:sz w:val="24"/>
          <w:szCs w:val="24"/>
        </w:rPr>
        <w:t xml:space="preserve">По итогам конкурса определяются: команды - победители (I место), призёры (2 и 3 место), участники конкурса. Победители и призёры определяются Жюри по общей сумме </w:t>
      </w:r>
      <w:r w:rsidRPr="00E521BA">
        <w:rPr>
          <w:rFonts w:ascii="Times New Roman" w:eastAsia="Times New Roman" w:hAnsi="Times New Roman" w:cs="Times New Roman"/>
          <w:color w:val="00000A"/>
          <w:kern w:val="2"/>
          <w:sz w:val="24"/>
          <w:szCs w:val="24"/>
        </w:rPr>
        <w:lastRenderedPageBreak/>
        <w:t>набранных баллов в соответствии с общим рейтингом конкурса в</w:t>
      </w:r>
      <w:r w:rsidRPr="00E521BA">
        <w:rPr>
          <w:rFonts w:ascii="Times New Roman" w:eastAsia="MS Mincho" w:hAnsi="Times New Roman" w:cs="Times New Roman"/>
          <w:sz w:val="24"/>
          <w:szCs w:val="24"/>
        </w:rPr>
        <w:t xml:space="preserve"> каждой возрастной категории (6-8 и 9-11 классы).</w:t>
      </w:r>
      <w:r w:rsidRPr="00E521BA">
        <w:rPr>
          <w:rFonts w:ascii="Times New Roman" w:eastAsia="Times New Roman" w:hAnsi="Times New Roman" w:cs="Times New Roman"/>
          <w:color w:val="00000A"/>
          <w:kern w:val="2"/>
          <w:sz w:val="24"/>
          <w:szCs w:val="24"/>
        </w:rPr>
        <w:t xml:space="preserve"> </w:t>
      </w:r>
      <w:r w:rsidRPr="00E521BA">
        <w:rPr>
          <w:rFonts w:ascii="Times New Roman" w:hAnsi="Times New Roman" w:cs="Times New Roman"/>
          <w:sz w:val="24"/>
          <w:szCs w:val="24"/>
        </w:rPr>
        <w:t>Не более 5 команд в каждой возрастной категории.</w:t>
      </w:r>
    </w:p>
    <w:p w:rsidR="004F467D" w:rsidRPr="00E521BA" w:rsidRDefault="004F467D" w:rsidP="004F467D">
      <w:pPr>
        <w:pStyle w:val="aff6"/>
        <w:spacing w:after="0" w:line="240" w:lineRule="auto"/>
        <w:ind w:left="357"/>
        <w:jc w:val="both"/>
        <w:rPr>
          <w:rFonts w:ascii="Times New Roman" w:eastAsiaTheme="minorHAnsi" w:hAnsi="Times New Roman" w:cs="Times New Roman"/>
          <w:b/>
          <w:sz w:val="24"/>
          <w:szCs w:val="24"/>
          <w:lang w:eastAsia="en-US"/>
        </w:rPr>
      </w:pPr>
      <w:r w:rsidRPr="00E521BA">
        <w:rPr>
          <w:rFonts w:ascii="Times New Roman" w:hAnsi="Times New Roman" w:cs="Times New Roman"/>
          <w:sz w:val="24"/>
          <w:szCs w:val="24"/>
        </w:rPr>
        <w:t xml:space="preserve">Награждение команд на встрече капитанов и руководителей команд – </w:t>
      </w:r>
      <w:r w:rsidRPr="00E521BA">
        <w:rPr>
          <w:rFonts w:ascii="Times New Roman" w:hAnsi="Times New Roman" w:cs="Times New Roman"/>
          <w:b/>
          <w:sz w:val="24"/>
          <w:szCs w:val="24"/>
        </w:rPr>
        <w:t xml:space="preserve">2 апреля 2021 г., Аничков дворец, 16.00. </w:t>
      </w:r>
    </w:p>
    <w:p w:rsidR="004F467D" w:rsidRPr="00E521BA" w:rsidRDefault="004F467D" w:rsidP="004F467D">
      <w:pPr>
        <w:pStyle w:val="aff6"/>
        <w:spacing w:after="0" w:line="240" w:lineRule="auto"/>
        <w:ind w:left="357"/>
        <w:jc w:val="both"/>
        <w:rPr>
          <w:rFonts w:ascii="Times New Roman" w:hAnsi="Times New Roman" w:cs="Times New Roman"/>
          <w:sz w:val="24"/>
          <w:szCs w:val="24"/>
        </w:rPr>
      </w:pPr>
      <w:r w:rsidRPr="00E521BA">
        <w:rPr>
          <w:rFonts w:ascii="Times New Roman" w:hAnsi="Times New Roman" w:cs="Times New Roman"/>
          <w:sz w:val="24"/>
          <w:szCs w:val="24"/>
        </w:rPr>
        <w:t xml:space="preserve">Команды-победительницы и призеры награждаются дипломами и памятными подарками. Остальные участники конкурса – сертификатами. </w:t>
      </w:r>
    </w:p>
    <w:p w:rsidR="004F467D" w:rsidRPr="00E521BA" w:rsidRDefault="004F467D" w:rsidP="004F467D">
      <w:pPr>
        <w:pStyle w:val="aff6"/>
        <w:spacing w:after="0" w:line="240" w:lineRule="auto"/>
        <w:ind w:left="0"/>
        <w:jc w:val="both"/>
        <w:rPr>
          <w:rFonts w:ascii="Times New Roman" w:hAnsi="Times New Roman" w:cs="Times New Roman"/>
          <w:sz w:val="24"/>
          <w:szCs w:val="24"/>
        </w:rPr>
      </w:pPr>
    </w:p>
    <w:p w:rsidR="004F467D" w:rsidRPr="00E521BA" w:rsidRDefault="004F467D" w:rsidP="00C81140">
      <w:pPr>
        <w:pStyle w:val="aff6"/>
        <w:numPr>
          <w:ilvl w:val="0"/>
          <w:numId w:val="48"/>
        </w:numPr>
        <w:spacing w:after="0" w:line="240" w:lineRule="auto"/>
        <w:contextualSpacing/>
        <w:jc w:val="both"/>
        <w:rPr>
          <w:rFonts w:ascii="Times New Roman" w:hAnsi="Times New Roman" w:cs="Times New Roman"/>
          <w:sz w:val="24"/>
          <w:szCs w:val="24"/>
        </w:rPr>
      </w:pPr>
      <w:r w:rsidRPr="00E521BA">
        <w:rPr>
          <w:rFonts w:ascii="Times New Roman" w:hAnsi="Times New Roman" w:cs="Times New Roman"/>
          <w:b/>
          <w:sz w:val="24"/>
          <w:szCs w:val="24"/>
        </w:rPr>
        <w:t>Информационное обеспечение конкурса</w:t>
      </w:r>
    </w:p>
    <w:p w:rsidR="004F467D" w:rsidRPr="00E521BA" w:rsidRDefault="004F467D" w:rsidP="004F467D">
      <w:pPr>
        <w:ind w:left="426"/>
        <w:jc w:val="both"/>
        <w:rPr>
          <w:szCs w:val="24"/>
        </w:rPr>
      </w:pPr>
      <w:r w:rsidRPr="00E521BA">
        <w:rPr>
          <w:szCs w:val="24"/>
        </w:rPr>
        <w:t xml:space="preserve">Информация о содержании, месте, времени, порядке проведения и результатах  конкурса размещается на официальном сайте ГБНОУ «СПБ ГДТЮ»: </w:t>
      </w:r>
      <w:hyperlink r:id="rId44" w:history="1">
        <w:r w:rsidRPr="00E521BA">
          <w:rPr>
            <w:rStyle w:val="a4"/>
            <w:szCs w:val="24"/>
          </w:rPr>
          <w:t>http://www.anichkov.ru/</w:t>
        </w:r>
      </w:hyperlink>
      <w:r w:rsidRPr="00E521BA">
        <w:rPr>
          <w:szCs w:val="24"/>
        </w:rPr>
        <w:t xml:space="preserve"> (не позднее, чем через неделю после подведения итогов  конкурса). </w:t>
      </w:r>
    </w:p>
    <w:p w:rsidR="004F467D" w:rsidRPr="00E521BA" w:rsidRDefault="004F467D" w:rsidP="00C81140">
      <w:pPr>
        <w:pStyle w:val="aff6"/>
        <w:numPr>
          <w:ilvl w:val="0"/>
          <w:numId w:val="48"/>
        </w:numPr>
        <w:spacing w:after="0" w:line="240" w:lineRule="auto"/>
        <w:contextualSpacing/>
        <w:jc w:val="both"/>
        <w:rPr>
          <w:rFonts w:ascii="Times New Roman" w:hAnsi="Times New Roman" w:cs="Times New Roman"/>
          <w:b/>
          <w:sz w:val="24"/>
          <w:szCs w:val="24"/>
        </w:rPr>
      </w:pPr>
      <w:r w:rsidRPr="00E521BA">
        <w:rPr>
          <w:rFonts w:ascii="Times New Roman" w:hAnsi="Times New Roman" w:cs="Times New Roman"/>
          <w:b/>
          <w:sz w:val="24"/>
          <w:szCs w:val="24"/>
        </w:rPr>
        <w:t xml:space="preserve">Координатор конкурса </w:t>
      </w:r>
    </w:p>
    <w:p w:rsidR="004F467D" w:rsidRPr="00E521BA" w:rsidRDefault="004F467D" w:rsidP="004F467D">
      <w:pPr>
        <w:ind w:left="360"/>
        <w:jc w:val="both"/>
        <w:rPr>
          <w:szCs w:val="24"/>
        </w:rPr>
      </w:pPr>
      <w:r w:rsidRPr="00E521BA">
        <w:rPr>
          <w:szCs w:val="24"/>
        </w:rPr>
        <w:t xml:space="preserve">- Аксельрод Владимир Ильич, к.п.н., председатель Координационного совета СПБКПМОД «Юные за возрождение Петербурга», методист сектора исторического краеведения и школьного музееведения ГБНОУ «СПБ ГДТЮ» (тел. 310-12-90, 8 (921) 322-76-72, </w:t>
      </w:r>
      <w:r w:rsidRPr="00E521BA">
        <w:rPr>
          <w:szCs w:val="24"/>
          <w:lang w:val="en-US"/>
        </w:rPr>
        <w:t>e</w:t>
      </w:r>
      <w:r w:rsidRPr="00E521BA">
        <w:rPr>
          <w:szCs w:val="24"/>
        </w:rPr>
        <w:t>-</w:t>
      </w:r>
      <w:r w:rsidRPr="00E521BA">
        <w:rPr>
          <w:szCs w:val="24"/>
          <w:lang w:val="en-US"/>
        </w:rPr>
        <w:t>mail</w:t>
      </w:r>
      <w:r w:rsidRPr="00E521BA">
        <w:rPr>
          <w:szCs w:val="24"/>
        </w:rPr>
        <w:t xml:space="preserve">: </w:t>
      </w:r>
      <w:r w:rsidRPr="00E521BA">
        <w:rPr>
          <w:szCs w:val="24"/>
          <w:lang w:val="en-US"/>
        </w:rPr>
        <w:t>spb</w:t>
      </w:r>
      <w:r w:rsidRPr="00E521BA">
        <w:rPr>
          <w:szCs w:val="24"/>
        </w:rPr>
        <w:t>_</w:t>
      </w:r>
      <w:r w:rsidRPr="00E521BA">
        <w:rPr>
          <w:szCs w:val="24"/>
          <w:lang w:val="en-US"/>
        </w:rPr>
        <w:t>kraeved</w:t>
      </w:r>
      <w:r w:rsidRPr="00E521BA">
        <w:rPr>
          <w:szCs w:val="24"/>
        </w:rPr>
        <w:t>@</w:t>
      </w:r>
      <w:r w:rsidRPr="00E521BA">
        <w:rPr>
          <w:szCs w:val="24"/>
          <w:lang w:val="en-US"/>
        </w:rPr>
        <w:t>mail</w:t>
      </w:r>
      <w:r w:rsidRPr="00E521BA">
        <w:rPr>
          <w:szCs w:val="24"/>
        </w:rPr>
        <w:t>.</w:t>
      </w:r>
      <w:r w:rsidRPr="00E521BA">
        <w:rPr>
          <w:szCs w:val="24"/>
          <w:lang w:val="en-US"/>
        </w:rPr>
        <w:t>ru</w:t>
      </w:r>
      <w:r w:rsidRPr="00E521BA">
        <w:t>).</w:t>
      </w:r>
    </w:p>
    <w:p w:rsidR="004F467D" w:rsidRPr="00E521BA" w:rsidRDefault="004F467D" w:rsidP="004F467D">
      <w:pPr>
        <w:pStyle w:val="aff6"/>
        <w:spacing w:after="0" w:line="240" w:lineRule="auto"/>
        <w:ind w:left="426"/>
        <w:jc w:val="both"/>
        <w:rPr>
          <w:rFonts w:ascii="Times New Roman" w:hAnsi="Times New Roman" w:cs="Times New Roman"/>
          <w:sz w:val="24"/>
          <w:szCs w:val="24"/>
        </w:rPr>
      </w:pPr>
    </w:p>
    <w:p w:rsidR="004F467D" w:rsidRPr="00E521BA" w:rsidRDefault="004F467D" w:rsidP="004F467D">
      <w:pPr>
        <w:pStyle w:val="aff6"/>
        <w:spacing w:after="0" w:line="240" w:lineRule="auto"/>
        <w:ind w:left="426"/>
        <w:jc w:val="both"/>
        <w:rPr>
          <w:rFonts w:ascii="Times New Roman" w:hAnsi="Times New Roman" w:cs="Times New Roman"/>
          <w:sz w:val="24"/>
          <w:szCs w:val="24"/>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4F467D" w:rsidRPr="00E521BA" w:rsidRDefault="004F467D" w:rsidP="003747C9">
      <w:pPr>
        <w:suppressAutoHyphens/>
        <w:spacing w:line="288" w:lineRule="auto"/>
        <w:ind w:firstLine="284"/>
        <w:jc w:val="center"/>
        <w:rPr>
          <w:b/>
          <w:sz w:val="28"/>
          <w:szCs w:val="28"/>
        </w:rPr>
      </w:pPr>
    </w:p>
    <w:p w:rsidR="009B1081" w:rsidRPr="00E521BA" w:rsidRDefault="009B1081" w:rsidP="003747C9">
      <w:pPr>
        <w:suppressAutoHyphens/>
        <w:spacing w:line="288" w:lineRule="auto"/>
        <w:ind w:firstLine="284"/>
        <w:jc w:val="center"/>
        <w:rPr>
          <w:b/>
          <w:sz w:val="28"/>
          <w:szCs w:val="28"/>
        </w:rPr>
      </w:pPr>
    </w:p>
    <w:p w:rsidR="00B9654F" w:rsidRPr="00E521BA" w:rsidRDefault="009B1081" w:rsidP="003747C9">
      <w:pPr>
        <w:suppressAutoHyphens/>
        <w:spacing w:line="288" w:lineRule="auto"/>
        <w:ind w:firstLine="284"/>
        <w:jc w:val="center"/>
        <w:rPr>
          <w:b/>
          <w:i/>
          <w:sz w:val="48"/>
          <w:szCs w:val="48"/>
        </w:rPr>
      </w:pPr>
      <w:r w:rsidRPr="00E521BA">
        <w:rPr>
          <w:b/>
          <w:i/>
          <w:sz w:val="48"/>
          <w:szCs w:val="48"/>
          <w:lang w:val="en-US"/>
        </w:rPr>
        <w:t>II</w:t>
      </w:r>
    </w:p>
    <w:p w:rsidR="009B1081" w:rsidRPr="00E521BA" w:rsidRDefault="009B1081" w:rsidP="003747C9">
      <w:pPr>
        <w:suppressAutoHyphens/>
        <w:spacing w:line="288" w:lineRule="auto"/>
        <w:ind w:firstLine="284"/>
        <w:jc w:val="center"/>
        <w:rPr>
          <w:b/>
          <w:i/>
          <w:sz w:val="48"/>
          <w:szCs w:val="48"/>
          <w:lang w:val="uk-UA"/>
        </w:rPr>
      </w:pPr>
      <w:r w:rsidRPr="00E521BA">
        <w:rPr>
          <w:b/>
          <w:i/>
          <w:sz w:val="48"/>
          <w:szCs w:val="48"/>
          <w:lang w:val="uk-UA"/>
        </w:rPr>
        <w:t>РАЗДЕЛ.</w:t>
      </w:r>
    </w:p>
    <w:p w:rsidR="00B9654F" w:rsidRPr="00E521BA" w:rsidRDefault="00B9654F" w:rsidP="003747C9">
      <w:pPr>
        <w:suppressAutoHyphens/>
        <w:spacing w:line="288" w:lineRule="auto"/>
        <w:ind w:firstLine="284"/>
        <w:jc w:val="center"/>
        <w:rPr>
          <w:b/>
          <w:i/>
          <w:sz w:val="48"/>
          <w:szCs w:val="48"/>
        </w:rPr>
      </w:pPr>
    </w:p>
    <w:p w:rsidR="009B1081" w:rsidRPr="00E521BA" w:rsidRDefault="009B1081" w:rsidP="003747C9">
      <w:pPr>
        <w:suppressAutoHyphens/>
        <w:spacing w:line="288" w:lineRule="auto"/>
        <w:ind w:firstLine="284"/>
        <w:jc w:val="center"/>
        <w:rPr>
          <w:b/>
          <w:i/>
          <w:sz w:val="48"/>
          <w:szCs w:val="48"/>
        </w:rPr>
      </w:pPr>
      <w:r w:rsidRPr="00E521BA">
        <w:rPr>
          <w:b/>
          <w:i/>
          <w:sz w:val="48"/>
          <w:szCs w:val="48"/>
        </w:rPr>
        <w:t>КОНКУРСЫ ЭКСКУРСОВОДОВ</w:t>
      </w:r>
    </w:p>
    <w:p w:rsidR="00A01857" w:rsidRPr="00E521BA" w:rsidRDefault="00C35D50" w:rsidP="003747C9">
      <w:pPr>
        <w:ind w:firstLine="284"/>
        <w:rPr>
          <w:b/>
        </w:rPr>
      </w:pPr>
      <w:r w:rsidRPr="00E521BA">
        <w:rPr>
          <w:b/>
        </w:rPr>
        <w:br w:type="page"/>
      </w:r>
    </w:p>
    <w:p w:rsidR="00103510" w:rsidRPr="00E521BA" w:rsidRDefault="00103510" w:rsidP="00103510">
      <w:pPr>
        <w:pageBreakBefore/>
        <w:ind w:firstLine="284"/>
        <w:jc w:val="center"/>
        <w:rPr>
          <w:b/>
        </w:rPr>
      </w:pPr>
      <w:r w:rsidRPr="00E521BA">
        <w:rPr>
          <w:b/>
        </w:rPr>
        <w:lastRenderedPageBreak/>
        <w:t>Информационное письмо для участников</w:t>
      </w:r>
      <w:r w:rsidRPr="00E521BA">
        <w:t xml:space="preserve"> </w:t>
      </w:r>
      <w:r w:rsidRPr="00E521BA">
        <w:rPr>
          <w:b/>
        </w:rPr>
        <w:t>XXX городского конкурса на звание                          «Лучший юный экскурсовод года»</w:t>
      </w:r>
    </w:p>
    <w:p w:rsidR="00103510" w:rsidRPr="00E521BA" w:rsidRDefault="00103510" w:rsidP="00103510">
      <w:pPr>
        <w:jc w:val="center"/>
        <w:rPr>
          <w:b/>
        </w:rPr>
      </w:pPr>
    </w:p>
    <w:p w:rsidR="00103510" w:rsidRPr="00E521BA" w:rsidRDefault="00103510" w:rsidP="00103510">
      <w:pPr>
        <w:jc w:val="center"/>
        <w:rPr>
          <w:b/>
        </w:rPr>
      </w:pPr>
      <w:r w:rsidRPr="00E521BA">
        <w:rPr>
          <w:b/>
        </w:rPr>
        <w:t>Общие положения</w:t>
      </w:r>
    </w:p>
    <w:p w:rsidR="00103510" w:rsidRPr="00E521BA" w:rsidRDefault="00103510" w:rsidP="00103510">
      <w:pPr>
        <w:keepLines/>
        <w:ind w:firstLine="709"/>
        <w:jc w:val="both"/>
      </w:pPr>
      <w:r w:rsidRPr="00E521BA">
        <w:t xml:space="preserve">Конкурс проводится в рамках городской комплексной программы «Наследники великого города», призван продемонстрировать экскурсоводческие знания, навыки и умения школьников Санкт-Петербурга. </w:t>
      </w:r>
    </w:p>
    <w:p w:rsidR="00103510" w:rsidRPr="00E521BA" w:rsidRDefault="00103510" w:rsidP="00103510">
      <w:pPr>
        <w:keepLines/>
        <w:ind w:firstLine="709"/>
        <w:jc w:val="center"/>
      </w:pPr>
    </w:p>
    <w:p w:rsidR="00103510" w:rsidRPr="00E521BA" w:rsidRDefault="00103510" w:rsidP="00103510">
      <w:pPr>
        <w:keepLines/>
        <w:ind w:left="1069"/>
        <w:jc w:val="center"/>
        <w:rPr>
          <w:b/>
        </w:rPr>
      </w:pPr>
      <w:r w:rsidRPr="00E521BA">
        <w:rPr>
          <w:b/>
        </w:rPr>
        <w:t>Учредители и организаторы конкурса</w:t>
      </w:r>
    </w:p>
    <w:p w:rsidR="00103510" w:rsidRPr="00E521BA" w:rsidRDefault="00103510" w:rsidP="00103510">
      <w:pPr>
        <w:keepLines/>
        <w:jc w:val="both"/>
      </w:pPr>
      <w:r w:rsidRPr="00E521BA">
        <w:t>Учредитель: Комитет по образованию</w:t>
      </w:r>
    </w:p>
    <w:p w:rsidR="00103510" w:rsidRPr="00E521BA" w:rsidRDefault="00103510" w:rsidP="00103510">
      <w:pPr>
        <w:keepLines/>
        <w:jc w:val="both"/>
      </w:pPr>
      <w:r w:rsidRPr="00E521BA">
        <w:rPr>
          <w:bCs/>
        </w:rPr>
        <w:t xml:space="preserve">Организатор конкурса: </w:t>
      </w:r>
      <w:r w:rsidRPr="00E521BA">
        <w:t xml:space="preserve">Государственное бюджетное нетиповое образовательное учреждение «Санкт-Петербургский городской Дворец творчества юных при поддержке Санкт-Петербургского Государственного института культуры, Санкт-Петербургского отделения Всероссийского общества охраны памятников истории и культуры (ВООПИиК) (проект «Открытый город»); Института Петербурга, Санкт-Петербургского культурно-патриотического молодежного общественного движения «Юные за возрождение Петербурга», Молодежной секции Всемирного клуба петербуржцев, туристических компаний  и  городских экскурсоводов. </w:t>
      </w:r>
    </w:p>
    <w:p w:rsidR="00103510" w:rsidRPr="00E521BA" w:rsidRDefault="00103510" w:rsidP="00103510">
      <w:pPr>
        <w:keepLines/>
        <w:jc w:val="both"/>
      </w:pPr>
    </w:p>
    <w:p w:rsidR="00103510" w:rsidRPr="00E521BA" w:rsidRDefault="00103510" w:rsidP="00103510">
      <w:pPr>
        <w:keepLines/>
        <w:ind w:left="709"/>
        <w:jc w:val="center"/>
      </w:pPr>
      <w:r w:rsidRPr="00E521BA">
        <w:rPr>
          <w:b/>
        </w:rPr>
        <w:t>Цель и задачи конкурса</w:t>
      </w:r>
    </w:p>
    <w:p w:rsidR="00103510" w:rsidRPr="00E521BA" w:rsidRDefault="00103510" w:rsidP="00103510">
      <w:pPr>
        <w:keepLines/>
        <w:ind w:firstLine="708"/>
        <w:jc w:val="both"/>
        <w:rPr>
          <w:b/>
        </w:rPr>
      </w:pPr>
      <w:r w:rsidRPr="00E521BA">
        <w:t>Целью конкурса является создание условий для включения учащихся в творческую работу в области экскурсоведения.</w:t>
      </w:r>
      <w:r w:rsidRPr="00E521BA">
        <w:rPr>
          <w:b/>
        </w:rPr>
        <w:t xml:space="preserve"> </w:t>
      </w:r>
    </w:p>
    <w:p w:rsidR="00103510" w:rsidRPr="00E521BA" w:rsidRDefault="00103510" w:rsidP="00103510">
      <w:pPr>
        <w:keepLines/>
        <w:ind w:firstLine="709"/>
        <w:jc w:val="both"/>
      </w:pPr>
      <w:r w:rsidRPr="00E521BA">
        <w:t>Задачи: выявление наиболее способных юных экскурсоводов, их допрофессиональная ориентация и подготовка; повышение мастерства экскурсоводов-школьников и создание условий для методической подготовки их руководителей; демонстрация и распространение опыта лучших экскурсионных групп и педагогов-экскурсоводов, организация работы городского, районного и школьных экскурсионных бюро учащихся; включение победителей и призеров конкурса в волонтерскую деятельность в рамках фестиваля «Юные экскурсоводы - родному городу».</w:t>
      </w:r>
    </w:p>
    <w:p w:rsidR="00103510" w:rsidRPr="00E521BA" w:rsidRDefault="00103510" w:rsidP="00103510">
      <w:pPr>
        <w:keepLines/>
        <w:ind w:firstLine="709"/>
        <w:jc w:val="both"/>
      </w:pPr>
    </w:p>
    <w:p w:rsidR="00103510" w:rsidRPr="00E521BA" w:rsidRDefault="00103510" w:rsidP="00103510">
      <w:pPr>
        <w:keepLines/>
        <w:ind w:firstLine="709"/>
        <w:jc w:val="center"/>
        <w:rPr>
          <w:b/>
        </w:rPr>
      </w:pPr>
      <w:r w:rsidRPr="00E521BA">
        <w:rPr>
          <w:b/>
        </w:rPr>
        <w:t>Участники конкурса</w:t>
      </w:r>
    </w:p>
    <w:p w:rsidR="00103510" w:rsidRPr="00E521BA" w:rsidRDefault="00103510" w:rsidP="00103510">
      <w:pPr>
        <w:keepLines/>
        <w:ind w:firstLine="567"/>
        <w:jc w:val="both"/>
      </w:pPr>
      <w:r w:rsidRPr="00E521BA">
        <w:t>В городском конкурсе принимают участие школьники 5-11 классов образовательных учреждений Санкт-Петербурга, показавшие лучшие результаты в районных отборочных этапах.</w:t>
      </w:r>
    </w:p>
    <w:p w:rsidR="00103510" w:rsidRPr="00E521BA" w:rsidRDefault="00103510" w:rsidP="00103510">
      <w:pPr>
        <w:keepLines/>
        <w:ind w:firstLine="567"/>
        <w:jc w:val="both"/>
      </w:pPr>
      <w:r w:rsidRPr="00E521BA">
        <w:t xml:space="preserve">Участие в конкурсе индивидуальное. </w:t>
      </w:r>
    </w:p>
    <w:p w:rsidR="00103510" w:rsidRPr="00E521BA" w:rsidRDefault="00103510" w:rsidP="00103510">
      <w:pPr>
        <w:keepLines/>
        <w:ind w:firstLine="567"/>
        <w:jc w:val="both"/>
      </w:pPr>
      <w:r w:rsidRPr="00E521BA">
        <w:t xml:space="preserve">Для участия в конкурсе методисты районов отправляют </w:t>
      </w:r>
      <w:r w:rsidRPr="00E521BA">
        <w:rPr>
          <w:b/>
        </w:rPr>
        <w:t>до 01.03.2021 г.</w:t>
      </w:r>
      <w:r w:rsidRPr="00E521BA">
        <w:t xml:space="preserve">  на адрес </w:t>
      </w:r>
      <w:hyperlink r:id="rId45" w:history="1">
        <w:r w:rsidRPr="00E521BA">
          <w:t>spb_kraeved@mail.ru</w:t>
        </w:r>
      </w:hyperlink>
      <w:r w:rsidRPr="00E521BA">
        <w:t xml:space="preserve"> заявку установленного образца (Приложения №№ 1, 2). В заявке должны быть указаны все участники конкурса. Заполнение всех граф документа является обязательным.</w:t>
      </w:r>
    </w:p>
    <w:p w:rsidR="00103510" w:rsidRPr="00E521BA" w:rsidRDefault="00103510" w:rsidP="00103510">
      <w:pPr>
        <w:keepLines/>
        <w:ind w:firstLine="567"/>
        <w:jc w:val="both"/>
      </w:pPr>
      <w:r w:rsidRPr="00E521BA">
        <w:t>Для участия в проекте каждый несовершеннолетний участник должен предоставить согласие родителей (законных представителей) на обработку персональных данных (Приложение № 3) – отсканированный документ. Согласие родителей направляется в ГБНОУ «СПБ ГДТЮ» вместе с заявкой в установленные сроки.</w:t>
      </w:r>
    </w:p>
    <w:p w:rsidR="00103510" w:rsidRPr="00E521BA" w:rsidRDefault="00103510" w:rsidP="00103510">
      <w:pPr>
        <w:keepLines/>
        <w:ind w:firstLine="567"/>
        <w:jc w:val="both"/>
      </w:pPr>
      <w:r w:rsidRPr="00E521BA">
        <w:t>Участие в конкурсе бесплатное.</w:t>
      </w:r>
    </w:p>
    <w:p w:rsidR="00103510" w:rsidRPr="00E521BA" w:rsidRDefault="00103510" w:rsidP="00103510">
      <w:pPr>
        <w:keepLines/>
        <w:jc w:val="both"/>
      </w:pPr>
    </w:p>
    <w:p w:rsidR="00103510" w:rsidRPr="00E521BA" w:rsidRDefault="00103510" w:rsidP="00103510">
      <w:pPr>
        <w:keepLines/>
        <w:jc w:val="center"/>
        <w:rPr>
          <w:b/>
        </w:rPr>
      </w:pPr>
      <w:r w:rsidRPr="00E521BA">
        <w:rPr>
          <w:b/>
        </w:rPr>
        <w:t>Содержание и порядок проведения конкурса</w:t>
      </w:r>
    </w:p>
    <w:p w:rsidR="00103510" w:rsidRPr="00E521BA" w:rsidRDefault="00103510" w:rsidP="00103510">
      <w:pPr>
        <w:keepLines/>
      </w:pPr>
      <w:r w:rsidRPr="00E521BA">
        <w:t xml:space="preserve">Заявки на конкурс принимаются </w:t>
      </w:r>
      <w:r w:rsidRPr="00E521BA">
        <w:rPr>
          <w:b/>
        </w:rPr>
        <w:t>до 01.03.2021 г.</w:t>
      </w:r>
      <w:r w:rsidRPr="00E521BA">
        <w:t xml:space="preserve">  График проведения конкурса ежегодно утверждается приказом ГБНОУ «СПБ ГДТЮ».</w:t>
      </w:r>
    </w:p>
    <w:p w:rsidR="00103510" w:rsidRPr="00E521BA" w:rsidRDefault="00103510" w:rsidP="00103510">
      <w:pPr>
        <w:keepLines/>
        <w:jc w:val="both"/>
      </w:pPr>
      <w:r w:rsidRPr="00E521BA">
        <w:t>Общее руководство подготовкой и проведением конкурса осуществляет оргкомитет, сформированный из специалистов городского Дворца творчества юных.</w:t>
      </w:r>
    </w:p>
    <w:p w:rsidR="00103510" w:rsidRPr="00E521BA" w:rsidRDefault="00103510" w:rsidP="00103510">
      <w:pPr>
        <w:keepLines/>
      </w:pPr>
      <w:r w:rsidRPr="00E521BA">
        <w:rPr>
          <w:b/>
        </w:rPr>
        <w:t>Конкурс проводится по номинациям:</w:t>
      </w:r>
      <w:r w:rsidRPr="00E521BA">
        <w:t xml:space="preserve"> </w:t>
      </w:r>
    </w:p>
    <w:p w:rsidR="00103510" w:rsidRPr="00E521BA" w:rsidRDefault="00103510" w:rsidP="00103510">
      <w:pPr>
        <w:keepLines/>
      </w:pPr>
      <w:r w:rsidRPr="00E521BA">
        <w:t>- «Лучший юный экскурсовод года» (представление экскурсий)</w:t>
      </w:r>
    </w:p>
    <w:p w:rsidR="00103510" w:rsidRPr="00E521BA" w:rsidRDefault="00103510" w:rsidP="00103510">
      <w:pPr>
        <w:keepLines/>
      </w:pPr>
      <w:r w:rsidRPr="00E521BA">
        <w:t xml:space="preserve">- Заочный конкурс авторских экскурсий (представление текстов экскурсий) </w:t>
      </w:r>
    </w:p>
    <w:p w:rsidR="00103510" w:rsidRPr="00E521BA" w:rsidRDefault="00103510" w:rsidP="00103510">
      <w:pPr>
        <w:keepLines/>
      </w:pPr>
      <w:r w:rsidRPr="00E521BA">
        <w:t>- Смотр-конкурс ученических экскурсионных объединений (представление фотоотчётов или портфолио)</w:t>
      </w:r>
    </w:p>
    <w:p w:rsidR="00103510" w:rsidRPr="00E521BA" w:rsidRDefault="00103510" w:rsidP="00103510">
      <w:pPr>
        <w:keepLines/>
        <w:rPr>
          <w:b/>
        </w:rPr>
      </w:pPr>
      <w:r w:rsidRPr="00E521BA">
        <w:rPr>
          <w:b/>
        </w:rPr>
        <w:lastRenderedPageBreak/>
        <w:t xml:space="preserve">Номинация «Лучший юный экскурсовод года»:  </w:t>
      </w:r>
    </w:p>
    <w:p w:rsidR="00103510" w:rsidRPr="00E521BA" w:rsidRDefault="00103510" w:rsidP="00103510">
      <w:pPr>
        <w:keepLines/>
        <w:jc w:val="both"/>
      </w:pPr>
      <w:r w:rsidRPr="00E521BA">
        <w:t>Конкурс проводится в два этапа.</w:t>
      </w:r>
    </w:p>
    <w:p w:rsidR="00103510" w:rsidRPr="00E521BA" w:rsidRDefault="00103510" w:rsidP="00103510">
      <w:pPr>
        <w:keepLines/>
        <w:ind w:firstLine="708"/>
        <w:jc w:val="both"/>
        <w:rPr>
          <w:b/>
          <w:i/>
        </w:rPr>
      </w:pPr>
    </w:p>
    <w:p w:rsidR="00103510" w:rsidRPr="00E521BA" w:rsidRDefault="00103510" w:rsidP="00103510">
      <w:pPr>
        <w:keepLines/>
        <w:ind w:firstLine="708"/>
        <w:jc w:val="both"/>
      </w:pPr>
      <w:r w:rsidRPr="00E521BA">
        <w:rPr>
          <w:b/>
          <w:i/>
        </w:rPr>
        <w:t>Первый этап - районный</w:t>
      </w:r>
      <w:r w:rsidRPr="00E521BA">
        <w:t xml:space="preserve">. Конкурсы юных экскурсоводов образовательных учреждений районов проводятся по плану учреждений дополнительного образования. Сроки и порядок проведения определяются районными методистами по краеведению и школьному музееведению. На районном туре учащиеся ОУ города представляют фрагмент своей экскурсии продолжительностью до 7 минут (при этом участник конкурса должен владеть материалом всей экскурсии). </w:t>
      </w:r>
    </w:p>
    <w:p w:rsidR="00103510" w:rsidRPr="00E521BA" w:rsidRDefault="00103510" w:rsidP="00103510">
      <w:pPr>
        <w:keepLines/>
        <w:ind w:firstLine="708"/>
        <w:jc w:val="both"/>
      </w:pPr>
      <w:r w:rsidRPr="00E521BA">
        <w:t xml:space="preserve">Конкурсанты из тех районов, где не проводится районный тур, должны принять участие в отборочном туре конкурса, который проводится </w:t>
      </w:r>
      <w:r w:rsidRPr="00E521BA">
        <w:rPr>
          <w:b/>
        </w:rPr>
        <w:t>04 декабря 2020 г.</w:t>
      </w:r>
      <w:r w:rsidRPr="00E521BA">
        <w:t xml:space="preserve"> в городском Дворце творчества юных. Конкурсанты представляют на отборочном туре фрагмент своей экскурсии продолжительностью до 7 минут (при этом участник конкурса должен владеть материалом всей экскурсии). Оценка выступления конкурсанта производится членами жюри по следующим критериям:</w:t>
      </w:r>
    </w:p>
    <w:p w:rsidR="00103510" w:rsidRPr="00E521BA" w:rsidRDefault="00103510" w:rsidP="00103510">
      <w:pPr>
        <w:keepLines/>
        <w:jc w:val="both"/>
      </w:pPr>
      <w:r w:rsidRPr="00E521BA">
        <w:t>- владение методикой показа и рассказа (до 3 баллов);</w:t>
      </w:r>
    </w:p>
    <w:p w:rsidR="00103510" w:rsidRPr="00E521BA" w:rsidRDefault="00103510" w:rsidP="00103510">
      <w:pPr>
        <w:keepLines/>
        <w:jc w:val="both"/>
      </w:pPr>
      <w:r w:rsidRPr="00E521BA">
        <w:t>- осмысленное владение содержанием экскурсии, компетентность экскурсовода (до 3 баллов);</w:t>
      </w:r>
    </w:p>
    <w:p w:rsidR="00103510" w:rsidRPr="00E521BA" w:rsidRDefault="00103510" w:rsidP="00103510">
      <w:pPr>
        <w:keepLines/>
        <w:jc w:val="both"/>
      </w:pPr>
      <w:r w:rsidRPr="00E521BA">
        <w:t>- коммуникативная культура (до 2 баллов);</w:t>
      </w:r>
    </w:p>
    <w:p w:rsidR="00103510" w:rsidRPr="00E521BA" w:rsidRDefault="00103510" w:rsidP="00103510">
      <w:pPr>
        <w:keepLines/>
        <w:jc w:val="both"/>
      </w:pPr>
      <w:r w:rsidRPr="00E521BA">
        <w:t>- культура речи (до 2 баллов).</w:t>
      </w:r>
    </w:p>
    <w:p w:rsidR="00103510" w:rsidRPr="00E521BA" w:rsidRDefault="00103510" w:rsidP="00103510">
      <w:pPr>
        <w:keepLines/>
        <w:jc w:val="both"/>
      </w:pPr>
      <w:r w:rsidRPr="00E521BA">
        <w:t xml:space="preserve">Оценка конкурсантов производится по 10-балльной системе. Участники конкурса, получившие оценку 8 и более баллов, допускаются во второй тур конкурса (сдача экскурсии на маршруте).  </w:t>
      </w:r>
    </w:p>
    <w:p w:rsidR="00103510" w:rsidRPr="00E521BA" w:rsidRDefault="00103510" w:rsidP="00103510">
      <w:pPr>
        <w:keepLines/>
        <w:jc w:val="both"/>
      </w:pPr>
      <w:r w:rsidRPr="00E521BA">
        <w:t>В рамках подготовки к конкурсу организуются и проводятся: информационные встречи, семинары, консультации для педагогов, методистов и участников конкурса.</w:t>
      </w:r>
    </w:p>
    <w:p w:rsidR="00103510" w:rsidRPr="00E521BA" w:rsidRDefault="00103510" w:rsidP="00103510">
      <w:pPr>
        <w:keepLines/>
        <w:jc w:val="both"/>
      </w:pPr>
      <w:r w:rsidRPr="00E521BA">
        <w:rPr>
          <w:b/>
        </w:rPr>
        <w:t>26  февраля 2021 г. в 16:00</w:t>
      </w:r>
      <w:r w:rsidRPr="00E521BA">
        <w:t xml:space="preserve"> на Малой сцене Аничкова дворца состоится консультация для финалистов городского конкурса на звание «Лучший юный экскурсовод года». </w:t>
      </w:r>
    </w:p>
    <w:p w:rsidR="00103510" w:rsidRPr="00E521BA" w:rsidRDefault="00103510" w:rsidP="00103510">
      <w:pPr>
        <w:keepLines/>
        <w:jc w:val="both"/>
        <w:rPr>
          <w:b/>
          <w:i/>
        </w:rPr>
      </w:pPr>
    </w:p>
    <w:p w:rsidR="00103510" w:rsidRPr="00E521BA" w:rsidRDefault="00103510" w:rsidP="00103510">
      <w:pPr>
        <w:keepLines/>
        <w:jc w:val="both"/>
      </w:pPr>
      <w:r w:rsidRPr="00E521BA">
        <w:rPr>
          <w:b/>
          <w:i/>
        </w:rPr>
        <w:t>Второй этап – городской</w:t>
      </w:r>
      <w:r w:rsidRPr="00E521BA">
        <w:t xml:space="preserve">. В городском этапе принимают участие победители и призёры районных конкурсов «Лучший юный экскурсовод года» образовательных учреждений в двух возрастных группах: младшая (5-7 классы) и старшая (8-11 классы). Проводится в два этапа в городском Дворце творчества юных. </w:t>
      </w:r>
    </w:p>
    <w:p w:rsidR="00103510" w:rsidRPr="00E521BA" w:rsidRDefault="00103510" w:rsidP="00103510">
      <w:pPr>
        <w:keepLines/>
        <w:jc w:val="both"/>
        <w:rPr>
          <w:b/>
        </w:rPr>
      </w:pPr>
    </w:p>
    <w:p w:rsidR="00103510" w:rsidRPr="00E521BA" w:rsidRDefault="00103510" w:rsidP="00103510">
      <w:pPr>
        <w:keepLines/>
        <w:jc w:val="both"/>
        <w:rPr>
          <w:b/>
        </w:rPr>
      </w:pPr>
      <w:r w:rsidRPr="00E521BA">
        <w:rPr>
          <w:b/>
        </w:rPr>
        <w:t xml:space="preserve">Первый этап конкурса - финал </w:t>
      </w:r>
    </w:p>
    <w:p w:rsidR="00103510" w:rsidRPr="00E521BA" w:rsidRDefault="00103510" w:rsidP="00103510">
      <w:pPr>
        <w:keepLines/>
        <w:ind w:firstLine="708"/>
        <w:jc w:val="both"/>
      </w:pPr>
      <w:r w:rsidRPr="00E521BA">
        <w:t xml:space="preserve">Финал городского этапа проводится  </w:t>
      </w:r>
      <w:r w:rsidRPr="00E521BA">
        <w:rPr>
          <w:b/>
        </w:rPr>
        <w:t>11 марта 2021 г.</w:t>
      </w:r>
      <w:r w:rsidRPr="00E521BA">
        <w:t xml:space="preserve">  в Аничковом дворце (Невский пр., 39).  Защита экскурсий проходит на секциях, сформированных согласно возрасту участников (5-6 классы, 7-8 и 9-11 классы).</w:t>
      </w:r>
    </w:p>
    <w:p w:rsidR="00103510" w:rsidRPr="00E521BA" w:rsidRDefault="00103510" w:rsidP="00103510">
      <w:pPr>
        <w:keepLines/>
        <w:ind w:firstLine="708"/>
        <w:jc w:val="both"/>
      </w:pPr>
      <w:r w:rsidRPr="00E521BA">
        <w:t xml:space="preserve"> </w:t>
      </w:r>
      <w:r w:rsidRPr="00E521BA">
        <w:rPr>
          <w:u w:val="single"/>
        </w:rPr>
        <w:t>Учащиеся 5-6 классов</w:t>
      </w:r>
      <w:r w:rsidRPr="00E521BA">
        <w:t xml:space="preserve"> представляют жюри: название авторской экскурсии, цель экскурсии, маршрут экскурсии, один фрагмент своей экскурсии и логический переход к следующему объекту. Учащийся должен владеть всем материалом экскурсии. Победители и призеры конкурса определяются в подгруппе, без выхода в суперфинал.</w:t>
      </w:r>
    </w:p>
    <w:p w:rsidR="00103510" w:rsidRPr="00E521BA" w:rsidRDefault="00103510" w:rsidP="00103510">
      <w:pPr>
        <w:keepLines/>
        <w:ind w:firstLine="708"/>
        <w:jc w:val="both"/>
      </w:pPr>
      <w:r w:rsidRPr="00E521BA">
        <w:rPr>
          <w:u w:val="single"/>
        </w:rPr>
        <w:t>Учащиеся 7-9 и 10-11 классов</w:t>
      </w:r>
      <w:r w:rsidRPr="00E521BA">
        <w:t xml:space="preserve"> в результате жеребьевки получают карточку, в которой обозначен исторический период. Все объекты экскурсии должны отражать обозначенную в карточке эпоху. Объект показа в рамках заданной эпохи включается в разработанный учащимися маршрут экскурсии по городу. </w:t>
      </w:r>
      <w:r w:rsidRPr="00E521BA">
        <w:rPr>
          <w:u w:val="single"/>
        </w:rPr>
        <w:t xml:space="preserve">Участники конкурса имеют право: </w:t>
      </w:r>
      <w:r w:rsidRPr="00E521BA">
        <w:t xml:space="preserve">1) в течение 10 минут подготовить выступление 2) использовать иллюстративный материал, подготовленный дома (возможно использование гаджетов для демонстрации объектов показа) 3) использовать карточки экскурсовода размером не более ¼ листа А4 с цитатами, необходимыми для раскрытия темы остановки. </w:t>
      </w:r>
      <w:r w:rsidRPr="00E521BA">
        <w:rPr>
          <w:u w:val="single"/>
        </w:rPr>
        <w:t>Участникам конкурса запрещается</w:t>
      </w:r>
      <w:r w:rsidRPr="00E521BA">
        <w:t xml:space="preserve"> пользоваться сетью Интернет, дополнительной литературой и конспектами при подготовке к представлению остановки.</w:t>
      </w:r>
    </w:p>
    <w:p w:rsidR="00103510" w:rsidRPr="00E521BA" w:rsidRDefault="00103510" w:rsidP="00103510">
      <w:pPr>
        <w:keepLines/>
        <w:ind w:firstLine="708"/>
        <w:jc w:val="both"/>
      </w:pPr>
      <w:r w:rsidRPr="00E521BA">
        <w:t xml:space="preserve">Исторические периоды для </w:t>
      </w:r>
      <w:r w:rsidRPr="00E521BA">
        <w:rPr>
          <w:u w:val="single"/>
        </w:rPr>
        <w:t>учащихся 7-9 классов:</w:t>
      </w:r>
      <w:r w:rsidRPr="00E521BA">
        <w:t xml:space="preserve"> петровская и аннинская эпохи, елизаветинское время, эпохи Екатерины II и Павла I, время Александра I. Участник, в рамках выбранной по жребию эпохи, представляет для показа один объект.</w:t>
      </w:r>
    </w:p>
    <w:p w:rsidR="00103510" w:rsidRPr="00E521BA" w:rsidRDefault="00103510" w:rsidP="00103510">
      <w:pPr>
        <w:keepLines/>
        <w:ind w:firstLine="708"/>
        <w:jc w:val="both"/>
      </w:pPr>
      <w:r w:rsidRPr="00E521BA">
        <w:lastRenderedPageBreak/>
        <w:t xml:space="preserve">Исторические периоды для учащихся </w:t>
      </w:r>
      <w:r w:rsidRPr="00E521BA">
        <w:rPr>
          <w:u w:val="single"/>
        </w:rPr>
        <w:t>10-11 классов:</w:t>
      </w:r>
      <w:r w:rsidRPr="00E521BA">
        <w:t xml:space="preserve"> эпоха Николая I, время Александра II и Александра III, эпоха Николая II, послереволюционная эпоха (1920-1930), время 1930-х – 1950-х годов – рубеж XX-начало XXI веков (по выбору конкурсантов). Весь маршрут экскурсии должен быть связан с выбранной эпохой.</w:t>
      </w:r>
    </w:p>
    <w:p w:rsidR="00103510" w:rsidRPr="00E521BA" w:rsidRDefault="00103510" w:rsidP="00103510">
      <w:pPr>
        <w:keepLines/>
        <w:ind w:firstLine="708"/>
        <w:jc w:val="both"/>
      </w:pPr>
      <w:r w:rsidRPr="00E521BA">
        <w:t>Учащиеся 7-9 и 10-11 классов представляют жюри: название экскурсии, цель экскурсии, маршрут экскурсии, один фрагмент своей экскурсии и логический переход к следующему объекту. Учащийся должен знать все объекты маршрута.</w:t>
      </w:r>
    </w:p>
    <w:p w:rsidR="00103510" w:rsidRPr="00E521BA" w:rsidRDefault="00103510" w:rsidP="00103510">
      <w:pPr>
        <w:keepLines/>
        <w:ind w:firstLine="708"/>
        <w:jc w:val="both"/>
      </w:pPr>
      <w:r w:rsidRPr="00E521BA">
        <w:t>Время на представление маршрута и остановки</w:t>
      </w:r>
      <w:r w:rsidRPr="00E521BA">
        <w:tab/>
        <w:t xml:space="preserve"> - 7 минут</w:t>
      </w:r>
    </w:p>
    <w:p w:rsidR="00103510" w:rsidRPr="00E521BA" w:rsidRDefault="00103510" w:rsidP="00103510">
      <w:pPr>
        <w:keepLines/>
        <w:ind w:firstLine="708"/>
        <w:jc w:val="both"/>
      </w:pPr>
      <w:r w:rsidRPr="00E521BA">
        <w:t>Время для ответов на вопросы жюри - 3 минуты.</w:t>
      </w:r>
    </w:p>
    <w:p w:rsidR="00103510" w:rsidRPr="00E521BA" w:rsidRDefault="00103510" w:rsidP="00103510">
      <w:pPr>
        <w:keepLines/>
        <w:jc w:val="both"/>
      </w:pPr>
    </w:p>
    <w:p w:rsidR="00103510" w:rsidRPr="00E521BA" w:rsidRDefault="00103510" w:rsidP="00103510">
      <w:pPr>
        <w:keepLines/>
        <w:jc w:val="both"/>
      </w:pPr>
      <w:r w:rsidRPr="00E521BA">
        <w:t>Критерии оценки конкурса на звание «Лучший юный экскурсовод года»</w:t>
      </w:r>
    </w:p>
    <w:p w:rsidR="00103510" w:rsidRPr="00E521BA" w:rsidRDefault="00103510" w:rsidP="00103510">
      <w:pPr>
        <w:keepLines/>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954"/>
      </w:tblGrid>
      <w:tr w:rsidR="00103510" w:rsidRPr="00E521BA" w:rsidTr="00DF5812">
        <w:tc>
          <w:tcPr>
            <w:tcW w:w="4678" w:type="dxa"/>
            <w:shd w:val="clear" w:color="auto" w:fill="auto"/>
          </w:tcPr>
          <w:p w:rsidR="00103510" w:rsidRPr="00E521BA" w:rsidRDefault="00103510" w:rsidP="00DF5812">
            <w:pPr>
              <w:keepLines/>
              <w:jc w:val="center"/>
              <w:rPr>
                <w:b/>
              </w:rPr>
            </w:pPr>
            <w:r w:rsidRPr="00E521BA">
              <w:rPr>
                <w:b/>
              </w:rPr>
              <w:t>Построение маршрута и логические переходы</w:t>
            </w:r>
          </w:p>
        </w:tc>
        <w:tc>
          <w:tcPr>
            <w:tcW w:w="5954" w:type="dxa"/>
            <w:shd w:val="clear" w:color="auto" w:fill="auto"/>
          </w:tcPr>
          <w:p w:rsidR="00103510" w:rsidRPr="00E521BA" w:rsidRDefault="00103510" w:rsidP="00DF5812">
            <w:pPr>
              <w:keepLines/>
              <w:jc w:val="center"/>
              <w:rPr>
                <w:b/>
              </w:rPr>
            </w:pPr>
            <w:r w:rsidRPr="00E521BA">
              <w:t>до 2 баллов</w:t>
            </w:r>
          </w:p>
        </w:tc>
      </w:tr>
      <w:tr w:rsidR="00103510" w:rsidRPr="00E521BA" w:rsidTr="00DF5812">
        <w:tc>
          <w:tcPr>
            <w:tcW w:w="4678" w:type="dxa"/>
            <w:shd w:val="clear" w:color="auto" w:fill="auto"/>
          </w:tcPr>
          <w:p w:rsidR="00103510" w:rsidRPr="00E521BA" w:rsidRDefault="00103510" w:rsidP="00DF5812">
            <w:pPr>
              <w:keepLines/>
              <w:jc w:val="center"/>
              <w:rPr>
                <w:b/>
              </w:rPr>
            </w:pPr>
            <w:r w:rsidRPr="00E521BA">
              <w:rPr>
                <w:b/>
              </w:rPr>
              <w:t>Умение отобрать объект показа и обосновать его выбор</w:t>
            </w:r>
          </w:p>
        </w:tc>
        <w:tc>
          <w:tcPr>
            <w:tcW w:w="5954" w:type="dxa"/>
            <w:shd w:val="clear" w:color="auto" w:fill="auto"/>
          </w:tcPr>
          <w:p w:rsidR="00103510" w:rsidRPr="00E521BA" w:rsidRDefault="00103510" w:rsidP="00DF5812">
            <w:pPr>
              <w:keepLines/>
              <w:jc w:val="center"/>
              <w:rPr>
                <w:b/>
              </w:rPr>
            </w:pPr>
            <w:r w:rsidRPr="00E521BA">
              <w:t>до 2 баллов (типичный, особенный, ценный, наиболее характерный для эпохи и т.п.)</w:t>
            </w:r>
          </w:p>
        </w:tc>
      </w:tr>
      <w:tr w:rsidR="00103510" w:rsidRPr="00E521BA" w:rsidTr="00DF5812">
        <w:tc>
          <w:tcPr>
            <w:tcW w:w="4678" w:type="dxa"/>
            <w:shd w:val="clear" w:color="auto" w:fill="auto"/>
          </w:tcPr>
          <w:p w:rsidR="00103510" w:rsidRPr="00E521BA" w:rsidRDefault="00103510" w:rsidP="00DF5812">
            <w:pPr>
              <w:keepLines/>
              <w:jc w:val="center"/>
            </w:pPr>
            <w:r w:rsidRPr="00E521BA">
              <w:rPr>
                <w:b/>
              </w:rPr>
              <w:t>Владение методикой словесного показа</w:t>
            </w:r>
          </w:p>
        </w:tc>
        <w:tc>
          <w:tcPr>
            <w:tcW w:w="5954" w:type="dxa"/>
            <w:shd w:val="clear" w:color="auto" w:fill="auto"/>
          </w:tcPr>
          <w:p w:rsidR="00103510" w:rsidRPr="00E521BA" w:rsidRDefault="00103510" w:rsidP="00DF5812">
            <w:pPr>
              <w:keepLines/>
              <w:jc w:val="center"/>
              <w:rPr>
                <w:b/>
              </w:rPr>
            </w:pPr>
            <w:r w:rsidRPr="00E521BA">
              <w:t>до 3 баллов (описание – 1-2 балла; описание с элементами анализа – 3 балла)</w:t>
            </w:r>
          </w:p>
        </w:tc>
      </w:tr>
      <w:tr w:rsidR="00103510" w:rsidRPr="00E521BA" w:rsidTr="00DF5812">
        <w:tc>
          <w:tcPr>
            <w:tcW w:w="4678" w:type="dxa"/>
            <w:shd w:val="clear" w:color="auto" w:fill="auto"/>
          </w:tcPr>
          <w:p w:rsidR="00103510" w:rsidRPr="00E521BA" w:rsidRDefault="00103510" w:rsidP="00DF5812">
            <w:pPr>
              <w:keepLines/>
              <w:jc w:val="center"/>
              <w:rPr>
                <w:b/>
              </w:rPr>
            </w:pPr>
            <w:r w:rsidRPr="00E521BA">
              <w:rPr>
                <w:b/>
              </w:rPr>
              <w:t>Культура речи</w:t>
            </w:r>
          </w:p>
        </w:tc>
        <w:tc>
          <w:tcPr>
            <w:tcW w:w="5954" w:type="dxa"/>
            <w:shd w:val="clear" w:color="auto" w:fill="auto"/>
          </w:tcPr>
          <w:p w:rsidR="00103510" w:rsidRPr="00E521BA" w:rsidRDefault="00103510" w:rsidP="00DF5812">
            <w:pPr>
              <w:keepLines/>
              <w:jc w:val="center"/>
              <w:rPr>
                <w:b/>
              </w:rPr>
            </w:pPr>
            <w:r w:rsidRPr="00E521BA">
              <w:t>до 2 баллов (речевые ошибки, ударения, стиль речи)</w:t>
            </w:r>
          </w:p>
        </w:tc>
      </w:tr>
      <w:tr w:rsidR="00103510" w:rsidRPr="00E521BA" w:rsidTr="00DF5812">
        <w:tc>
          <w:tcPr>
            <w:tcW w:w="4678" w:type="dxa"/>
            <w:shd w:val="clear" w:color="auto" w:fill="auto"/>
          </w:tcPr>
          <w:p w:rsidR="00103510" w:rsidRPr="00E521BA" w:rsidRDefault="00103510" w:rsidP="00DF5812">
            <w:pPr>
              <w:keepLines/>
              <w:jc w:val="center"/>
              <w:rPr>
                <w:b/>
              </w:rPr>
            </w:pPr>
            <w:r w:rsidRPr="00E521BA">
              <w:rPr>
                <w:b/>
              </w:rPr>
              <w:t>Коммуникативная культура</w:t>
            </w:r>
          </w:p>
        </w:tc>
        <w:tc>
          <w:tcPr>
            <w:tcW w:w="5954" w:type="dxa"/>
            <w:shd w:val="clear" w:color="auto" w:fill="auto"/>
          </w:tcPr>
          <w:p w:rsidR="00103510" w:rsidRPr="00E521BA" w:rsidRDefault="00103510" w:rsidP="00DF5812">
            <w:pPr>
              <w:keepLines/>
              <w:jc w:val="center"/>
              <w:rPr>
                <w:b/>
              </w:rPr>
            </w:pPr>
            <w:r w:rsidRPr="00E521BA">
              <w:t>до 2 баллов (умение отвечать на вопросы, работать с аудиторией, эмоциональность)</w:t>
            </w:r>
          </w:p>
        </w:tc>
      </w:tr>
      <w:tr w:rsidR="00103510" w:rsidRPr="00E521BA" w:rsidTr="00DF5812">
        <w:tc>
          <w:tcPr>
            <w:tcW w:w="4678" w:type="dxa"/>
            <w:shd w:val="clear" w:color="auto" w:fill="auto"/>
          </w:tcPr>
          <w:p w:rsidR="00103510" w:rsidRPr="00E521BA" w:rsidRDefault="00103510" w:rsidP="00DF5812">
            <w:pPr>
              <w:keepLines/>
              <w:jc w:val="center"/>
              <w:rPr>
                <w:b/>
              </w:rPr>
            </w:pPr>
            <w:r w:rsidRPr="00E521BA">
              <w:rPr>
                <w:b/>
              </w:rPr>
              <w:t>Авторское начало</w:t>
            </w:r>
          </w:p>
        </w:tc>
        <w:tc>
          <w:tcPr>
            <w:tcW w:w="5954" w:type="dxa"/>
            <w:shd w:val="clear" w:color="auto" w:fill="auto"/>
          </w:tcPr>
          <w:p w:rsidR="00103510" w:rsidRPr="00E521BA" w:rsidRDefault="00103510" w:rsidP="00DF5812">
            <w:pPr>
              <w:keepLines/>
              <w:jc w:val="center"/>
              <w:rPr>
                <w:b/>
              </w:rPr>
            </w:pPr>
            <w:r w:rsidRPr="00E521BA">
              <w:t>до 2 баллов (оригинальность в разработке темы, интерактивность)</w:t>
            </w:r>
          </w:p>
        </w:tc>
      </w:tr>
      <w:tr w:rsidR="00103510" w:rsidRPr="00E521BA" w:rsidTr="00DF5812">
        <w:tc>
          <w:tcPr>
            <w:tcW w:w="4678" w:type="dxa"/>
            <w:shd w:val="clear" w:color="auto" w:fill="auto"/>
          </w:tcPr>
          <w:p w:rsidR="00103510" w:rsidRPr="00E521BA" w:rsidRDefault="00103510" w:rsidP="00DF5812">
            <w:pPr>
              <w:keepLines/>
              <w:jc w:val="center"/>
              <w:rPr>
                <w:b/>
              </w:rPr>
            </w:pPr>
            <w:r w:rsidRPr="00E521BA">
              <w:rPr>
                <w:b/>
              </w:rPr>
              <w:t>Владение материалом по теме экскурсии</w:t>
            </w:r>
          </w:p>
        </w:tc>
        <w:tc>
          <w:tcPr>
            <w:tcW w:w="5954" w:type="dxa"/>
            <w:shd w:val="clear" w:color="auto" w:fill="auto"/>
          </w:tcPr>
          <w:p w:rsidR="00103510" w:rsidRPr="00E521BA" w:rsidRDefault="00103510" w:rsidP="00DF5812">
            <w:pPr>
              <w:keepLines/>
              <w:jc w:val="center"/>
            </w:pPr>
            <w:r w:rsidRPr="00E521BA">
              <w:t>до 2 баллов</w:t>
            </w:r>
          </w:p>
        </w:tc>
      </w:tr>
    </w:tbl>
    <w:p w:rsidR="00103510" w:rsidRPr="00E521BA" w:rsidRDefault="00103510" w:rsidP="00103510">
      <w:pPr>
        <w:keepLines/>
        <w:jc w:val="both"/>
        <w:rPr>
          <w:b/>
          <w:i/>
        </w:rPr>
      </w:pPr>
    </w:p>
    <w:p w:rsidR="00103510" w:rsidRPr="00E521BA" w:rsidRDefault="00103510" w:rsidP="00103510">
      <w:pPr>
        <w:keepLines/>
        <w:jc w:val="both"/>
      </w:pPr>
      <w:r w:rsidRPr="00E521BA">
        <w:rPr>
          <w:b/>
        </w:rPr>
        <w:t>Второй этап конкурса - суперфинал</w:t>
      </w:r>
    </w:p>
    <w:p w:rsidR="00103510" w:rsidRPr="00E521BA" w:rsidRDefault="00103510" w:rsidP="00103510">
      <w:pPr>
        <w:keepLines/>
        <w:ind w:firstLine="708"/>
        <w:jc w:val="both"/>
      </w:pPr>
      <w:r w:rsidRPr="00E521BA">
        <w:t xml:space="preserve">Суперфинал городского этапа проводится  </w:t>
      </w:r>
      <w:r w:rsidRPr="00E521BA">
        <w:rPr>
          <w:b/>
        </w:rPr>
        <w:t>11 марта 2021 г.</w:t>
      </w:r>
      <w:r w:rsidRPr="00E521BA">
        <w:t xml:space="preserve">  в Аничковом дворце (Невский пр., 39 по окончании финала и подведения итогов по секциям (подгруппам).</w:t>
      </w:r>
    </w:p>
    <w:p w:rsidR="00103510" w:rsidRPr="00E521BA" w:rsidRDefault="00103510" w:rsidP="00103510">
      <w:pPr>
        <w:keepLines/>
        <w:ind w:firstLine="708"/>
        <w:jc w:val="both"/>
      </w:pPr>
      <w:r w:rsidRPr="00E521BA">
        <w:t>В суперфинал выходят 1-2 победителя из каждой подгруппы (7-11 классы). Участники суперфинала представляет жюри: фрагмент своей авторской экскурсии, продемонстрировав при этом владение методикой показа, артистизм и интерактивные формы подачи материала. Оценка этой мини-экскурсии будет проводиться профессиональным жюри открытым голосованием после выступления каждого участника суперфинала. Победителем, лучшим юным экскурсоводом года, будет назван тот, кто наберет наибольшее количество баллов. Педагоги-руководители участников суперфинала не оценивают своих учеников.</w:t>
      </w:r>
    </w:p>
    <w:p w:rsidR="00103510" w:rsidRPr="00E521BA" w:rsidRDefault="00103510" w:rsidP="00103510">
      <w:pPr>
        <w:keepLines/>
        <w:ind w:firstLine="708"/>
        <w:jc w:val="both"/>
      </w:pPr>
      <w:r w:rsidRPr="00E521BA">
        <w:t xml:space="preserve">Победителям и призерам финала конкурса для учащихся 7-11 классов присваивается звание экскурсовода-школьника и при подведении итогов вручается удостоверение установленного образца. </w:t>
      </w:r>
    </w:p>
    <w:p w:rsidR="00103510" w:rsidRPr="00E521BA" w:rsidRDefault="00103510" w:rsidP="00103510">
      <w:pPr>
        <w:keepLines/>
        <w:ind w:firstLine="708"/>
        <w:jc w:val="both"/>
      </w:pPr>
      <w:r w:rsidRPr="00E521BA">
        <w:t>Вручение удостоверений экскурсоводов-школьников проводится на Детской ассамблее Всемирного клуба петербуржцев в Доме архитектора (Б. Морская ул., д.52)</w:t>
      </w:r>
    </w:p>
    <w:p w:rsidR="00103510" w:rsidRPr="00E521BA" w:rsidRDefault="00103510" w:rsidP="00103510">
      <w:pPr>
        <w:keepLines/>
        <w:jc w:val="both"/>
      </w:pPr>
    </w:p>
    <w:p w:rsidR="00103510" w:rsidRPr="00E521BA" w:rsidRDefault="00103510" w:rsidP="00103510">
      <w:pPr>
        <w:keepLines/>
        <w:rPr>
          <w:b/>
          <w:bCs/>
        </w:rPr>
      </w:pPr>
      <w:r w:rsidRPr="00E521BA">
        <w:rPr>
          <w:b/>
          <w:bCs/>
        </w:rPr>
        <w:t>Номинация «Заочный конкурс авторских экскурсий» (представление текстов экскурсий):</w:t>
      </w:r>
    </w:p>
    <w:p w:rsidR="00103510" w:rsidRPr="00E521BA" w:rsidRDefault="00103510" w:rsidP="00103510">
      <w:pPr>
        <w:keepLines/>
        <w:jc w:val="both"/>
      </w:pPr>
      <w:r w:rsidRPr="00E521BA">
        <w:t xml:space="preserve">По итогам районных туров методисты, ответственные за проведение конкурса, представляют в Оргкомитет конкурса заявку на участие в конкурсе авторских экскурсий по электронной почте </w:t>
      </w:r>
      <w:hyperlink r:id="rId46" w:history="1">
        <w:r w:rsidRPr="00E521BA">
          <w:rPr>
            <w:rStyle w:val="a4"/>
            <w:lang w:val="en-US" w:eastAsia="hi-IN" w:bidi="hi-IN"/>
          </w:rPr>
          <w:t>spb</w:t>
        </w:r>
        <w:r w:rsidRPr="00E521BA">
          <w:rPr>
            <w:rStyle w:val="a4"/>
            <w:lang w:eastAsia="hi-IN" w:bidi="hi-IN"/>
          </w:rPr>
          <w:t>_</w:t>
        </w:r>
        <w:r w:rsidRPr="00E521BA">
          <w:rPr>
            <w:rStyle w:val="a4"/>
            <w:lang w:val="en-US" w:eastAsia="hi-IN" w:bidi="hi-IN"/>
          </w:rPr>
          <w:t>kraeved</w:t>
        </w:r>
        <w:r w:rsidRPr="00E521BA">
          <w:rPr>
            <w:rStyle w:val="a4"/>
            <w:lang w:eastAsia="hi-IN" w:bidi="hi-IN"/>
          </w:rPr>
          <w:t>@</w:t>
        </w:r>
        <w:r w:rsidRPr="00E521BA">
          <w:rPr>
            <w:rStyle w:val="a4"/>
            <w:lang w:val="en-US" w:eastAsia="hi-IN" w:bidi="hi-IN"/>
          </w:rPr>
          <w:t>mail</w:t>
        </w:r>
        <w:r w:rsidRPr="00E521BA">
          <w:rPr>
            <w:rStyle w:val="a4"/>
            <w:lang w:eastAsia="hi-IN" w:bidi="hi-IN"/>
          </w:rPr>
          <w:t>.</w:t>
        </w:r>
        <w:r w:rsidRPr="00E521BA">
          <w:rPr>
            <w:rStyle w:val="a4"/>
            <w:lang w:val="en-US" w:eastAsia="hi-IN" w:bidi="hi-IN"/>
          </w:rPr>
          <w:t>ru</w:t>
        </w:r>
      </w:hyperlink>
      <w:r w:rsidRPr="00E521BA">
        <w:t xml:space="preserve">  и тексты авторских экскурсий </w:t>
      </w:r>
      <w:r w:rsidRPr="00E521BA">
        <w:rPr>
          <w:u w:val="single"/>
        </w:rPr>
        <w:t>(распечатанные)</w:t>
      </w:r>
      <w:r w:rsidRPr="00E521BA">
        <w:t xml:space="preserve"> в каб.128 Аничкова дворца (Невский пр., д.39). А также тексты экскурсий дублируются в электронном виде на СД диске или высылаются по почте </w:t>
      </w:r>
      <w:hyperlink r:id="rId47" w:history="1">
        <w:r w:rsidRPr="00E521BA">
          <w:rPr>
            <w:rStyle w:val="a4"/>
            <w:lang w:val="en-US" w:eastAsia="hi-IN" w:bidi="hi-IN"/>
          </w:rPr>
          <w:t>spb</w:t>
        </w:r>
        <w:r w:rsidRPr="00E521BA">
          <w:rPr>
            <w:rStyle w:val="a4"/>
            <w:lang w:eastAsia="hi-IN" w:bidi="hi-IN"/>
          </w:rPr>
          <w:t>_</w:t>
        </w:r>
        <w:r w:rsidRPr="00E521BA">
          <w:rPr>
            <w:rStyle w:val="a4"/>
            <w:lang w:val="en-US" w:eastAsia="hi-IN" w:bidi="hi-IN"/>
          </w:rPr>
          <w:t>kraeved</w:t>
        </w:r>
        <w:r w:rsidRPr="00E521BA">
          <w:rPr>
            <w:rStyle w:val="a4"/>
            <w:lang w:eastAsia="hi-IN" w:bidi="hi-IN"/>
          </w:rPr>
          <w:t>@</w:t>
        </w:r>
        <w:r w:rsidRPr="00E521BA">
          <w:rPr>
            <w:rStyle w:val="a4"/>
            <w:lang w:val="en-US" w:eastAsia="hi-IN" w:bidi="hi-IN"/>
          </w:rPr>
          <w:t>mail</w:t>
        </w:r>
        <w:r w:rsidRPr="00E521BA">
          <w:rPr>
            <w:rStyle w:val="a4"/>
            <w:lang w:eastAsia="hi-IN" w:bidi="hi-IN"/>
          </w:rPr>
          <w:t>.</w:t>
        </w:r>
        <w:r w:rsidRPr="00E521BA">
          <w:rPr>
            <w:rStyle w:val="a4"/>
            <w:lang w:val="en-US" w:eastAsia="hi-IN" w:bidi="hi-IN"/>
          </w:rPr>
          <w:t>ru</w:t>
        </w:r>
      </w:hyperlink>
      <w:r w:rsidRPr="00E521BA">
        <w:t xml:space="preserve"> с пометкой «Конкурс авторских экскурсий».</w:t>
      </w:r>
    </w:p>
    <w:p w:rsidR="00103510" w:rsidRPr="00E521BA" w:rsidRDefault="00103510" w:rsidP="00103510">
      <w:pPr>
        <w:keepLines/>
        <w:jc w:val="both"/>
        <w:rPr>
          <w:b/>
        </w:rPr>
      </w:pPr>
      <w:r w:rsidRPr="00E521BA">
        <w:t xml:space="preserve">Заявки и тексты экскурсий (в электронном и распечатанном виде) принимаются </w:t>
      </w:r>
      <w:r w:rsidRPr="00E521BA">
        <w:rPr>
          <w:b/>
        </w:rPr>
        <w:t>до 01.03.2021 г.</w:t>
      </w:r>
    </w:p>
    <w:p w:rsidR="00103510" w:rsidRPr="00E521BA" w:rsidRDefault="00103510" w:rsidP="00103510">
      <w:pPr>
        <w:keepLines/>
        <w:jc w:val="both"/>
      </w:pPr>
      <w:r w:rsidRPr="00E521BA">
        <w:t>Тексты авторских экскурсий оцениваются по 20- балльной системе по следующим критериям:</w:t>
      </w:r>
    </w:p>
    <w:p w:rsidR="00103510" w:rsidRPr="00E521BA" w:rsidRDefault="00103510" w:rsidP="00C81140">
      <w:pPr>
        <w:keepLines/>
        <w:numPr>
          <w:ilvl w:val="0"/>
          <w:numId w:val="51"/>
        </w:numPr>
        <w:suppressAutoHyphens/>
        <w:ind w:left="567" w:hanging="567"/>
        <w:jc w:val="both"/>
      </w:pPr>
      <w:r w:rsidRPr="00E521BA">
        <w:t>Оригинальность, новизна темы экскурсии (1б.);</w:t>
      </w:r>
    </w:p>
    <w:p w:rsidR="00103510" w:rsidRPr="00E521BA" w:rsidRDefault="00103510" w:rsidP="00C81140">
      <w:pPr>
        <w:keepLines/>
        <w:numPr>
          <w:ilvl w:val="0"/>
          <w:numId w:val="51"/>
        </w:numPr>
        <w:suppressAutoHyphens/>
        <w:ind w:left="567" w:hanging="567"/>
        <w:jc w:val="both"/>
      </w:pPr>
      <w:r w:rsidRPr="00E521BA">
        <w:t>Логика построение маршрута (2б.);</w:t>
      </w:r>
    </w:p>
    <w:p w:rsidR="00103510" w:rsidRPr="00E521BA" w:rsidRDefault="00103510" w:rsidP="00C81140">
      <w:pPr>
        <w:keepLines/>
        <w:numPr>
          <w:ilvl w:val="0"/>
          <w:numId w:val="51"/>
        </w:numPr>
        <w:suppressAutoHyphens/>
        <w:ind w:left="567" w:hanging="567"/>
        <w:jc w:val="both"/>
      </w:pPr>
      <w:r w:rsidRPr="00E521BA">
        <w:t>Вербальный показ объекта (3б.);</w:t>
      </w:r>
    </w:p>
    <w:p w:rsidR="00103510" w:rsidRPr="00E521BA" w:rsidRDefault="00103510" w:rsidP="00C81140">
      <w:pPr>
        <w:keepLines/>
        <w:numPr>
          <w:ilvl w:val="0"/>
          <w:numId w:val="51"/>
        </w:numPr>
        <w:suppressAutoHyphens/>
        <w:ind w:left="567" w:hanging="567"/>
        <w:jc w:val="both"/>
      </w:pPr>
      <w:r w:rsidRPr="00E521BA">
        <w:lastRenderedPageBreak/>
        <w:t>Художественно-образная основа языка экскурсии (2б.);</w:t>
      </w:r>
    </w:p>
    <w:p w:rsidR="00103510" w:rsidRPr="00E521BA" w:rsidRDefault="00103510" w:rsidP="00C81140">
      <w:pPr>
        <w:keepLines/>
        <w:numPr>
          <w:ilvl w:val="0"/>
          <w:numId w:val="51"/>
        </w:numPr>
        <w:suppressAutoHyphens/>
        <w:ind w:left="567" w:hanging="567"/>
        <w:jc w:val="both"/>
      </w:pPr>
      <w:r w:rsidRPr="00E521BA">
        <w:t>Информационная насыщенность и научная достоверность текста (2б.);</w:t>
      </w:r>
    </w:p>
    <w:p w:rsidR="00103510" w:rsidRPr="00E521BA" w:rsidRDefault="00103510" w:rsidP="00C81140">
      <w:pPr>
        <w:keepLines/>
        <w:numPr>
          <w:ilvl w:val="0"/>
          <w:numId w:val="51"/>
        </w:numPr>
        <w:suppressAutoHyphens/>
        <w:ind w:left="567" w:hanging="567"/>
        <w:jc w:val="both"/>
      </w:pPr>
      <w:r w:rsidRPr="00E521BA">
        <w:t>Идейно-тематическое единство экскурсии (3б.);</w:t>
      </w:r>
    </w:p>
    <w:p w:rsidR="00103510" w:rsidRPr="00E521BA" w:rsidRDefault="00103510" w:rsidP="00C81140">
      <w:pPr>
        <w:keepLines/>
        <w:numPr>
          <w:ilvl w:val="0"/>
          <w:numId w:val="51"/>
        </w:numPr>
        <w:suppressAutoHyphens/>
        <w:ind w:left="567" w:hanging="567"/>
        <w:jc w:val="both"/>
      </w:pPr>
      <w:r w:rsidRPr="00E521BA">
        <w:t>Решение коммуникативных и интерактивных задач в тексте (диалог юного экскурсовода и экскурсантами) (3б.);</w:t>
      </w:r>
    </w:p>
    <w:p w:rsidR="00103510" w:rsidRPr="00E521BA" w:rsidRDefault="00103510" w:rsidP="00C81140">
      <w:pPr>
        <w:keepLines/>
        <w:numPr>
          <w:ilvl w:val="0"/>
          <w:numId w:val="51"/>
        </w:numPr>
        <w:suppressAutoHyphens/>
        <w:ind w:left="567" w:hanging="567"/>
        <w:jc w:val="both"/>
      </w:pPr>
      <w:r w:rsidRPr="00E521BA">
        <w:t>Авторское начало, выраженное в тексте экскурсии (2б.);</w:t>
      </w:r>
    </w:p>
    <w:p w:rsidR="00103510" w:rsidRPr="00E521BA" w:rsidRDefault="00103510" w:rsidP="00C81140">
      <w:pPr>
        <w:keepLines/>
        <w:numPr>
          <w:ilvl w:val="0"/>
          <w:numId w:val="51"/>
        </w:numPr>
        <w:suppressAutoHyphens/>
        <w:ind w:left="567" w:hanging="567"/>
        <w:jc w:val="both"/>
      </w:pPr>
      <w:r w:rsidRPr="00E521BA">
        <w:t>Культура оформления текста, наличие списка использованной литературы, составленного в соответствии с требованиями ГОСТа (2б.).</w:t>
      </w:r>
    </w:p>
    <w:p w:rsidR="00103510" w:rsidRPr="00E521BA" w:rsidRDefault="00103510" w:rsidP="00103510">
      <w:pPr>
        <w:keepLines/>
        <w:jc w:val="both"/>
        <w:rPr>
          <w:b/>
        </w:rPr>
      </w:pPr>
    </w:p>
    <w:p w:rsidR="00103510" w:rsidRPr="00E521BA" w:rsidRDefault="00103510" w:rsidP="00103510">
      <w:pPr>
        <w:keepLines/>
        <w:jc w:val="both"/>
        <w:rPr>
          <w:b/>
        </w:rPr>
      </w:pPr>
      <w:r w:rsidRPr="00E521BA">
        <w:rPr>
          <w:b/>
        </w:rPr>
        <w:t>Номинация «Смотр-конкурс ученических экскурсионных объединений»:</w:t>
      </w:r>
    </w:p>
    <w:p w:rsidR="00103510" w:rsidRPr="00E521BA" w:rsidRDefault="00103510" w:rsidP="00103510">
      <w:pPr>
        <w:keepLines/>
        <w:ind w:firstLine="709"/>
        <w:jc w:val="both"/>
      </w:pPr>
      <w:r w:rsidRPr="00E521BA">
        <w:t>В рамках проекта «Городское экскурсионное бюро школьников» проводится смотр-конкурс ученических экскурсионных объединений, созданных в учреждениях основного и дополнительного образования.</w:t>
      </w:r>
    </w:p>
    <w:p w:rsidR="00103510" w:rsidRPr="00E521BA" w:rsidRDefault="00103510" w:rsidP="00103510">
      <w:pPr>
        <w:keepLines/>
        <w:ind w:firstLine="709"/>
        <w:jc w:val="both"/>
      </w:pPr>
      <w:r w:rsidRPr="00E521BA">
        <w:t>При подведении итогов смотра будут учитываться:</w:t>
      </w:r>
    </w:p>
    <w:p w:rsidR="00103510" w:rsidRPr="00E521BA" w:rsidRDefault="00103510" w:rsidP="00103510">
      <w:pPr>
        <w:keepLines/>
        <w:ind w:firstLine="709"/>
        <w:jc w:val="both"/>
      </w:pPr>
      <w:r w:rsidRPr="00E521BA">
        <w:t>- экскурсии, проведенные участниками объединений в течение года для учащихся, родителей, гостей города, ветеранов и др. с отзывами экскурсантов и новые экскурсии, разработанные юными экскурсоводами;</w:t>
      </w:r>
    </w:p>
    <w:p w:rsidR="00103510" w:rsidRPr="00E521BA" w:rsidRDefault="00103510" w:rsidP="00103510">
      <w:pPr>
        <w:keepLines/>
        <w:ind w:firstLine="709"/>
        <w:jc w:val="both"/>
      </w:pPr>
      <w:r w:rsidRPr="00E521BA">
        <w:t>- участие объединений в городском майском фестивале «Юные экскурсоводы - родному городу»;</w:t>
      </w:r>
    </w:p>
    <w:p w:rsidR="00103510" w:rsidRPr="00E521BA" w:rsidRDefault="00103510" w:rsidP="00103510">
      <w:pPr>
        <w:keepLines/>
        <w:ind w:firstLine="709"/>
        <w:jc w:val="both"/>
      </w:pPr>
      <w:r w:rsidRPr="00E521BA">
        <w:t>- результаты выступлений представителей объединений в финале городского конкурса на звание «Лучший юный экскурсовод года», а также итоги городского конкурса авторских экскурсий;</w:t>
      </w:r>
    </w:p>
    <w:p w:rsidR="00103510" w:rsidRPr="00E521BA" w:rsidRDefault="00103510" w:rsidP="00103510">
      <w:pPr>
        <w:keepLines/>
        <w:ind w:firstLine="709"/>
        <w:jc w:val="both"/>
      </w:pPr>
      <w:r w:rsidRPr="00E521BA">
        <w:t>- фотоотчеты или портфолио, представленные объединениями в оргкомитет конкурса.</w:t>
      </w:r>
    </w:p>
    <w:p w:rsidR="00103510" w:rsidRPr="00E521BA" w:rsidRDefault="00103510" w:rsidP="00103510">
      <w:pPr>
        <w:keepLines/>
        <w:ind w:firstLine="709"/>
        <w:jc w:val="both"/>
      </w:pPr>
      <w:r w:rsidRPr="00E521BA">
        <w:t>Награждение лучшего объединения юных экскурсоводов будет проведено на Детской ассамблее Всемирного клуба петербуржцев в Доме архитектора (Б. Морская ул., д.52).</w:t>
      </w:r>
    </w:p>
    <w:p w:rsidR="00103510" w:rsidRPr="00E521BA" w:rsidRDefault="00103510" w:rsidP="00103510">
      <w:pPr>
        <w:keepLines/>
        <w:ind w:firstLine="709"/>
        <w:jc w:val="both"/>
      </w:pPr>
      <w:r w:rsidRPr="00E521BA">
        <w:rPr>
          <w:szCs w:val="40"/>
        </w:rPr>
        <w:t>В случае введения органами государственной власти ограничений по проведению массовых мероприятий допускается проведение в дистанционном формате.</w:t>
      </w:r>
    </w:p>
    <w:p w:rsidR="00103510" w:rsidRPr="00E521BA" w:rsidRDefault="00103510" w:rsidP="00103510">
      <w:pPr>
        <w:keepLines/>
        <w:jc w:val="both"/>
      </w:pPr>
    </w:p>
    <w:p w:rsidR="00103510" w:rsidRPr="00E521BA" w:rsidRDefault="00103510" w:rsidP="00103510">
      <w:pPr>
        <w:keepLines/>
        <w:ind w:left="1069"/>
        <w:jc w:val="center"/>
        <w:rPr>
          <w:b/>
        </w:rPr>
      </w:pPr>
      <w:r w:rsidRPr="00E521BA">
        <w:rPr>
          <w:b/>
        </w:rPr>
        <w:t>Жюри конкурса</w:t>
      </w:r>
    </w:p>
    <w:p w:rsidR="00103510" w:rsidRPr="00E521BA" w:rsidRDefault="00103510" w:rsidP="00103510">
      <w:pPr>
        <w:pStyle w:val="aff6"/>
        <w:spacing w:after="0" w:line="240" w:lineRule="auto"/>
        <w:ind w:left="0" w:firstLine="567"/>
        <w:jc w:val="both"/>
        <w:rPr>
          <w:rFonts w:ascii="Times New Roman" w:hAnsi="Times New Roman" w:cs="Times New Roman"/>
          <w:sz w:val="24"/>
          <w:szCs w:val="24"/>
        </w:rPr>
      </w:pPr>
      <w:r w:rsidRPr="00E521BA">
        <w:rPr>
          <w:rFonts w:ascii="Times New Roman" w:hAnsi="Times New Roman" w:cs="Times New Roman"/>
          <w:sz w:val="24"/>
          <w:szCs w:val="24"/>
        </w:rPr>
        <w:t>В состав жюри входят ведущие специалисты в сфере детско-юношеского туризма, краеведения и экскурсоведения, в том числе члены ГУМО - заведующие отделами краеведения, методисты и педагоги-краеведы образовательных учреждений города, профессиональные экскурсоводы, а также сотрудники государственных музеев, вузов, представители туристических и экскурсионных компаний, общественных организаций и других учреждений города.</w:t>
      </w:r>
    </w:p>
    <w:p w:rsidR="00103510" w:rsidRPr="00E521BA" w:rsidRDefault="00103510" w:rsidP="00103510">
      <w:pPr>
        <w:keepLines/>
        <w:jc w:val="both"/>
      </w:pPr>
    </w:p>
    <w:p w:rsidR="00103510" w:rsidRPr="00E521BA" w:rsidRDefault="00103510" w:rsidP="00103510">
      <w:pPr>
        <w:keepLines/>
        <w:ind w:left="709"/>
        <w:jc w:val="center"/>
        <w:rPr>
          <w:b/>
        </w:rPr>
      </w:pPr>
      <w:r w:rsidRPr="00E521BA">
        <w:rPr>
          <w:b/>
        </w:rPr>
        <w:t>Подведение итогов и церемония награждения конкурса</w:t>
      </w:r>
    </w:p>
    <w:p w:rsidR="00103510" w:rsidRPr="00E521BA" w:rsidRDefault="00103510" w:rsidP="00103510">
      <w:pPr>
        <w:tabs>
          <w:tab w:val="left" w:pos="851"/>
        </w:tabs>
        <w:ind w:firstLine="567"/>
        <w:jc w:val="both"/>
      </w:pPr>
      <w:r w:rsidRPr="00E521BA">
        <w:t xml:space="preserve">Итоги подводятся </w:t>
      </w:r>
      <w:r w:rsidRPr="00E521BA">
        <w:rPr>
          <w:b/>
        </w:rPr>
        <w:t>08 апреля 2021 г.</w:t>
      </w:r>
      <w:r w:rsidRPr="00E521BA">
        <w:t xml:space="preserve"> в 16:00 на Малой сцене Аничкова дворца. Итоги подводятся</w:t>
      </w:r>
      <w:r w:rsidRPr="00E521BA">
        <w:rPr>
          <w:u w:val="single"/>
        </w:rPr>
        <w:t xml:space="preserve"> по секциям</w:t>
      </w:r>
      <w:r w:rsidRPr="00E521BA">
        <w:rPr>
          <w:b/>
          <w:i/>
        </w:rPr>
        <w:t>,</w:t>
      </w:r>
      <w:r w:rsidRPr="00E521BA">
        <w:t xml:space="preserve"> сформированным согласно возрасту участников.</w:t>
      </w:r>
      <w:r w:rsidRPr="00E521BA">
        <w:rPr>
          <w:bCs/>
        </w:rPr>
        <w:t xml:space="preserve"> </w:t>
      </w:r>
      <w:r w:rsidRPr="00E521BA">
        <w:t>Победители (1 место) и призеры (2 и 3 место) конкурса получают дипломы. Не более 5 человек на каждой секции. Остальные участники получают сертификаты.</w:t>
      </w:r>
    </w:p>
    <w:p w:rsidR="00103510" w:rsidRPr="00E521BA" w:rsidRDefault="00103510" w:rsidP="00103510">
      <w:pPr>
        <w:keepLines/>
        <w:ind w:firstLine="567"/>
        <w:jc w:val="both"/>
      </w:pPr>
      <w:r w:rsidRPr="00E521BA">
        <w:t xml:space="preserve">По итогам суперфинала определяется один победитель - Лучший юный экскурсовод года. </w:t>
      </w:r>
    </w:p>
    <w:p w:rsidR="00103510" w:rsidRPr="00E521BA" w:rsidRDefault="00103510" w:rsidP="00103510">
      <w:pPr>
        <w:keepLines/>
        <w:ind w:firstLine="567"/>
        <w:jc w:val="both"/>
      </w:pPr>
      <w:r w:rsidRPr="00E521BA">
        <w:t>Номинации конкурса экскурсоводов:</w:t>
      </w:r>
    </w:p>
    <w:p w:rsidR="00103510" w:rsidRPr="00E521BA" w:rsidRDefault="00103510" w:rsidP="00103510">
      <w:pPr>
        <w:keepLines/>
        <w:ind w:firstLine="567"/>
        <w:jc w:val="both"/>
      </w:pPr>
      <w:r w:rsidRPr="00E521BA">
        <w:t>- Лучший юный экскурсовод года;</w:t>
      </w:r>
    </w:p>
    <w:p w:rsidR="00103510" w:rsidRPr="00E521BA" w:rsidRDefault="00103510" w:rsidP="00103510">
      <w:pPr>
        <w:keepLines/>
        <w:ind w:firstLine="567"/>
        <w:jc w:val="both"/>
      </w:pPr>
      <w:r w:rsidRPr="00E521BA">
        <w:t>- Самому юному участнику конкурса;</w:t>
      </w:r>
    </w:p>
    <w:p w:rsidR="00103510" w:rsidRPr="00E521BA" w:rsidRDefault="00103510" w:rsidP="00103510">
      <w:pPr>
        <w:keepLines/>
        <w:ind w:firstLine="567"/>
        <w:jc w:val="both"/>
      </w:pPr>
      <w:r w:rsidRPr="00E521BA">
        <w:t>- За лучший показ в экскурсии;</w:t>
      </w:r>
    </w:p>
    <w:p w:rsidR="00103510" w:rsidRPr="00E521BA" w:rsidRDefault="00103510" w:rsidP="00103510">
      <w:pPr>
        <w:keepLines/>
        <w:ind w:firstLine="567"/>
        <w:jc w:val="both"/>
      </w:pPr>
      <w:r w:rsidRPr="00E521BA">
        <w:t>- За артистизм.</w:t>
      </w:r>
    </w:p>
    <w:p w:rsidR="00103510" w:rsidRPr="00E521BA" w:rsidRDefault="00103510" w:rsidP="00103510">
      <w:pPr>
        <w:keepLines/>
        <w:ind w:firstLine="709"/>
        <w:jc w:val="both"/>
      </w:pPr>
      <w:r w:rsidRPr="00E521BA">
        <w:t>Награждение участников конкурса в номинациях «Лучший юный экскурсовод года» и заочный «Конкурс авторских экскурсий» проводится в городском Дворце творчества юных.</w:t>
      </w:r>
    </w:p>
    <w:p w:rsidR="00103510" w:rsidRPr="00E521BA" w:rsidRDefault="00103510" w:rsidP="00103510">
      <w:pPr>
        <w:keepLines/>
        <w:ind w:firstLine="709"/>
        <w:jc w:val="both"/>
      </w:pPr>
    </w:p>
    <w:p w:rsidR="00103510" w:rsidRPr="00E521BA" w:rsidRDefault="00103510" w:rsidP="00103510">
      <w:pPr>
        <w:ind w:left="360"/>
        <w:jc w:val="center"/>
        <w:rPr>
          <w:b/>
        </w:rPr>
      </w:pPr>
    </w:p>
    <w:p w:rsidR="00103510" w:rsidRPr="00E521BA" w:rsidRDefault="00103510" w:rsidP="00103510">
      <w:pPr>
        <w:ind w:left="360"/>
        <w:jc w:val="center"/>
        <w:rPr>
          <w:b/>
        </w:rPr>
      </w:pPr>
    </w:p>
    <w:p w:rsidR="00103510" w:rsidRPr="00E521BA" w:rsidRDefault="00103510" w:rsidP="00103510">
      <w:pPr>
        <w:ind w:left="360"/>
        <w:jc w:val="center"/>
        <w:rPr>
          <w:b/>
        </w:rPr>
      </w:pPr>
      <w:r w:rsidRPr="00E521BA">
        <w:rPr>
          <w:b/>
        </w:rPr>
        <w:lastRenderedPageBreak/>
        <w:t>Информационное обеспечение конкурса</w:t>
      </w:r>
    </w:p>
    <w:p w:rsidR="00103510" w:rsidRPr="00E521BA" w:rsidRDefault="00103510" w:rsidP="00103510">
      <w:pPr>
        <w:ind w:firstLine="720"/>
        <w:jc w:val="both"/>
      </w:pPr>
      <w:r w:rsidRPr="00E521BA">
        <w:t xml:space="preserve">Информация о содержании, месте, времени, порядке проведения и результатах конкурса размещается на официальном сайте ГБНОУ «СПБ ГДТЮ»: </w:t>
      </w:r>
      <w:hyperlink r:id="rId48" w:history="1">
        <w:r w:rsidRPr="00E521BA">
          <w:rPr>
            <w:rStyle w:val="a4"/>
          </w:rPr>
          <w:t>http://www.anichkov.ru/</w:t>
        </w:r>
      </w:hyperlink>
      <w:r w:rsidRPr="00E521BA">
        <w:t xml:space="preserve"> (не позднее, чем через неделю после подведения итогов конкурса).</w:t>
      </w:r>
    </w:p>
    <w:p w:rsidR="00103510" w:rsidRPr="00E521BA" w:rsidRDefault="00103510" w:rsidP="00103510">
      <w:pPr>
        <w:ind w:firstLine="720"/>
        <w:jc w:val="both"/>
      </w:pPr>
    </w:p>
    <w:p w:rsidR="00103510" w:rsidRPr="00E521BA" w:rsidRDefault="00103510" w:rsidP="00103510">
      <w:pPr>
        <w:keepLines/>
        <w:ind w:left="709"/>
        <w:jc w:val="center"/>
        <w:rPr>
          <w:b/>
        </w:rPr>
      </w:pPr>
      <w:r w:rsidRPr="00E521BA">
        <w:rPr>
          <w:b/>
        </w:rPr>
        <w:t>Координатор конкурса</w:t>
      </w:r>
    </w:p>
    <w:p w:rsidR="00103510" w:rsidRPr="00E521BA" w:rsidRDefault="00103510" w:rsidP="00103510">
      <w:pPr>
        <w:keepLines/>
        <w:ind w:firstLine="567"/>
        <w:jc w:val="both"/>
      </w:pPr>
      <w:r w:rsidRPr="00E521BA">
        <w:t>Аксельрод В.И., методист сектора исторического краеведения и школьного музееведения ГБНОУ «СПБ ГДТЮ», к.п.н., председатель культурно-патриотического молодежного общественного движения «Юные за возрождение Петербурга»;</w:t>
      </w:r>
    </w:p>
    <w:p w:rsidR="00103510" w:rsidRPr="00E521BA" w:rsidRDefault="00103510" w:rsidP="00103510">
      <w:pPr>
        <w:keepLines/>
        <w:ind w:firstLine="567"/>
        <w:jc w:val="both"/>
      </w:pPr>
      <w:r w:rsidRPr="00E521BA">
        <w:t>Клишина Елена Петровна, педагог-организатор сектора исторического краеведения и школьного музееведения ГБНОУ «СПБ ГДТЮ», т. 310 01-08, spb_kraeved@mail.ru.</w:t>
      </w:r>
    </w:p>
    <w:p w:rsidR="00103510" w:rsidRPr="00E521BA" w:rsidRDefault="00103510" w:rsidP="00103510">
      <w:pPr>
        <w:keepLines/>
        <w:ind w:firstLine="567"/>
        <w:jc w:val="both"/>
      </w:pPr>
      <w:r w:rsidRPr="00E521BA">
        <w:t>Справки по телефонам: 310-12-90, 8(921) 322-76-72.</w:t>
      </w:r>
    </w:p>
    <w:p w:rsidR="00103510" w:rsidRPr="00E521BA" w:rsidRDefault="00103510" w:rsidP="00103510">
      <w:pPr>
        <w:keepLines/>
        <w:ind w:firstLine="567"/>
        <w:jc w:val="both"/>
      </w:pPr>
    </w:p>
    <w:p w:rsidR="00103510" w:rsidRPr="00E521BA" w:rsidRDefault="00103510" w:rsidP="00103510">
      <w:pPr>
        <w:keepLines/>
        <w:ind w:firstLine="567"/>
        <w:jc w:val="right"/>
      </w:pPr>
      <w:r w:rsidRPr="00E521BA">
        <w:br w:type="page"/>
      </w:r>
      <w:r w:rsidRPr="00E521BA">
        <w:lastRenderedPageBreak/>
        <w:t>Приложение 1</w:t>
      </w:r>
    </w:p>
    <w:p w:rsidR="00103510" w:rsidRPr="00E521BA" w:rsidRDefault="00103510" w:rsidP="00103510">
      <w:pPr>
        <w:pStyle w:val="affc"/>
        <w:ind w:firstLine="567"/>
        <w:jc w:val="right"/>
        <w:rPr>
          <w:rFonts w:ascii="Times New Roman" w:hAnsi="Times New Roman" w:cs="Times New Roman"/>
          <w:szCs w:val="24"/>
          <w:lang w:val="ru-RU"/>
        </w:rPr>
      </w:pPr>
    </w:p>
    <w:p w:rsidR="00103510" w:rsidRPr="00E521BA" w:rsidRDefault="00103510" w:rsidP="00103510">
      <w:pPr>
        <w:jc w:val="right"/>
      </w:pPr>
      <w:r w:rsidRPr="00E521BA">
        <w:t>В оргкомитет</w:t>
      </w:r>
    </w:p>
    <w:p w:rsidR="00103510" w:rsidRPr="00E521BA" w:rsidRDefault="00103510" w:rsidP="00103510">
      <w:pPr>
        <w:pStyle w:val="affc"/>
        <w:ind w:firstLine="567"/>
        <w:jc w:val="right"/>
        <w:rPr>
          <w:rFonts w:ascii="Times New Roman" w:hAnsi="Times New Roman" w:cs="Times New Roman"/>
          <w:szCs w:val="24"/>
          <w:lang w:val="ru-RU"/>
        </w:rPr>
      </w:pPr>
      <w:r w:rsidRPr="00E521BA">
        <w:rPr>
          <w:rFonts w:ascii="Times New Roman" w:hAnsi="Times New Roman" w:cs="Times New Roman"/>
          <w:szCs w:val="24"/>
          <w:lang w:val="ru-RU"/>
        </w:rPr>
        <w:t>городского конкурса на звание</w:t>
      </w:r>
    </w:p>
    <w:p w:rsidR="00103510" w:rsidRPr="00E521BA" w:rsidRDefault="00103510" w:rsidP="00103510">
      <w:pPr>
        <w:pStyle w:val="affc"/>
        <w:ind w:firstLine="567"/>
        <w:jc w:val="right"/>
        <w:rPr>
          <w:rFonts w:ascii="Times New Roman" w:hAnsi="Times New Roman" w:cs="Times New Roman"/>
          <w:lang w:val="ru-RU"/>
        </w:rPr>
      </w:pPr>
      <w:r w:rsidRPr="00E521BA">
        <w:rPr>
          <w:rFonts w:ascii="Times New Roman" w:hAnsi="Times New Roman" w:cs="Times New Roman"/>
          <w:szCs w:val="24"/>
          <w:lang w:val="ru-RU"/>
        </w:rPr>
        <w:t>«Лучший юный экскурсовод года»</w:t>
      </w:r>
      <w:r w:rsidRPr="00E521BA">
        <w:rPr>
          <w:rFonts w:ascii="Times New Roman" w:hAnsi="Times New Roman" w:cs="Times New Roman"/>
          <w:lang w:val="ru-RU"/>
        </w:rPr>
        <w:tab/>
      </w:r>
    </w:p>
    <w:p w:rsidR="00103510" w:rsidRPr="00E521BA" w:rsidRDefault="00103510" w:rsidP="00103510">
      <w:pPr>
        <w:jc w:val="right"/>
      </w:pPr>
    </w:p>
    <w:p w:rsidR="00103510" w:rsidRPr="00E521BA" w:rsidRDefault="00103510" w:rsidP="00103510">
      <w:pPr>
        <w:jc w:val="center"/>
      </w:pPr>
    </w:p>
    <w:p w:rsidR="00103510" w:rsidRPr="00E521BA" w:rsidRDefault="00103510" w:rsidP="00103510">
      <w:pPr>
        <w:jc w:val="center"/>
      </w:pPr>
      <w:r w:rsidRPr="00E521BA">
        <w:t>Заявка</w:t>
      </w:r>
    </w:p>
    <w:p w:rsidR="00103510" w:rsidRPr="00E521BA" w:rsidRDefault="00103510" w:rsidP="00103510">
      <w:pPr>
        <w:jc w:val="center"/>
      </w:pPr>
      <w:r w:rsidRPr="00E521BA">
        <w:t xml:space="preserve">конкурс на звание «Лучший юный экскурсовод года» </w:t>
      </w:r>
    </w:p>
    <w:p w:rsidR="00103510" w:rsidRPr="00E521BA" w:rsidRDefault="00103510" w:rsidP="00103510">
      <w:pPr>
        <w:jc w:val="cente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850"/>
        <w:gridCol w:w="709"/>
        <w:gridCol w:w="708"/>
        <w:gridCol w:w="709"/>
        <w:gridCol w:w="1488"/>
        <w:gridCol w:w="1417"/>
        <w:gridCol w:w="709"/>
        <w:gridCol w:w="781"/>
        <w:gridCol w:w="1134"/>
        <w:gridCol w:w="849"/>
      </w:tblGrid>
      <w:tr w:rsidR="00103510" w:rsidRPr="00E521BA" w:rsidTr="00DF5812">
        <w:trPr>
          <w:trHeight w:val="572"/>
          <w:jc w:val="center"/>
        </w:trPr>
        <w:tc>
          <w:tcPr>
            <w:tcW w:w="1419" w:type="dxa"/>
            <w:gridSpan w:val="2"/>
            <w:shd w:val="clear" w:color="auto" w:fill="auto"/>
            <w:vAlign w:val="center"/>
          </w:tcPr>
          <w:p w:rsidR="00103510" w:rsidRPr="00E521BA" w:rsidRDefault="00103510" w:rsidP="00DF5812">
            <w:pPr>
              <w:spacing w:line="276" w:lineRule="auto"/>
              <w:jc w:val="center"/>
              <w:rPr>
                <w:b/>
              </w:rPr>
            </w:pPr>
            <w:r w:rsidRPr="00E521BA">
              <w:rPr>
                <w:b/>
              </w:rPr>
              <w:t>Район</w:t>
            </w:r>
          </w:p>
        </w:tc>
        <w:tc>
          <w:tcPr>
            <w:tcW w:w="8504" w:type="dxa"/>
            <w:gridSpan w:val="9"/>
            <w:shd w:val="clear" w:color="auto" w:fill="auto"/>
            <w:vAlign w:val="center"/>
          </w:tcPr>
          <w:p w:rsidR="00103510" w:rsidRPr="00E521BA" w:rsidRDefault="00103510" w:rsidP="00DF5812">
            <w:pPr>
              <w:spacing w:line="276" w:lineRule="auto"/>
              <w:jc w:val="center"/>
              <w:rPr>
                <w:b/>
              </w:rPr>
            </w:pPr>
          </w:p>
        </w:tc>
      </w:tr>
      <w:tr w:rsidR="00103510" w:rsidRPr="00E521BA" w:rsidTr="00DF5812">
        <w:trPr>
          <w:trHeight w:val="668"/>
          <w:jc w:val="center"/>
        </w:trPr>
        <w:tc>
          <w:tcPr>
            <w:tcW w:w="9923" w:type="dxa"/>
            <w:gridSpan w:val="11"/>
            <w:shd w:val="clear" w:color="auto" w:fill="auto"/>
            <w:vAlign w:val="center"/>
          </w:tcPr>
          <w:p w:rsidR="00103510" w:rsidRPr="00E521BA" w:rsidRDefault="00103510" w:rsidP="00DF5812">
            <w:pPr>
              <w:spacing w:line="276" w:lineRule="auto"/>
              <w:jc w:val="center"/>
              <w:rPr>
                <w:b/>
              </w:rPr>
            </w:pPr>
            <w:r w:rsidRPr="00E521BA">
              <w:rPr>
                <w:b/>
              </w:rPr>
              <w:t>Участники конкурса:</w:t>
            </w:r>
          </w:p>
        </w:tc>
      </w:tr>
      <w:tr w:rsidR="00103510" w:rsidRPr="00E521BA" w:rsidTr="00DF5812">
        <w:trPr>
          <w:trHeight w:val="880"/>
          <w:jc w:val="center"/>
        </w:trPr>
        <w:tc>
          <w:tcPr>
            <w:tcW w:w="569" w:type="dxa"/>
            <w:shd w:val="clear" w:color="auto" w:fill="auto"/>
            <w:vAlign w:val="center"/>
          </w:tcPr>
          <w:p w:rsidR="00103510" w:rsidRPr="00E521BA" w:rsidRDefault="00103510" w:rsidP="00DF5812">
            <w:pPr>
              <w:spacing w:line="276" w:lineRule="auto"/>
              <w:jc w:val="center"/>
              <w:rPr>
                <w:b/>
                <w:sz w:val="18"/>
                <w:szCs w:val="18"/>
              </w:rPr>
            </w:pPr>
            <w:r w:rsidRPr="00E521BA">
              <w:rPr>
                <w:b/>
                <w:sz w:val="18"/>
                <w:szCs w:val="18"/>
              </w:rPr>
              <w:t>№ п/п</w:t>
            </w:r>
          </w:p>
        </w:tc>
        <w:tc>
          <w:tcPr>
            <w:tcW w:w="850" w:type="dxa"/>
            <w:shd w:val="clear" w:color="auto" w:fill="auto"/>
            <w:vAlign w:val="center"/>
          </w:tcPr>
          <w:p w:rsidR="00103510" w:rsidRPr="00E521BA" w:rsidRDefault="00103510" w:rsidP="00DF5812">
            <w:pPr>
              <w:spacing w:line="276" w:lineRule="auto"/>
              <w:jc w:val="center"/>
              <w:rPr>
                <w:b/>
                <w:sz w:val="18"/>
                <w:szCs w:val="18"/>
              </w:rPr>
            </w:pPr>
            <w:r w:rsidRPr="00E521BA">
              <w:rPr>
                <w:b/>
                <w:sz w:val="18"/>
                <w:szCs w:val="18"/>
              </w:rPr>
              <w:t>Фамилия</w:t>
            </w:r>
          </w:p>
        </w:tc>
        <w:tc>
          <w:tcPr>
            <w:tcW w:w="709" w:type="dxa"/>
            <w:shd w:val="clear" w:color="auto" w:fill="auto"/>
            <w:vAlign w:val="center"/>
          </w:tcPr>
          <w:p w:rsidR="00103510" w:rsidRPr="00E521BA" w:rsidRDefault="00103510" w:rsidP="00DF5812">
            <w:pPr>
              <w:spacing w:line="276" w:lineRule="auto"/>
              <w:jc w:val="center"/>
              <w:rPr>
                <w:b/>
                <w:sz w:val="18"/>
                <w:szCs w:val="18"/>
              </w:rPr>
            </w:pPr>
            <w:r w:rsidRPr="00E521BA">
              <w:rPr>
                <w:b/>
                <w:sz w:val="18"/>
                <w:szCs w:val="18"/>
              </w:rPr>
              <w:t>Имя</w:t>
            </w:r>
          </w:p>
        </w:tc>
        <w:tc>
          <w:tcPr>
            <w:tcW w:w="708" w:type="dxa"/>
            <w:shd w:val="clear" w:color="auto" w:fill="auto"/>
            <w:vAlign w:val="center"/>
          </w:tcPr>
          <w:p w:rsidR="00103510" w:rsidRPr="00E521BA" w:rsidRDefault="00103510" w:rsidP="00DF5812">
            <w:pPr>
              <w:spacing w:line="276" w:lineRule="auto"/>
              <w:jc w:val="center"/>
              <w:rPr>
                <w:b/>
                <w:sz w:val="18"/>
                <w:szCs w:val="18"/>
              </w:rPr>
            </w:pPr>
            <w:r w:rsidRPr="00E521BA">
              <w:rPr>
                <w:b/>
                <w:sz w:val="18"/>
                <w:szCs w:val="18"/>
              </w:rPr>
              <w:t>Отчество</w:t>
            </w:r>
          </w:p>
        </w:tc>
        <w:tc>
          <w:tcPr>
            <w:tcW w:w="709" w:type="dxa"/>
            <w:shd w:val="clear" w:color="auto" w:fill="auto"/>
            <w:vAlign w:val="center"/>
          </w:tcPr>
          <w:p w:rsidR="00103510" w:rsidRPr="00E521BA" w:rsidRDefault="00103510" w:rsidP="00DF5812">
            <w:pPr>
              <w:spacing w:line="276" w:lineRule="auto"/>
              <w:jc w:val="center"/>
              <w:rPr>
                <w:b/>
                <w:sz w:val="18"/>
                <w:szCs w:val="18"/>
              </w:rPr>
            </w:pPr>
            <w:r w:rsidRPr="00E521BA">
              <w:rPr>
                <w:b/>
                <w:sz w:val="18"/>
                <w:szCs w:val="18"/>
              </w:rPr>
              <w:t>Дата рождения</w:t>
            </w:r>
          </w:p>
        </w:tc>
        <w:tc>
          <w:tcPr>
            <w:tcW w:w="1488" w:type="dxa"/>
            <w:shd w:val="clear" w:color="auto" w:fill="auto"/>
            <w:vAlign w:val="center"/>
          </w:tcPr>
          <w:p w:rsidR="00103510" w:rsidRPr="00E521BA" w:rsidRDefault="00103510" w:rsidP="00DF5812">
            <w:pPr>
              <w:spacing w:line="276" w:lineRule="auto"/>
              <w:jc w:val="center"/>
              <w:rPr>
                <w:b/>
                <w:sz w:val="18"/>
                <w:szCs w:val="18"/>
              </w:rPr>
            </w:pPr>
            <w:r w:rsidRPr="00E521BA">
              <w:rPr>
                <w:b/>
                <w:sz w:val="18"/>
                <w:szCs w:val="18"/>
              </w:rPr>
              <w:t xml:space="preserve">Полное наименование учебного заведения </w:t>
            </w:r>
          </w:p>
        </w:tc>
        <w:tc>
          <w:tcPr>
            <w:tcW w:w="1417" w:type="dxa"/>
            <w:shd w:val="clear" w:color="auto" w:fill="auto"/>
            <w:vAlign w:val="center"/>
          </w:tcPr>
          <w:p w:rsidR="00103510" w:rsidRPr="00E521BA" w:rsidRDefault="00103510" w:rsidP="00DF5812">
            <w:pPr>
              <w:spacing w:line="276" w:lineRule="auto"/>
              <w:jc w:val="center"/>
              <w:rPr>
                <w:b/>
                <w:sz w:val="18"/>
                <w:szCs w:val="18"/>
              </w:rPr>
            </w:pPr>
            <w:r w:rsidRPr="00E521BA">
              <w:rPr>
                <w:b/>
                <w:sz w:val="18"/>
                <w:szCs w:val="18"/>
              </w:rPr>
              <w:t>Сокращенное наименование учебного заведения</w:t>
            </w:r>
          </w:p>
        </w:tc>
        <w:tc>
          <w:tcPr>
            <w:tcW w:w="709" w:type="dxa"/>
            <w:shd w:val="clear" w:color="auto" w:fill="auto"/>
            <w:vAlign w:val="center"/>
          </w:tcPr>
          <w:p w:rsidR="00103510" w:rsidRPr="00E521BA" w:rsidRDefault="00103510" w:rsidP="00DF5812">
            <w:pPr>
              <w:spacing w:line="276" w:lineRule="auto"/>
              <w:jc w:val="center"/>
              <w:rPr>
                <w:b/>
                <w:sz w:val="18"/>
                <w:szCs w:val="18"/>
              </w:rPr>
            </w:pPr>
            <w:r w:rsidRPr="00E521BA">
              <w:rPr>
                <w:b/>
                <w:sz w:val="18"/>
                <w:szCs w:val="18"/>
              </w:rPr>
              <w:t>Класс</w:t>
            </w:r>
          </w:p>
        </w:tc>
        <w:tc>
          <w:tcPr>
            <w:tcW w:w="781" w:type="dxa"/>
            <w:shd w:val="clear" w:color="auto" w:fill="auto"/>
            <w:vAlign w:val="center"/>
          </w:tcPr>
          <w:p w:rsidR="00103510" w:rsidRPr="00E521BA" w:rsidRDefault="00103510" w:rsidP="00DF5812">
            <w:pPr>
              <w:spacing w:line="276" w:lineRule="auto"/>
              <w:jc w:val="center"/>
              <w:rPr>
                <w:b/>
                <w:sz w:val="18"/>
                <w:szCs w:val="18"/>
              </w:rPr>
            </w:pPr>
            <w:r w:rsidRPr="00E521BA">
              <w:rPr>
                <w:b/>
                <w:sz w:val="18"/>
                <w:szCs w:val="18"/>
              </w:rPr>
              <w:t>Название экскурсии</w:t>
            </w:r>
          </w:p>
        </w:tc>
        <w:tc>
          <w:tcPr>
            <w:tcW w:w="1134" w:type="dxa"/>
            <w:shd w:val="clear" w:color="auto" w:fill="auto"/>
            <w:vAlign w:val="center"/>
          </w:tcPr>
          <w:p w:rsidR="00103510" w:rsidRPr="00E521BA" w:rsidRDefault="00103510" w:rsidP="00DF5812">
            <w:pPr>
              <w:spacing w:line="276" w:lineRule="auto"/>
              <w:jc w:val="center"/>
              <w:rPr>
                <w:b/>
                <w:sz w:val="18"/>
                <w:szCs w:val="18"/>
              </w:rPr>
            </w:pPr>
            <w:r w:rsidRPr="00E521BA">
              <w:rPr>
                <w:b/>
                <w:sz w:val="18"/>
                <w:szCs w:val="18"/>
              </w:rPr>
              <w:t>Руководитель, должность руководителя</w:t>
            </w:r>
          </w:p>
        </w:tc>
        <w:tc>
          <w:tcPr>
            <w:tcW w:w="849" w:type="dxa"/>
            <w:shd w:val="clear" w:color="auto" w:fill="auto"/>
            <w:vAlign w:val="center"/>
          </w:tcPr>
          <w:p w:rsidR="00103510" w:rsidRPr="00E521BA" w:rsidRDefault="00103510" w:rsidP="00DF5812">
            <w:pPr>
              <w:spacing w:line="276" w:lineRule="auto"/>
              <w:jc w:val="center"/>
              <w:rPr>
                <w:b/>
                <w:sz w:val="18"/>
                <w:szCs w:val="18"/>
              </w:rPr>
            </w:pPr>
            <w:r w:rsidRPr="00E521BA">
              <w:rPr>
                <w:b/>
                <w:sz w:val="18"/>
                <w:szCs w:val="18"/>
              </w:rPr>
              <w:t>Контактные данные</w:t>
            </w:r>
          </w:p>
          <w:p w:rsidR="00103510" w:rsidRPr="00E521BA" w:rsidRDefault="00103510" w:rsidP="00DF5812">
            <w:pPr>
              <w:spacing w:line="276" w:lineRule="auto"/>
              <w:jc w:val="center"/>
              <w:rPr>
                <w:b/>
                <w:sz w:val="18"/>
                <w:szCs w:val="18"/>
              </w:rPr>
            </w:pPr>
            <w:r w:rsidRPr="00E521BA">
              <w:rPr>
                <w:b/>
                <w:sz w:val="18"/>
                <w:szCs w:val="18"/>
              </w:rPr>
              <w:t>руководителя</w:t>
            </w:r>
          </w:p>
        </w:tc>
      </w:tr>
      <w:tr w:rsidR="00103510" w:rsidRPr="00E521BA" w:rsidTr="00DF5812">
        <w:trPr>
          <w:trHeight w:val="452"/>
          <w:jc w:val="center"/>
        </w:trPr>
        <w:tc>
          <w:tcPr>
            <w:tcW w:w="569" w:type="dxa"/>
            <w:shd w:val="clear" w:color="auto" w:fill="auto"/>
            <w:vAlign w:val="center"/>
          </w:tcPr>
          <w:p w:rsidR="00103510" w:rsidRPr="00E521BA" w:rsidRDefault="00103510" w:rsidP="00DF5812">
            <w:pPr>
              <w:spacing w:line="276" w:lineRule="auto"/>
              <w:jc w:val="center"/>
            </w:pPr>
            <w:r w:rsidRPr="00E521BA">
              <w:t>1</w:t>
            </w:r>
          </w:p>
        </w:tc>
        <w:tc>
          <w:tcPr>
            <w:tcW w:w="850" w:type="dxa"/>
            <w:shd w:val="clear" w:color="auto" w:fill="auto"/>
            <w:vAlign w:val="center"/>
          </w:tcPr>
          <w:p w:rsidR="00103510" w:rsidRPr="00E521BA" w:rsidRDefault="00103510" w:rsidP="00DF5812">
            <w:pPr>
              <w:spacing w:line="276" w:lineRule="auto"/>
              <w:jc w:val="center"/>
            </w:pPr>
          </w:p>
        </w:tc>
        <w:tc>
          <w:tcPr>
            <w:tcW w:w="709" w:type="dxa"/>
            <w:shd w:val="clear" w:color="auto" w:fill="auto"/>
            <w:vAlign w:val="center"/>
          </w:tcPr>
          <w:p w:rsidR="00103510" w:rsidRPr="00E521BA" w:rsidRDefault="00103510" w:rsidP="00DF5812">
            <w:pPr>
              <w:spacing w:line="276" w:lineRule="auto"/>
              <w:jc w:val="center"/>
            </w:pPr>
          </w:p>
        </w:tc>
        <w:tc>
          <w:tcPr>
            <w:tcW w:w="708" w:type="dxa"/>
            <w:shd w:val="clear" w:color="auto" w:fill="auto"/>
            <w:vAlign w:val="center"/>
          </w:tcPr>
          <w:p w:rsidR="00103510" w:rsidRPr="00E521BA" w:rsidRDefault="00103510" w:rsidP="00DF5812">
            <w:pPr>
              <w:spacing w:line="276" w:lineRule="auto"/>
              <w:jc w:val="center"/>
            </w:pPr>
          </w:p>
        </w:tc>
        <w:tc>
          <w:tcPr>
            <w:tcW w:w="709" w:type="dxa"/>
            <w:shd w:val="clear" w:color="auto" w:fill="auto"/>
            <w:vAlign w:val="center"/>
          </w:tcPr>
          <w:p w:rsidR="00103510" w:rsidRPr="00E521BA" w:rsidRDefault="00103510" w:rsidP="00DF5812">
            <w:pPr>
              <w:spacing w:line="276" w:lineRule="auto"/>
              <w:jc w:val="center"/>
            </w:pPr>
          </w:p>
        </w:tc>
        <w:tc>
          <w:tcPr>
            <w:tcW w:w="1488" w:type="dxa"/>
            <w:shd w:val="clear" w:color="auto" w:fill="auto"/>
            <w:vAlign w:val="center"/>
          </w:tcPr>
          <w:p w:rsidR="00103510" w:rsidRPr="00E521BA" w:rsidRDefault="00103510" w:rsidP="00DF5812">
            <w:pPr>
              <w:spacing w:line="276" w:lineRule="auto"/>
              <w:jc w:val="center"/>
            </w:pPr>
          </w:p>
        </w:tc>
        <w:tc>
          <w:tcPr>
            <w:tcW w:w="1417" w:type="dxa"/>
            <w:shd w:val="clear" w:color="auto" w:fill="auto"/>
            <w:vAlign w:val="center"/>
          </w:tcPr>
          <w:p w:rsidR="00103510" w:rsidRPr="00E521BA" w:rsidRDefault="00103510" w:rsidP="00DF5812">
            <w:pPr>
              <w:spacing w:line="276" w:lineRule="auto"/>
              <w:jc w:val="center"/>
            </w:pPr>
          </w:p>
        </w:tc>
        <w:tc>
          <w:tcPr>
            <w:tcW w:w="709" w:type="dxa"/>
            <w:shd w:val="clear" w:color="auto" w:fill="auto"/>
            <w:vAlign w:val="center"/>
          </w:tcPr>
          <w:p w:rsidR="00103510" w:rsidRPr="00E521BA" w:rsidRDefault="00103510" w:rsidP="00DF5812">
            <w:pPr>
              <w:spacing w:line="276" w:lineRule="auto"/>
              <w:jc w:val="center"/>
            </w:pPr>
          </w:p>
        </w:tc>
        <w:tc>
          <w:tcPr>
            <w:tcW w:w="781" w:type="dxa"/>
            <w:shd w:val="clear" w:color="auto" w:fill="auto"/>
            <w:vAlign w:val="center"/>
          </w:tcPr>
          <w:p w:rsidR="00103510" w:rsidRPr="00E521BA" w:rsidRDefault="00103510" w:rsidP="00DF5812">
            <w:pPr>
              <w:spacing w:line="276" w:lineRule="auto"/>
              <w:jc w:val="center"/>
            </w:pPr>
          </w:p>
        </w:tc>
        <w:tc>
          <w:tcPr>
            <w:tcW w:w="1134" w:type="dxa"/>
            <w:shd w:val="clear" w:color="auto" w:fill="auto"/>
            <w:vAlign w:val="center"/>
          </w:tcPr>
          <w:p w:rsidR="00103510" w:rsidRPr="00E521BA" w:rsidRDefault="00103510" w:rsidP="00DF5812">
            <w:pPr>
              <w:spacing w:line="276" w:lineRule="auto"/>
              <w:jc w:val="center"/>
            </w:pPr>
          </w:p>
        </w:tc>
        <w:tc>
          <w:tcPr>
            <w:tcW w:w="849" w:type="dxa"/>
            <w:shd w:val="clear" w:color="auto" w:fill="auto"/>
            <w:vAlign w:val="center"/>
          </w:tcPr>
          <w:p w:rsidR="00103510" w:rsidRPr="00E521BA" w:rsidRDefault="00103510" w:rsidP="00DF5812">
            <w:pPr>
              <w:spacing w:line="276" w:lineRule="auto"/>
              <w:jc w:val="center"/>
            </w:pPr>
          </w:p>
        </w:tc>
      </w:tr>
      <w:tr w:rsidR="00103510" w:rsidRPr="00E521BA" w:rsidTr="00DF5812">
        <w:trPr>
          <w:trHeight w:val="452"/>
          <w:jc w:val="center"/>
        </w:trPr>
        <w:tc>
          <w:tcPr>
            <w:tcW w:w="569" w:type="dxa"/>
            <w:shd w:val="clear" w:color="auto" w:fill="auto"/>
            <w:vAlign w:val="center"/>
          </w:tcPr>
          <w:p w:rsidR="00103510" w:rsidRPr="00E521BA" w:rsidRDefault="00103510" w:rsidP="00DF5812">
            <w:pPr>
              <w:spacing w:line="276" w:lineRule="auto"/>
              <w:jc w:val="center"/>
            </w:pPr>
            <w:r w:rsidRPr="00E521BA">
              <w:t>2</w:t>
            </w:r>
          </w:p>
        </w:tc>
        <w:tc>
          <w:tcPr>
            <w:tcW w:w="850" w:type="dxa"/>
            <w:shd w:val="clear" w:color="auto" w:fill="auto"/>
            <w:vAlign w:val="center"/>
          </w:tcPr>
          <w:p w:rsidR="00103510" w:rsidRPr="00E521BA" w:rsidRDefault="00103510" w:rsidP="00DF5812">
            <w:pPr>
              <w:spacing w:line="276" w:lineRule="auto"/>
              <w:jc w:val="center"/>
            </w:pPr>
          </w:p>
        </w:tc>
        <w:tc>
          <w:tcPr>
            <w:tcW w:w="709" w:type="dxa"/>
            <w:shd w:val="clear" w:color="auto" w:fill="auto"/>
            <w:vAlign w:val="center"/>
          </w:tcPr>
          <w:p w:rsidR="00103510" w:rsidRPr="00E521BA" w:rsidRDefault="00103510" w:rsidP="00DF5812">
            <w:pPr>
              <w:spacing w:line="276" w:lineRule="auto"/>
              <w:jc w:val="center"/>
            </w:pPr>
          </w:p>
        </w:tc>
        <w:tc>
          <w:tcPr>
            <w:tcW w:w="708" w:type="dxa"/>
            <w:shd w:val="clear" w:color="auto" w:fill="auto"/>
            <w:vAlign w:val="center"/>
          </w:tcPr>
          <w:p w:rsidR="00103510" w:rsidRPr="00E521BA" w:rsidRDefault="00103510" w:rsidP="00DF5812">
            <w:pPr>
              <w:spacing w:line="276" w:lineRule="auto"/>
              <w:jc w:val="center"/>
            </w:pPr>
          </w:p>
        </w:tc>
        <w:tc>
          <w:tcPr>
            <w:tcW w:w="709" w:type="dxa"/>
            <w:shd w:val="clear" w:color="auto" w:fill="auto"/>
            <w:vAlign w:val="center"/>
          </w:tcPr>
          <w:p w:rsidR="00103510" w:rsidRPr="00E521BA" w:rsidRDefault="00103510" w:rsidP="00DF5812">
            <w:pPr>
              <w:spacing w:line="276" w:lineRule="auto"/>
              <w:jc w:val="center"/>
            </w:pPr>
          </w:p>
        </w:tc>
        <w:tc>
          <w:tcPr>
            <w:tcW w:w="1488" w:type="dxa"/>
            <w:shd w:val="clear" w:color="auto" w:fill="auto"/>
            <w:vAlign w:val="center"/>
          </w:tcPr>
          <w:p w:rsidR="00103510" w:rsidRPr="00E521BA" w:rsidRDefault="00103510" w:rsidP="00DF5812">
            <w:pPr>
              <w:spacing w:line="276" w:lineRule="auto"/>
              <w:jc w:val="center"/>
            </w:pPr>
          </w:p>
        </w:tc>
        <w:tc>
          <w:tcPr>
            <w:tcW w:w="1417" w:type="dxa"/>
            <w:shd w:val="clear" w:color="auto" w:fill="auto"/>
            <w:vAlign w:val="center"/>
          </w:tcPr>
          <w:p w:rsidR="00103510" w:rsidRPr="00E521BA" w:rsidRDefault="00103510" w:rsidP="00DF5812">
            <w:pPr>
              <w:spacing w:line="276" w:lineRule="auto"/>
              <w:jc w:val="center"/>
            </w:pPr>
          </w:p>
        </w:tc>
        <w:tc>
          <w:tcPr>
            <w:tcW w:w="709" w:type="dxa"/>
            <w:shd w:val="clear" w:color="auto" w:fill="auto"/>
            <w:vAlign w:val="center"/>
          </w:tcPr>
          <w:p w:rsidR="00103510" w:rsidRPr="00E521BA" w:rsidRDefault="00103510" w:rsidP="00DF5812">
            <w:pPr>
              <w:spacing w:line="276" w:lineRule="auto"/>
              <w:jc w:val="center"/>
            </w:pPr>
          </w:p>
        </w:tc>
        <w:tc>
          <w:tcPr>
            <w:tcW w:w="781" w:type="dxa"/>
            <w:shd w:val="clear" w:color="auto" w:fill="auto"/>
            <w:vAlign w:val="center"/>
          </w:tcPr>
          <w:p w:rsidR="00103510" w:rsidRPr="00E521BA" w:rsidRDefault="00103510" w:rsidP="00DF5812">
            <w:pPr>
              <w:spacing w:line="276" w:lineRule="auto"/>
              <w:jc w:val="center"/>
            </w:pPr>
          </w:p>
        </w:tc>
        <w:tc>
          <w:tcPr>
            <w:tcW w:w="1134" w:type="dxa"/>
            <w:shd w:val="clear" w:color="auto" w:fill="auto"/>
            <w:vAlign w:val="center"/>
          </w:tcPr>
          <w:p w:rsidR="00103510" w:rsidRPr="00E521BA" w:rsidRDefault="00103510" w:rsidP="00DF5812">
            <w:pPr>
              <w:spacing w:line="276" w:lineRule="auto"/>
              <w:jc w:val="center"/>
            </w:pPr>
          </w:p>
        </w:tc>
        <w:tc>
          <w:tcPr>
            <w:tcW w:w="849" w:type="dxa"/>
            <w:shd w:val="clear" w:color="auto" w:fill="auto"/>
            <w:vAlign w:val="center"/>
          </w:tcPr>
          <w:p w:rsidR="00103510" w:rsidRPr="00E521BA" w:rsidRDefault="00103510" w:rsidP="00DF5812">
            <w:pPr>
              <w:spacing w:line="276" w:lineRule="auto"/>
              <w:jc w:val="center"/>
            </w:pPr>
          </w:p>
        </w:tc>
      </w:tr>
      <w:tr w:rsidR="00103510" w:rsidRPr="00E521BA" w:rsidTr="00DF5812">
        <w:trPr>
          <w:trHeight w:val="452"/>
          <w:jc w:val="center"/>
        </w:trPr>
        <w:tc>
          <w:tcPr>
            <w:tcW w:w="569" w:type="dxa"/>
            <w:shd w:val="clear" w:color="auto" w:fill="auto"/>
          </w:tcPr>
          <w:p w:rsidR="00103510" w:rsidRPr="00E521BA" w:rsidRDefault="00103510" w:rsidP="00DF5812">
            <w:pPr>
              <w:spacing w:line="276" w:lineRule="auto"/>
              <w:jc w:val="center"/>
            </w:pPr>
          </w:p>
        </w:tc>
        <w:tc>
          <w:tcPr>
            <w:tcW w:w="850" w:type="dxa"/>
            <w:shd w:val="clear" w:color="auto" w:fill="auto"/>
            <w:vAlign w:val="center"/>
          </w:tcPr>
          <w:p w:rsidR="00103510" w:rsidRPr="00E521BA" w:rsidRDefault="00103510" w:rsidP="00DF5812">
            <w:pPr>
              <w:spacing w:line="276" w:lineRule="auto"/>
              <w:jc w:val="center"/>
            </w:pPr>
          </w:p>
        </w:tc>
        <w:tc>
          <w:tcPr>
            <w:tcW w:w="709" w:type="dxa"/>
            <w:shd w:val="clear" w:color="auto" w:fill="auto"/>
            <w:vAlign w:val="center"/>
          </w:tcPr>
          <w:p w:rsidR="00103510" w:rsidRPr="00E521BA" w:rsidRDefault="00103510" w:rsidP="00DF5812">
            <w:pPr>
              <w:spacing w:line="276" w:lineRule="auto"/>
              <w:jc w:val="center"/>
            </w:pPr>
          </w:p>
        </w:tc>
        <w:tc>
          <w:tcPr>
            <w:tcW w:w="708" w:type="dxa"/>
            <w:shd w:val="clear" w:color="auto" w:fill="auto"/>
            <w:vAlign w:val="center"/>
          </w:tcPr>
          <w:p w:rsidR="00103510" w:rsidRPr="00E521BA" w:rsidRDefault="00103510" w:rsidP="00DF5812">
            <w:pPr>
              <w:spacing w:line="276" w:lineRule="auto"/>
              <w:jc w:val="center"/>
            </w:pPr>
          </w:p>
        </w:tc>
        <w:tc>
          <w:tcPr>
            <w:tcW w:w="709" w:type="dxa"/>
            <w:shd w:val="clear" w:color="auto" w:fill="auto"/>
            <w:vAlign w:val="center"/>
          </w:tcPr>
          <w:p w:rsidR="00103510" w:rsidRPr="00E521BA" w:rsidRDefault="00103510" w:rsidP="00DF5812">
            <w:pPr>
              <w:spacing w:line="276" w:lineRule="auto"/>
              <w:jc w:val="center"/>
            </w:pPr>
          </w:p>
        </w:tc>
        <w:tc>
          <w:tcPr>
            <w:tcW w:w="1488" w:type="dxa"/>
            <w:shd w:val="clear" w:color="auto" w:fill="auto"/>
            <w:vAlign w:val="center"/>
          </w:tcPr>
          <w:p w:rsidR="00103510" w:rsidRPr="00E521BA" w:rsidRDefault="00103510" w:rsidP="00DF5812">
            <w:pPr>
              <w:spacing w:line="276" w:lineRule="auto"/>
              <w:jc w:val="center"/>
            </w:pPr>
          </w:p>
        </w:tc>
        <w:tc>
          <w:tcPr>
            <w:tcW w:w="1417" w:type="dxa"/>
            <w:shd w:val="clear" w:color="auto" w:fill="auto"/>
            <w:vAlign w:val="center"/>
          </w:tcPr>
          <w:p w:rsidR="00103510" w:rsidRPr="00E521BA" w:rsidRDefault="00103510" w:rsidP="00DF5812">
            <w:pPr>
              <w:spacing w:line="276" w:lineRule="auto"/>
              <w:jc w:val="center"/>
            </w:pPr>
          </w:p>
        </w:tc>
        <w:tc>
          <w:tcPr>
            <w:tcW w:w="709" w:type="dxa"/>
            <w:shd w:val="clear" w:color="auto" w:fill="auto"/>
            <w:vAlign w:val="center"/>
          </w:tcPr>
          <w:p w:rsidR="00103510" w:rsidRPr="00E521BA" w:rsidRDefault="00103510" w:rsidP="00DF5812">
            <w:pPr>
              <w:spacing w:line="276" w:lineRule="auto"/>
              <w:jc w:val="center"/>
            </w:pPr>
          </w:p>
        </w:tc>
        <w:tc>
          <w:tcPr>
            <w:tcW w:w="781" w:type="dxa"/>
            <w:shd w:val="clear" w:color="auto" w:fill="auto"/>
            <w:vAlign w:val="center"/>
          </w:tcPr>
          <w:p w:rsidR="00103510" w:rsidRPr="00E521BA" w:rsidRDefault="00103510" w:rsidP="00DF5812">
            <w:pPr>
              <w:spacing w:line="276" w:lineRule="auto"/>
              <w:jc w:val="center"/>
            </w:pPr>
          </w:p>
        </w:tc>
        <w:tc>
          <w:tcPr>
            <w:tcW w:w="1134" w:type="dxa"/>
            <w:shd w:val="clear" w:color="auto" w:fill="auto"/>
            <w:vAlign w:val="center"/>
          </w:tcPr>
          <w:p w:rsidR="00103510" w:rsidRPr="00E521BA" w:rsidRDefault="00103510" w:rsidP="00DF5812">
            <w:pPr>
              <w:spacing w:line="276" w:lineRule="auto"/>
              <w:jc w:val="center"/>
            </w:pPr>
          </w:p>
        </w:tc>
        <w:tc>
          <w:tcPr>
            <w:tcW w:w="849" w:type="dxa"/>
            <w:shd w:val="clear" w:color="auto" w:fill="auto"/>
            <w:vAlign w:val="center"/>
          </w:tcPr>
          <w:p w:rsidR="00103510" w:rsidRPr="00E521BA" w:rsidRDefault="00103510" w:rsidP="00DF5812">
            <w:pPr>
              <w:spacing w:line="276" w:lineRule="auto"/>
              <w:jc w:val="center"/>
            </w:pPr>
          </w:p>
        </w:tc>
      </w:tr>
    </w:tbl>
    <w:p w:rsidR="00103510" w:rsidRPr="00E521BA" w:rsidRDefault="00103510" w:rsidP="00103510">
      <w:pPr>
        <w:spacing w:line="276" w:lineRule="auto"/>
      </w:pPr>
    </w:p>
    <w:p w:rsidR="00103510" w:rsidRPr="00E521BA" w:rsidRDefault="00103510" w:rsidP="00103510">
      <w:pPr>
        <w:spacing w:line="276" w:lineRule="auto"/>
      </w:pPr>
      <w:r w:rsidRPr="00E521BA">
        <w:t>Приложение:</w:t>
      </w:r>
    </w:p>
    <w:p w:rsidR="00103510" w:rsidRPr="00E521BA" w:rsidRDefault="00103510" w:rsidP="00103510">
      <w:pPr>
        <w:spacing w:line="276" w:lineRule="auto"/>
      </w:pPr>
      <w:r w:rsidRPr="00E521BA">
        <w:t>Согласия родителей (законных представителей) несовершеннолетних</w:t>
      </w:r>
    </w:p>
    <w:p w:rsidR="00103510" w:rsidRPr="00E521BA" w:rsidRDefault="00103510" w:rsidP="00103510">
      <w:pPr>
        <w:spacing w:line="276" w:lineRule="auto"/>
      </w:pPr>
      <w:r w:rsidRPr="00E521BA">
        <w:t>1. ________________</w:t>
      </w:r>
    </w:p>
    <w:p w:rsidR="00103510" w:rsidRPr="00E521BA" w:rsidRDefault="00103510" w:rsidP="00103510">
      <w:pPr>
        <w:spacing w:line="276" w:lineRule="auto"/>
      </w:pPr>
      <w:r w:rsidRPr="00E521BA">
        <w:t>2. ________________</w:t>
      </w:r>
    </w:p>
    <w:p w:rsidR="00103510" w:rsidRPr="00E521BA" w:rsidRDefault="00103510" w:rsidP="00103510">
      <w:pPr>
        <w:spacing w:line="276" w:lineRule="auto"/>
      </w:pPr>
    </w:p>
    <w:p w:rsidR="00103510" w:rsidRPr="00E521BA" w:rsidRDefault="00103510" w:rsidP="00103510">
      <w:pPr>
        <w:spacing w:line="276" w:lineRule="auto"/>
      </w:pPr>
      <w:r w:rsidRPr="00E521BA">
        <w:t>Дата «___»___________ 20___ г.</w:t>
      </w:r>
    </w:p>
    <w:p w:rsidR="00103510" w:rsidRPr="00E521BA" w:rsidRDefault="00103510" w:rsidP="00103510">
      <w:pPr>
        <w:spacing w:line="276" w:lineRule="auto"/>
      </w:pPr>
    </w:p>
    <w:p w:rsidR="00103510" w:rsidRPr="00E521BA" w:rsidRDefault="00103510" w:rsidP="00103510">
      <w:pPr>
        <w:spacing w:line="276" w:lineRule="auto"/>
      </w:pPr>
      <w:r w:rsidRPr="00E521BA">
        <w:t>Подпись_______________________</w:t>
      </w:r>
    </w:p>
    <w:p w:rsidR="00103510" w:rsidRPr="00E521BA" w:rsidRDefault="00103510" w:rsidP="00103510">
      <w:pPr>
        <w:pStyle w:val="affc"/>
        <w:spacing w:line="276" w:lineRule="auto"/>
        <w:ind w:firstLine="567"/>
        <w:jc w:val="right"/>
        <w:rPr>
          <w:rFonts w:ascii="Times New Roman" w:hAnsi="Times New Roman" w:cs="Times New Roman"/>
          <w:szCs w:val="24"/>
        </w:rPr>
      </w:pPr>
    </w:p>
    <w:p w:rsidR="00103510" w:rsidRPr="00E521BA" w:rsidRDefault="00103510" w:rsidP="00103510">
      <w:pPr>
        <w:pStyle w:val="affc"/>
        <w:ind w:firstLine="567"/>
        <w:jc w:val="right"/>
        <w:rPr>
          <w:rFonts w:ascii="Times New Roman" w:hAnsi="Times New Roman" w:cs="Times New Roman"/>
          <w:szCs w:val="24"/>
          <w:lang w:val="ru-RU"/>
        </w:rPr>
      </w:pPr>
      <w:r w:rsidRPr="00E521BA">
        <w:rPr>
          <w:rFonts w:ascii="Times New Roman" w:hAnsi="Times New Roman" w:cs="Times New Roman"/>
          <w:szCs w:val="24"/>
          <w:lang w:val="ru-RU"/>
        </w:rPr>
        <w:br w:type="page"/>
      </w:r>
      <w:r w:rsidRPr="00E521BA">
        <w:rPr>
          <w:rFonts w:ascii="Times New Roman" w:hAnsi="Times New Roman" w:cs="Times New Roman"/>
          <w:szCs w:val="24"/>
          <w:lang w:val="ru-RU"/>
        </w:rPr>
        <w:lastRenderedPageBreak/>
        <w:t>Приложение 2</w:t>
      </w:r>
    </w:p>
    <w:p w:rsidR="00103510" w:rsidRPr="00E521BA" w:rsidRDefault="00103510" w:rsidP="00103510">
      <w:pPr>
        <w:pStyle w:val="affc"/>
        <w:ind w:firstLine="567"/>
        <w:jc w:val="right"/>
        <w:rPr>
          <w:rFonts w:ascii="Times New Roman" w:hAnsi="Times New Roman" w:cs="Times New Roman"/>
          <w:szCs w:val="24"/>
          <w:lang w:val="ru-RU"/>
        </w:rPr>
      </w:pPr>
    </w:p>
    <w:p w:rsidR="00103510" w:rsidRPr="00E521BA" w:rsidRDefault="00103510" w:rsidP="00103510">
      <w:pPr>
        <w:jc w:val="right"/>
      </w:pPr>
      <w:r w:rsidRPr="00E521BA">
        <w:t>В оргкомитет</w:t>
      </w:r>
    </w:p>
    <w:p w:rsidR="00103510" w:rsidRPr="00E521BA" w:rsidRDefault="00103510" w:rsidP="00103510">
      <w:pPr>
        <w:pStyle w:val="affc"/>
        <w:ind w:firstLine="567"/>
        <w:jc w:val="right"/>
        <w:rPr>
          <w:rFonts w:ascii="Times New Roman" w:hAnsi="Times New Roman" w:cs="Times New Roman"/>
          <w:szCs w:val="24"/>
          <w:lang w:val="ru-RU"/>
        </w:rPr>
      </w:pPr>
      <w:r w:rsidRPr="00E521BA">
        <w:rPr>
          <w:rFonts w:ascii="Times New Roman" w:hAnsi="Times New Roman" w:cs="Times New Roman"/>
          <w:szCs w:val="24"/>
          <w:lang w:val="ru-RU"/>
        </w:rPr>
        <w:t>городского конкурса на звание</w:t>
      </w:r>
    </w:p>
    <w:p w:rsidR="00103510" w:rsidRPr="00E521BA" w:rsidRDefault="00103510" w:rsidP="00103510">
      <w:pPr>
        <w:pStyle w:val="affc"/>
        <w:ind w:firstLine="567"/>
        <w:jc w:val="right"/>
        <w:rPr>
          <w:rFonts w:ascii="Times New Roman" w:hAnsi="Times New Roman" w:cs="Times New Roman"/>
        </w:rPr>
      </w:pPr>
      <w:r w:rsidRPr="00E521BA">
        <w:rPr>
          <w:rFonts w:ascii="Times New Roman" w:hAnsi="Times New Roman" w:cs="Times New Roman"/>
          <w:szCs w:val="24"/>
        </w:rPr>
        <w:t>«Лучший юный экскурсовод года»</w:t>
      </w:r>
      <w:r w:rsidRPr="00E521BA">
        <w:rPr>
          <w:rFonts w:ascii="Times New Roman" w:hAnsi="Times New Roman" w:cs="Times New Roman"/>
        </w:rPr>
        <w:tab/>
      </w:r>
    </w:p>
    <w:p w:rsidR="00103510" w:rsidRPr="00E521BA" w:rsidRDefault="00103510" w:rsidP="00103510">
      <w:pPr>
        <w:jc w:val="right"/>
      </w:pPr>
    </w:p>
    <w:p w:rsidR="00103510" w:rsidRPr="00E521BA" w:rsidRDefault="00103510" w:rsidP="00103510">
      <w:pPr>
        <w:jc w:val="center"/>
      </w:pPr>
    </w:p>
    <w:p w:rsidR="00103510" w:rsidRPr="00E521BA" w:rsidRDefault="00103510" w:rsidP="00103510">
      <w:pPr>
        <w:jc w:val="center"/>
      </w:pPr>
      <w:r w:rsidRPr="00E521BA">
        <w:t>Заявка</w:t>
      </w:r>
    </w:p>
    <w:p w:rsidR="00103510" w:rsidRPr="00E521BA" w:rsidRDefault="00103510" w:rsidP="00103510">
      <w:pPr>
        <w:pStyle w:val="affc"/>
        <w:ind w:firstLine="567"/>
        <w:jc w:val="center"/>
        <w:rPr>
          <w:rFonts w:ascii="Times New Roman" w:hAnsi="Times New Roman" w:cs="Times New Roman"/>
          <w:lang w:val="ru-RU"/>
        </w:rPr>
      </w:pPr>
      <w:r w:rsidRPr="00E521BA">
        <w:rPr>
          <w:rFonts w:ascii="Times New Roman" w:hAnsi="Times New Roman" w:cs="Times New Roman"/>
          <w:b/>
          <w:bCs/>
          <w:lang w:val="ru-RU"/>
        </w:rPr>
        <w:t>Номинация «Конкурс авторских экскурсий»</w:t>
      </w:r>
    </w:p>
    <w:p w:rsidR="00103510" w:rsidRPr="00E521BA" w:rsidRDefault="00103510" w:rsidP="00103510">
      <w:pPr>
        <w:jc w:val="cente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964"/>
        <w:gridCol w:w="850"/>
        <w:gridCol w:w="851"/>
        <w:gridCol w:w="709"/>
        <w:gridCol w:w="1205"/>
        <w:gridCol w:w="1417"/>
        <w:gridCol w:w="709"/>
        <w:gridCol w:w="895"/>
        <w:gridCol w:w="1134"/>
        <w:gridCol w:w="849"/>
      </w:tblGrid>
      <w:tr w:rsidR="00103510" w:rsidRPr="00E521BA" w:rsidTr="00DF5812">
        <w:trPr>
          <w:trHeight w:val="572"/>
          <w:jc w:val="center"/>
        </w:trPr>
        <w:tc>
          <w:tcPr>
            <w:tcW w:w="1533" w:type="dxa"/>
            <w:gridSpan w:val="2"/>
            <w:shd w:val="clear" w:color="auto" w:fill="auto"/>
            <w:vAlign w:val="center"/>
          </w:tcPr>
          <w:p w:rsidR="00103510" w:rsidRPr="00E521BA" w:rsidRDefault="00103510" w:rsidP="00DF5812">
            <w:pPr>
              <w:spacing w:line="276" w:lineRule="auto"/>
              <w:jc w:val="center"/>
              <w:rPr>
                <w:b/>
              </w:rPr>
            </w:pPr>
            <w:r w:rsidRPr="00E521BA">
              <w:rPr>
                <w:b/>
              </w:rPr>
              <w:t>Район</w:t>
            </w:r>
          </w:p>
        </w:tc>
        <w:tc>
          <w:tcPr>
            <w:tcW w:w="8619" w:type="dxa"/>
            <w:gridSpan w:val="9"/>
            <w:shd w:val="clear" w:color="auto" w:fill="auto"/>
            <w:vAlign w:val="center"/>
          </w:tcPr>
          <w:p w:rsidR="00103510" w:rsidRPr="00E521BA" w:rsidRDefault="00103510" w:rsidP="00DF5812">
            <w:pPr>
              <w:spacing w:line="276" w:lineRule="auto"/>
              <w:jc w:val="center"/>
              <w:rPr>
                <w:b/>
              </w:rPr>
            </w:pPr>
          </w:p>
        </w:tc>
      </w:tr>
      <w:tr w:rsidR="00103510" w:rsidRPr="00E521BA" w:rsidTr="00DF5812">
        <w:trPr>
          <w:trHeight w:val="668"/>
          <w:jc w:val="center"/>
        </w:trPr>
        <w:tc>
          <w:tcPr>
            <w:tcW w:w="10152" w:type="dxa"/>
            <w:gridSpan w:val="11"/>
            <w:shd w:val="clear" w:color="auto" w:fill="auto"/>
            <w:vAlign w:val="center"/>
          </w:tcPr>
          <w:p w:rsidR="00103510" w:rsidRPr="00E521BA" w:rsidRDefault="00103510" w:rsidP="00DF5812">
            <w:pPr>
              <w:spacing w:line="276" w:lineRule="auto"/>
              <w:jc w:val="center"/>
              <w:rPr>
                <w:b/>
              </w:rPr>
            </w:pPr>
            <w:r w:rsidRPr="00E521BA">
              <w:rPr>
                <w:b/>
              </w:rPr>
              <w:t>Автор работы (если авторский коллектив, то заполняется по каждому участнику):</w:t>
            </w:r>
          </w:p>
        </w:tc>
      </w:tr>
      <w:tr w:rsidR="00103510" w:rsidRPr="00E521BA" w:rsidTr="00DF5812">
        <w:trPr>
          <w:trHeight w:val="880"/>
          <w:jc w:val="center"/>
        </w:trPr>
        <w:tc>
          <w:tcPr>
            <w:tcW w:w="569" w:type="dxa"/>
            <w:shd w:val="clear" w:color="auto" w:fill="auto"/>
            <w:vAlign w:val="center"/>
          </w:tcPr>
          <w:p w:rsidR="00103510" w:rsidRPr="00E521BA" w:rsidRDefault="00103510" w:rsidP="00DF5812">
            <w:pPr>
              <w:spacing w:line="276" w:lineRule="auto"/>
              <w:jc w:val="center"/>
              <w:rPr>
                <w:b/>
                <w:sz w:val="18"/>
                <w:szCs w:val="18"/>
              </w:rPr>
            </w:pPr>
            <w:r w:rsidRPr="00E521BA">
              <w:rPr>
                <w:b/>
                <w:sz w:val="18"/>
                <w:szCs w:val="18"/>
              </w:rPr>
              <w:t>№ п/п</w:t>
            </w:r>
          </w:p>
        </w:tc>
        <w:tc>
          <w:tcPr>
            <w:tcW w:w="964" w:type="dxa"/>
            <w:shd w:val="clear" w:color="auto" w:fill="auto"/>
            <w:vAlign w:val="center"/>
          </w:tcPr>
          <w:p w:rsidR="00103510" w:rsidRPr="00E521BA" w:rsidRDefault="00103510" w:rsidP="00DF5812">
            <w:pPr>
              <w:spacing w:line="276" w:lineRule="auto"/>
              <w:jc w:val="center"/>
              <w:rPr>
                <w:b/>
                <w:sz w:val="18"/>
                <w:szCs w:val="18"/>
              </w:rPr>
            </w:pPr>
            <w:r w:rsidRPr="00E521BA">
              <w:rPr>
                <w:b/>
                <w:sz w:val="18"/>
                <w:szCs w:val="18"/>
              </w:rPr>
              <w:t>Фамилия</w:t>
            </w:r>
          </w:p>
        </w:tc>
        <w:tc>
          <w:tcPr>
            <w:tcW w:w="850" w:type="dxa"/>
            <w:shd w:val="clear" w:color="auto" w:fill="auto"/>
            <w:vAlign w:val="center"/>
          </w:tcPr>
          <w:p w:rsidR="00103510" w:rsidRPr="00E521BA" w:rsidRDefault="00103510" w:rsidP="00DF5812">
            <w:pPr>
              <w:spacing w:line="276" w:lineRule="auto"/>
              <w:jc w:val="center"/>
              <w:rPr>
                <w:b/>
                <w:sz w:val="18"/>
                <w:szCs w:val="18"/>
              </w:rPr>
            </w:pPr>
            <w:r w:rsidRPr="00E521BA">
              <w:rPr>
                <w:b/>
                <w:sz w:val="18"/>
                <w:szCs w:val="18"/>
              </w:rPr>
              <w:t>Имя</w:t>
            </w:r>
          </w:p>
        </w:tc>
        <w:tc>
          <w:tcPr>
            <w:tcW w:w="851" w:type="dxa"/>
            <w:shd w:val="clear" w:color="auto" w:fill="auto"/>
            <w:vAlign w:val="center"/>
          </w:tcPr>
          <w:p w:rsidR="00103510" w:rsidRPr="00E521BA" w:rsidRDefault="00103510" w:rsidP="00DF5812">
            <w:pPr>
              <w:spacing w:line="276" w:lineRule="auto"/>
              <w:jc w:val="center"/>
              <w:rPr>
                <w:b/>
                <w:sz w:val="18"/>
                <w:szCs w:val="18"/>
              </w:rPr>
            </w:pPr>
            <w:r w:rsidRPr="00E521BA">
              <w:rPr>
                <w:b/>
                <w:sz w:val="18"/>
                <w:szCs w:val="18"/>
              </w:rPr>
              <w:t>Отчество</w:t>
            </w:r>
          </w:p>
        </w:tc>
        <w:tc>
          <w:tcPr>
            <w:tcW w:w="709" w:type="dxa"/>
            <w:shd w:val="clear" w:color="auto" w:fill="auto"/>
            <w:vAlign w:val="center"/>
          </w:tcPr>
          <w:p w:rsidR="00103510" w:rsidRPr="00E521BA" w:rsidRDefault="00103510" w:rsidP="00DF5812">
            <w:pPr>
              <w:spacing w:line="276" w:lineRule="auto"/>
              <w:jc w:val="center"/>
              <w:rPr>
                <w:b/>
                <w:sz w:val="18"/>
                <w:szCs w:val="18"/>
              </w:rPr>
            </w:pPr>
            <w:r w:rsidRPr="00E521BA">
              <w:rPr>
                <w:b/>
                <w:sz w:val="18"/>
                <w:szCs w:val="18"/>
              </w:rPr>
              <w:t>Дата рождения</w:t>
            </w:r>
          </w:p>
        </w:tc>
        <w:tc>
          <w:tcPr>
            <w:tcW w:w="1205" w:type="dxa"/>
            <w:shd w:val="clear" w:color="auto" w:fill="auto"/>
            <w:vAlign w:val="center"/>
          </w:tcPr>
          <w:p w:rsidR="00103510" w:rsidRPr="00E521BA" w:rsidRDefault="00103510" w:rsidP="00DF5812">
            <w:pPr>
              <w:spacing w:line="276" w:lineRule="auto"/>
              <w:jc w:val="center"/>
              <w:rPr>
                <w:b/>
                <w:sz w:val="18"/>
                <w:szCs w:val="18"/>
              </w:rPr>
            </w:pPr>
            <w:r w:rsidRPr="00E521BA">
              <w:rPr>
                <w:b/>
                <w:sz w:val="18"/>
                <w:szCs w:val="18"/>
              </w:rPr>
              <w:t xml:space="preserve">Полное наименование учебного заведения </w:t>
            </w:r>
          </w:p>
        </w:tc>
        <w:tc>
          <w:tcPr>
            <w:tcW w:w="1417" w:type="dxa"/>
            <w:shd w:val="clear" w:color="auto" w:fill="auto"/>
            <w:vAlign w:val="center"/>
          </w:tcPr>
          <w:p w:rsidR="00103510" w:rsidRPr="00E521BA" w:rsidRDefault="00103510" w:rsidP="00DF5812">
            <w:pPr>
              <w:spacing w:line="276" w:lineRule="auto"/>
              <w:jc w:val="center"/>
              <w:rPr>
                <w:b/>
                <w:sz w:val="18"/>
                <w:szCs w:val="18"/>
              </w:rPr>
            </w:pPr>
            <w:r w:rsidRPr="00E521BA">
              <w:rPr>
                <w:b/>
                <w:sz w:val="18"/>
                <w:szCs w:val="18"/>
              </w:rPr>
              <w:t>Сокращенное наименование учебного заведения</w:t>
            </w:r>
          </w:p>
        </w:tc>
        <w:tc>
          <w:tcPr>
            <w:tcW w:w="709" w:type="dxa"/>
            <w:shd w:val="clear" w:color="auto" w:fill="auto"/>
            <w:vAlign w:val="center"/>
          </w:tcPr>
          <w:p w:rsidR="00103510" w:rsidRPr="00E521BA" w:rsidRDefault="00103510" w:rsidP="00DF5812">
            <w:pPr>
              <w:spacing w:line="276" w:lineRule="auto"/>
              <w:jc w:val="center"/>
              <w:rPr>
                <w:b/>
                <w:sz w:val="18"/>
                <w:szCs w:val="18"/>
              </w:rPr>
            </w:pPr>
            <w:r w:rsidRPr="00E521BA">
              <w:rPr>
                <w:b/>
                <w:sz w:val="18"/>
                <w:szCs w:val="18"/>
              </w:rPr>
              <w:t>Класс</w:t>
            </w:r>
          </w:p>
        </w:tc>
        <w:tc>
          <w:tcPr>
            <w:tcW w:w="895" w:type="dxa"/>
            <w:shd w:val="clear" w:color="auto" w:fill="auto"/>
            <w:vAlign w:val="center"/>
          </w:tcPr>
          <w:p w:rsidR="00103510" w:rsidRPr="00E521BA" w:rsidRDefault="00103510" w:rsidP="00DF5812">
            <w:pPr>
              <w:spacing w:line="276" w:lineRule="auto"/>
              <w:jc w:val="center"/>
              <w:rPr>
                <w:b/>
                <w:sz w:val="18"/>
                <w:szCs w:val="18"/>
              </w:rPr>
            </w:pPr>
            <w:r w:rsidRPr="00E521BA">
              <w:rPr>
                <w:b/>
                <w:sz w:val="18"/>
                <w:szCs w:val="18"/>
              </w:rPr>
              <w:t>Название экскурсии</w:t>
            </w:r>
          </w:p>
        </w:tc>
        <w:tc>
          <w:tcPr>
            <w:tcW w:w="1134" w:type="dxa"/>
            <w:shd w:val="clear" w:color="auto" w:fill="auto"/>
            <w:vAlign w:val="center"/>
          </w:tcPr>
          <w:p w:rsidR="00103510" w:rsidRPr="00E521BA" w:rsidRDefault="00103510" w:rsidP="00DF5812">
            <w:pPr>
              <w:spacing w:line="276" w:lineRule="auto"/>
              <w:jc w:val="center"/>
              <w:rPr>
                <w:b/>
                <w:sz w:val="18"/>
                <w:szCs w:val="18"/>
              </w:rPr>
            </w:pPr>
            <w:r w:rsidRPr="00E521BA">
              <w:rPr>
                <w:b/>
                <w:sz w:val="18"/>
                <w:szCs w:val="18"/>
              </w:rPr>
              <w:t>Руководитель, должность руководителя</w:t>
            </w:r>
          </w:p>
        </w:tc>
        <w:tc>
          <w:tcPr>
            <w:tcW w:w="849" w:type="dxa"/>
            <w:shd w:val="clear" w:color="auto" w:fill="auto"/>
            <w:vAlign w:val="center"/>
          </w:tcPr>
          <w:p w:rsidR="00103510" w:rsidRPr="00E521BA" w:rsidRDefault="00103510" w:rsidP="00DF5812">
            <w:pPr>
              <w:spacing w:line="276" w:lineRule="auto"/>
              <w:jc w:val="center"/>
              <w:rPr>
                <w:b/>
                <w:sz w:val="18"/>
                <w:szCs w:val="18"/>
              </w:rPr>
            </w:pPr>
            <w:r w:rsidRPr="00E521BA">
              <w:rPr>
                <w:b/>
                <w:sz w:val="18"/>
                <w:szCs w:val="18"/>
              </w:rPr>
              <w:t>Контактные данные</w:t>
            </w:r>
          </w:p>
          <w:p w:rsidR="00103510" w:rsidRPr="00E521BA" w:rsidRDefault="00103510" w:rsidP="00DF5812">
            <w:pPr>
              <w:spacing w:line="276" w:lineRule="auto"/>
              <w:jc w:val="center"/>
              <w:rPr>
                <w:b/>
                <w:sz w:val="18"/>
                <w:szCs w:val="18"/>
              </w:rPr>
            </w:pPr>
            <w:r w:rsidRPr="00E521BA">
              <w:rPr>
                <w:b/>
                <w:sz w:val="18"/>
                <w:szCs w:val="18"/>
              </w:rPr>
              <w:t>руководителя</w:t>
            </w:r>
          </w:p>
        </w:tc>
      </w:tr>
      <w:tr w:rsidR="00103510" w:rsidRPr="00E521BA" w:rsidTr="00DF5812">
        <w:trPr>
          <w:trHeight w:val="452"/>
          <w:jc w:val="center"/>
        </w:trPr>
        <w:tc>
          <w:tcPr>
            <w:tcW w:w="569" w:type="dxa"/>
            <w:shd w:val="clear" w:color="auto" w:fill="auto"/>
            <w:vAlign w:val="center"/>
          </w:tcPr>
          <w:p w:rsidR="00103510" w:rsidRPr="00E521BA" w:rsidRDefault="00103510" w:rsidP="00DF5812">
            <w:pPr>
              <w:spacing w:line="276" w:lineRule="auto"/>
              <w:jc w:val="center"/>
            </w:pPr>
            <w:r w:rsidRPr="00E521BA">
              <w:t>1</w:t>
            </w:r>
          </w:p>
        </w:tc>
        <w:tc>
          <w:tcPr>
            <w:tcW w:w="964" w:type="dxa"/>
            <w:shd w:val="clear" w:color="auto" w:fill="auto"/>
            <w:vAlign w:val="center"/>
          </w:tcPr>
          <w:p w:rsidR="00103510" w:rsidRPr="00E521BA" w:rsidRDefault="00103510" w:rsidP="00DF5812">
            <w:pPr>
              <w:spacing w:line="276" w:lineRule="auto"/>
              <w:jc w:val="center"/>
            </w:pPr>
          </w:p>
        </w:tc>
        <w:tc>
          <w:tcPr>
            <w:tcW w:w="850" w:type="dxa"/>
            <w:shd w:val="clear" w:color="auto" w:fill="auto"/>
            <w:vAlign w:val="center"/>
          </w:tcPr>
          <w:p w:rsidR="00103510" w:rsidRPr="00E521BA" w:rsidRDefault="00103510" w:rsidP="00DF5812">
            <w:pPr>
              <w:spacing w:line="276" w:lineRule="auto"/>
              <w:jc w:val="center"/>
            </w:pPr>
          </w:p>
        </w:tc>
        <w:tc>
          <w:tcPr>
            <w:tcW w:w="851" w:type="dxa"/>
            <w:shd w:val="clear" w:color="auto" w:fill="auto"/>
            <w:vAlign w:val="center"/>
          </w:tcPr>
          <w:p w:rsidR="00103510" w:rsidRPr="00E521BA" w:rsidRDefault="00103510" w:rsidP="00DF5812">
            <w:pPr>
              <w:spacing w:line="276" w:lineRule="auto"/>
              <w:jc w:val="center"/>
            </w:pPr>
          </w:p>
        </w:tc>
        <w:tc>
          <w:tcPr>
            <w:tcW w:w="709" w:type="dxa"/>
            <w:shd w:val="clear" w:color="auto" w:fill="auto"/>
            <w:vAlign w:val="center"/>
          </w:tcPr>
          <w:p w:rsidR="00103510" w:rsidRPr="00E521BA" w:rsidRDefault="00103510" w:rsidP="00DF5812">
            <w:pPr>
              <w:spacing w:line="276" w:lineRule="auto"/>
              <w:jc w:val="center"/>
            </w:pPr>
          </w:p>
        </w:tc>
        <w:tc>
          <w:tcPr>
            <w:tcW w:w="1205" w:type="dxa"/>
            <w:shd w:val="clear" w:color="auto" w:fill="auto"/>
            <w:vAlign w:val="center"/>
          </w:tcPr>
          <w:p w:rsidR="00103510" w:rsidRPr="00E521BA" w:rsidRDefault="00103510" w:rsidP="00DF5812">
            <w:pPr>
              <w:spacing w:line="276" w:lineRule="auto"/>
              <w:jc w:val="center"/>
            </w:pPr>
          </w:p>
        </w:tc>
        <w:tc>
          <w:tcPr>
            <w:tcW w:w="1417" w:type="dxa"/>
            <w:shd w:val="clear" w:color="auto" w:fill="auto"/>
            <w:vAlign w:val="center"/>
          </w:tcPr>
          <w:p w:rsidR="00103510" w:rsidRPr="00E521BA" w:rsidRDefault="00103510" w:rsidP="00DF5812">
            <w:pPr>
              <w:spacing w:line="276" w:lineRule="auto"/>
              <w:jc w:val="center"/>
            </w:pPr>
          </w:p>
        </w:tc>
        <w:tc>
          <w:tcPr>
            <w:tcW w:w="709" w:type="dxa"/>
            <w:shd w:val="clear" w:color="auto" w:fill="auto"/>
            <w:vAlign w:val="center"/>
          </w:tcPr>
          <w:p w:rsidR="00103510" w:rsidRPr="00E521BA" w:rsidRDefault="00103510" w:rsidP="00DF5812">
            <w:pPr>
              <w:spacing w:line="276" w:lineRule="auto"/>
              <w:jc w:val="center"/>
            </w:pPr>
          </w:p>
        </w:tc>
        <w:tc>
          <w:tcPr>
            <w:tcW w:w="895" w:type="dxa"/>
            <w:shd w:val="clear" w:color="auto" w:fill="auto"/>
            <w:vAlign w:val="center"/>
          </w:tcPr>
          <w:p w:rsidR="00103510" w:rsidRPr="00E521BA" w:rsidRDefault="00103510" w:rsidP="00DF5812">
            <w:pPr>
              <w:spacing w:line="276" w:lineRule="auto"/>
              <w:jc w:val="center"/>
            </w:pPr>
          </w:p>
        </w:tc>
        <w:tc>
          <w:tcPr>
            <w:tcW w:w="1134" w:type="dxa"/>
            <w:shd w:val="clear" w:color="auto" w:fill="auto"/>
            <w:vAlign w:val="center"/>
          </w:tcPr>
          <w:p w:rsidR="00103510" w:rsidRPr="00E521BA" w:rsidRDefault="00103510" w:rsidP="00DF5812">
            <w:pPr>
              <w:spacing w:line="276" w:lineRule="auto"/>
              <w:jc w:val="center"/>
            </w:pPr>
          </w:p>
        </w:tc>
        <w:tc>
          <w:tcPr>
            <w:tcW w:w="849" w:type="dxa"/>
            <w:shd w:val="clear" w:color="auto" w:fill="auto"/>
            <w:vAlign w:val="center"/>
          </w:tcPr>
          <w:p w:rsidR="00103510" w:rsidRPr="00E521BA" w:rsidRDefault="00103510" w:rsidP="00DF5812">
            <w:pPr>
              <w:spacing w:line="276" w:lineRule="auto"/>
              <w:jc w:val="center"/>
            </w:pPr>
          </w:p>
        </w:tc>
      </w:tr>
      <w:tr w:rsidR="00103510" w:rsidRPr="00E521BA" w:rsidTr="00DF5812">
        <w:trPr>
          <w:trHeight w:val="452"/>
          <w:jc w:val="center"/>
        </w:trPr>
        <w:tc>
          <w:tcPr>
            <w:tcW w:w="569" w:type="dxa"/>
            <w:shd w:val="clear" w:color="auto" w:fill="auto"/>
            <w:vAlign w:val="center"/>
          </w:tcPr>
          <w:p w:rsidR="00103510" w:rsidRPr="00E521BA" w:rsidRDefault="00103510" w:rsidP="00DF5812">
            <w:pPr>
              <w:spacing w:line="276" w:lineRule="auto"/>
              <w:jc w:val="center"/>
            </w:pPr>
            <w:r w:rsidRPr="00E521BA">
              <w:t>2</w:t>
            </w:r>
          </w:p>
        </w:tc>
        <w:tc>
          <w:tcPr>
            <w:tcW w:w="964" w:type="dxa"/>
            <w:shd w:val="clear" w:color="auto" w:fill="auto"/>
            <w:vAlign w:val="center"/>
          </w:tcPr>
          <w:p w:rsidR="00103510" w:rsidRPr="00E521BA" w:rsidRDefault="00103510" w:rsidP="00DF5812">
            <w:pPr>
              <w:spacing w:line="276" w:lineRule="auto"/>
              <w:jc w:val="center"/>
            </w:pPr>
          </w:p>
        </w:tc>
        <w:tc>
          <w:tcPr>
            <w:tcW w:w="850" w:type="dxa"/>
            <w:shd w:val="clear" w:color="auto" w:fill="auto"/>
            <w:vAlign w:val="center"/>
          </w:tcPr>
          <w:p w:rsidR="00103510" w:rsidRPr="00E521BA" w:rsidRDefault="00103510" w:rsidP="00DF5812">
            <w:pPr>
              <w:spacing w:line="276" w:lineRule="auto"/>
              <w:jc w:val="center"/>
            </w:pPr>
          </w:p>
        </w:tc>
        <w:tc>
          <w:tcPr>
            <w:tcW w:w="851" w:type="dxa"/>
            <w:shd w:val="clear" w:color="auto" w:fill="auto"/>
            <w:vAlign w:val="center"/>
          </w:tcPr>
          <w:p w:rsidR="00103510" w:rsidRPr="00E521BA" w:rsidRDefault="00103510" w:rsidP="00DF5812">
            <w:pPr>
              <w:spacing w:line="276" w:lineRule="auto"/>
              <w:jc w:val="center"/>
            </w:pPr>
          </w:p>
        </w:tc>
        <w:tc>
          <w:tcPr>
            <w:tcW w:w="709" w:type="dxa"/>
            <w:shd w:val="clear" w:color="auto" w:fill="auto"/>
            <w:vAlign w:val="center"/>
          </w:tcPr>
          <w:p w:rsidR="00103510" w:rsidRPr="00E521BA" w:rsidRDefault="00103510" w:rsidP="00DF5812">
            <w:pPr>
              <w:spacing w:line="276" w:lineRule="auto"/>
              <w:jc w:val="center"/>
            </w:pPr>
          </w:p>
        </w:tc>
        <w:tc>
          <w:tcPr>
            <w:tcW w:w="1205" w:type="dxa"/>
            <w:shd w:val="clear" w:color="auto" w:fill="auto"/>
            <w:vAlign w:val="center"/>
          </w:tcPr>
          <w:p w:rsidR="00103510" w:rsidRPr="00E521BA" w:rsidRDefault="00103510" w:rsidP="00DF5812">
            <w:pPr>
              <w:spacing w:line="276" w:lineRule="auto"/>
              <w:jc w:val="center"/>
            </w:pPr>
          </w:p>
        </w:tc>
        <w:tc>
          <w:tcPr>
            <w:tcW w:w="1417" w:type="dxa"/>
            <w:shd w:val="clear" w:color="auto" w:fill="auto"/>
            <w:vAlign w:val="center"/>
          </w:tcPr>
          <w:p w:rsidR="00103510" w:rsidRPr="00E521BA" w:rsidRDefault="00103510" w:rsidP="00DF5812">
            <w:pPr>
              <w:spacing w:line="276" w:lineRule="auto"/>
              <w:jc w:val="center"/>
            </w:pPr>
          </w:p>
        </w:tc>
        <w:tc>
          <w:tcPr>
            <w:tcW w:w="709" w:type="dxa"/>
            <w:shd w:val="clear" w:color="auto" w:fill="auto"/>
            <w:vAlign w:val="center"/>
          </w:tcPr>
          <w:p w:rsidR="00103510" w:rsidRPr="00E521BA" w:rsidRDefault="00103510" w:rsidP="00DF5812">
            <w:pPr>
              <w:spacing w:line="276" w:lineRule="auto"/>
              <w:jc w:val="center"/>
            </w:pPr>
          </w:p>
        </w:tc>
        <w:tc>
          <w:tcPr>
            <w:tcW w:w="895" w:type="dxa"/>
            <w:shd w:val="clear" w:color="auto" w:fill="auto"/>
            <w:vAlign w:val="center"/>
          </w:tcPr>
          <w:p w:rsidR="00103510" w:rsidRPr="00E521BA" w:rsidRDefault="00103510" w:rsidP="00DF5812">
            <w:pPr>
              <w:spacing w:line="276" w:lineRule="auto"/>
              <w:jc w:val="center"/>
            </w:pPr>
          </w:p>
        </w:tc>
        <w:tc>
          <w:tcPr>
            <w:tcW w:w="1134" w:type="dxa"/>
            <w:shd w:val="clear" w:color="auto" w:fill="auto"/>
            <w:vAlign w:val="center"/>
          </w:tcPr>
          <w:p w:rsidR="00103510" w:rsidRPr="00E521BA" w:rsidRDefault="00103510" w:rsidP="00DF5812">
            <w:pPr>
              <w:spacing w:line="276" w:lineRule="auto"/>
              <w:jc w:val="center"/>
            </w:pPr>
          </w:p>
        </w:tc>
        <w:tc>
          <w:tcPr>
            <w:tcW w:w="849" w:type="dxa"/>
            <w:shd w:val="clear" w:color="auto" w:fill="auto"/>
            <w:vAlign w:val="center"/>
          </w:tcPr>
          <w:p w:rsidR="00103510" w:rsidRPr="00E521BA" w:rsidRDefault="00103510" w:rsidP="00DF5812">
            <w:pPr>
              <w:spacing w:line="276" w:lineRule="auto"/>
              <w:jc w:val="center"/>
            </w:pPr>
          </w:p>
        </w:tc>
      </w:tr>
      <w:tr w:rsidR="00103510" w:rsidRPr="00E521BA" w:rsidTr="00DF5812">
        <w:trPr>
          <w:trHeight w:val="452"/>
          <w:jc w:val="center"/>
        </w:trPr>
        <w:tc>
          <w:tcPr>
            <w:tcW w:w="569" w:type="dxa"/>
            <w:shd w:val="clear" w:color="auto" w:fill="auto"/>
          </w:tcPr>
          <w:p w:rsidR="00103510" w:rsidRPr="00E521BA" w:rsidRDefault="00103510" w:rsidP="00DF5812">
            <w:pPr>
              <w:spacing w:line="276" w:lineRule="auto"/>
              <w:jc w:val="center"/>
            </w:pPr>
          </w:p>
        </w:tc>
        <w:tc>
          <w:tcPr>
            <w:tcW w:w="964" w:type="dxa"/>
            <w:shd w:val="clear" w:color="auto" w:fill="auto"/>
            <w:vAlign w:val="center"/>
          </w:tcPr>
          <w:p w:rsidR="00103510" w:rsidRPr="00E521BA" w:rsidRDefault="00103510" w:rsidP="00DF5812">
            <w:pPr>
              <w:spacing w:line="276" w:lineRule="auto"/>
              <w:jc w:val="center"/>
            </w:pPr>
          </w:p>
        </w:tc>
        <w:tc>
          <w:tcPr>
            <w:tcW w:w="850" w:type="dxa"/>
            <w:shd w:val="clear" w:color="auto" w:fill="auto"/>
            <w:vAlign w:val="center"/>
          </w:tcPr>
          <w:p w:rsidR="00103510" w:rsidRPr="00E521BA" w:rsidRDefault="00103510" w:rsidP="00DF5812">
            <w:pPr>
              <w:spacing w:line="276" w:lineRule="auto"/>
              <w:jc w:val="center"/>
            </w:pPr>
          </w:p>
        </w:tc>
        <w:tc>
          <w:tcPr>
            <w:tcW w:w="851" w:type="dxa"/>
            <w:shd w:val="clear" w:color="auto" w:fill="auto"/>
            <w:vAlign w:val="center"/>
          </w:tcPr>
          <w:p w:rsidR="00103510" w:rsidRPr="00E521BA" w:rsidRDefault="00103510" w:rsidP="00DF5812">
            <w:pPr>
              <w:spacing w:line="276" w:lineRule="auto"/>
              <w:jc w:val="center"/>
            </w:pPr>
          </w:p>
        </w:tc>
        <w:tc>
          <w:tcPr>
            <w:tcW w:w="709" w:type="dxa"/>
            <w:shd w:val="clear" w:color="auto" w:fill="auto"/>
            <w:vAlign w:val="center"/>
          </w:tcPr>
          <w:p w:rsidR="00103510" w:rsidRPr="00E521BA" w:rsidRDefault="00103510" w:rsidP="00DF5812">
            <w:pPr>
              <w:spacing w:line="276" w:lineRule="auto"/>
              <w:jc w:val="center"/>
            </w:pPr>
          </w:p>
        </w:tc>
        <w:tc>
          <w:tcPr>
            <w:tcW w:w="1205" w:type="dxa"/>
            <w:shd w:val="clear" w:color="auto" w:fill="auto"/>
            <w:vAlign w:val="center"/>
          </w:tcPr>
          <w:p w:rsidR="00103510" w:rsidRPr="00E521BA" w:rsidRDefault="00103510" w:rsidP="00DF5812">
            <w:pPr>
              <w:spacing w:line="276" w:lineRule="auto"/>
              <w:jc w:val="center"/>
            </w:pPr>
          </w:p>
        </w:tc>
        <w:tc>
          <w:tcPr>
            <w:tcW w:w="1417" w:type="dxa"/>
            <w:shd w:val="clear" w:color="auto" w:fill="auto"/>
            <w:vAlign w:val="center"/>
          </w:tcPr>
          <w:p w:rsidR="00103510" w:rsidRPr="00E521BA" w:rsidRDefault="00103510" w:rsidP="00DF5812">
            <w:pPr>
              <w:spacing w:line="276" w:lineRule="auto"/>
              <w:jc w:val="center"/>
            </w:pPr>
          </w:p>
        </w:tc>
        <w:tc>
          <w:tcPr>
            <w:tcW w:w="709" w:type="dxa"/>
            <w:shd w:val="clear" w:color="auto" w:fill="auto"/>
            <w:vAlign w:val="center"/>
          </w:tcPr>
          <w:p w:rsidR="00103510" w:rsidRPr="00E521BA" w:rsidRDefault="00103510" w:rsidP="00DF5812">
            <w:pPr>
              <w:spacing w:line="276" w:lineRule="auto"/>
              <w:jc w:val="center"/>
            </w:pPr>
          </w:p>
        </w:tc>
        <w:tc>
          <w:tcPr>
            <w:tcW w:w="895" w:type="dxa"/>
            <w:shd w:val="clear" w:color="auto" w:fill="auto"/>
            <w:vAlign w:val="center"/>
          </w:tcPr>
          <w:p w:rsidR="00103510" w:rsidRPr="00E521BA" w:rsidRDefault="00103510" w:rsidP="00DF5812">
            <w:pPr>
              <w:spacing w:line="276" w:lineRule="auto"/>
              <w:jc w:val="center"/>
            </w:pPr>
          </w:p>
        </w:tc>
        <w:tc>
          <w:tcPr>
            <w:tcW w:w="1134" w:type="dxa"/>
            <w:shd w:val="clear" w:color="auto" w:fill="auto"/>
            <w:vAlign w:val="center"/>
          </w:tcPr>
          <w:p w:rsidR="00103510" w:rsidRPr="00E521BA" w:rsidRDefault="00103510" w:rsidP="00DF5812">
            <w:pPr>
              <w:spacing w:line="276" w:lineRule="auto"/>
              <w:jc w:val="center"/>
            </w:pPr>
          </w:p>
        </w:tc>
        <w:tc>
          <w:tcPr>
            <w:tcW w:w="849" w:type="dxa"/>
            <w:shd w:val="clear" w:color="auto" w:fill="auto"/>
            <w:vAlign w:val="center"/>
          </w:tcPr>
          <w:p w:rsidR="00103510" w:rsidRPr="00E521BA" w:rsidRDefault="00103510" w:rsidP="00DF5812">
            <w:pPr>
              <w:spacing w:line="276" w:lineRule="auto"/>
              <w:jc w:val="center"/>
            </w:pPr>
          </w:p>
        </w:tc>
      </w:tr>
    </w:tbl>
    <w:p w:rsidR="00103510" w:rsidRPr="00E521BA" w:rsidRDefault="00103510" w:rsidP="00103510">
      <w:pPr>
        <w:spacing w:line="276" w:lineRule="auto"/>
      </w:pPr>
    </w:p>
    <w:p w:rsidR="00103510" w:rsidRPr="00E521BA" w:rsidRDefault="00103510" w:rsidP="00103510">
      <w:pPr>
        <w:spacing w:line="276" w:lineRule="auto"/>
      </w:pPr>
      <w:r w:rsidRPr="00E521BA">
        <w:t>Приложение:</w:t>
      </w:r>
    </w:p>
    <w:p w:rsidR="00103510" w:rsidRPr="00E521BA" w:rsidRDefault="00103510" w:rsidP="00103510">
      <w:pPr>
        <w:spacing w:line="276" w:lineRule="auto"/>
      </w:pPr>
      <w:r w:rsidRPr="00E521BA">
        <w:t>Согласия родителей (законных представителей) несовершеннолетних</w:t>
      </w:r>
    </w:p>
    <w:p w:rsidR="00103510" w:rsidRPr="00E521BA" w:rsidRDefault="00103510" w:rsidP="00103510">
      <w:pPr>
        <w:spacing w:line="276" w:lineRule="auto"/>
      </w:pPr>
      <w:r w:rsidRPr="00E521BA">
        <w:t>1. ________________</w:t>
      </w:r>
    </w:p>
    <w:p w:rsidR="00103510" w:rsidRPr="00E521BA" w:rsidRDefault="00103510" w:rsidP="00103510">
      <w:pPr>
        <w:spacing w:line="276" w:lineRule="auto"/>
      </w:pPr>
      <w:r w:rsidRPr="00E521BA">
        <w:t>2. ________________</w:t>
      </w:r>
    </w:p>
    <w:p w:rsidR="00103510" w:rsidRPr="00E521BA" w:rsidRDefault="00103510" w:rsidP="00103510">
      <w:pPr>
        <w:spacing w:line="276" w:lineRule="auto"/>
      </w:pPr>
    </w:p>
    <w:p w:rsidR="00103510" w:rsidRPr="00E521BA" w:rsidRDefault="00103510" w:rsidP="00103510">
      <w:pPr>
        <w:spacing w:line="276" w:lineRule="auto"/>
      </w:pPr>
    </w:p>
    <w:p w:rsidR="00103510" w:rsidRPr="00E521BA" w:rsidRDefault="00103510" w:rsidP="00103510">
      <w:pPr>
        <w:spacing w:line="276" w:lineRule="auto"/>
      </w:pPr>
      <w:r w:rsidRPr="00E521BA">
        <w:t xml:space="preserve">Дата «___»___________ 20___ г. </w:t>
      </w:r>
    </w:p>
    <w:p w:rsidR="00103510" w:rsidRPr="00E521BA" w:rsidRDefault="00103510" w:rsidP="00103510">
      <w:pPr>
        <w:spacing w:line="276" w:lineRule="auto"/>
      </w:pPr>
    </w:p>
    <w:p w:rsidR="00103510" w:rsidRPr="00E521BA" w:rsidRDefault="00103510" w:rsidP="00103510">
      <w:pPr>
        <w:spacing w:line="276" w:lineRule="auto"/>
      </w:pPr>
    </w:p>
    <w:p w:rsidR="00103510" w:rsidRPr="00E521BA" w:rsidRDefault="00103510" w:rsidP="00103510">
      <w:pPr>
        <w:spacing w:line="276" w:lineRule="auto"/>
        <w:jc w:val="both"/>
        <w:rPr>
          <w:rFonts w:eastAsia="Calibri"/>
        </w:rPr>
      </w:pPr>
      <w:r w:rsidRPr="00E521BA">
        <w:t xml:space="preserve"> Подпись_______________________</w:t>
      </w:r>
    </w:p>
    <w:p w:rsidR="00103510" w:rsidRPr="00E521BA" w:rsidRDefault="00103510" w:rsidP="00103510">
      <w:pPr>
        <w:pStyle w:val="affc"/>
        <w:spacing w:line="276" w:lineRule="auto"/>
        <w:ind w:firstLine="567"/>
        <w:jc w:val="right"/>
        <w:rPr>
          <w:rFonts w:ascii="Times New Roman" w:hAnsi="Times New Roman" w:cs="Times New Roman"/>
          <w:szCs w:val="24"/>
          <w:lang w:val="ru-RU"/>
        </w:rPr>
      </w:pPr>
    </w:p>
    <w:p w:rsidR="00103510" w:rsidRPr="00E521BA" w:rsidRDefault="00103510" w:rsidP="00103510">
      <w:pPr>
        <w:pStyle w:val="affc"/>
        <w:spacing w:line="276" w:lineRule="auto"/>
        <w:ind w:firstLine="567"/>
        <w:jc w:val="right"/>
        <w:rPr>
          <w:rFonts w:ascii="Times New Roman" w:hAnsi="Times New Roman" w:cs="Times New Roman"/>
          <w:szCs w:val="24"/>
          <w:lang w:val="ru-RU"/>
        </w:rPr>
      </w:pPr>
    </w:p>
    <w:p w:rsidR="00103510" w:rsidRPr="00E521BA" w:rsidRDefault="00103510" w:rsidP="00103510">
      <w:pPr>
        <w:pStyle w:val="affc"/>
        <w:spacing w:line="276" w:lineRule="auto"/>
        <w:ind w:firstLine="567"/>
        <w:jc w:val="right"/>
        <w:rPr>
          <w:rFonts w:ascii="Times New Roman" w:hAnsi="Times New Roman" w:cs="Times New Roman"/>
          <w:szCs w:val="24"/>
          <w:lang w:val="ru-RU"/>
        </w:rPr>
      </w:pPr>
    </w:p>
    <w:p w:rsidR="00103510" w:rsidRPr="00E521BA" w:rsidRDefault="00103510" w:rsidP="00103510">
      <w:pPr>
        <w:pStyle w:val="affc"/>
        <w:spacing w:line="276" w:lineRule="auto"/>
        <w:ind w:firstLine="567"/>
        <w:jc w:val="right"/>
        <w:rPr>
          <w:rFonts w:ascii="Times New Roman" w:hAnsi="Times New Roman" w:cs="Times New Roman"/>
          <w:szCs w:val="24"/>
          <w:lang w:val="ru-RU"/>
        </w:rPr>
      </w:pPr>
    </w:p>
    <w:p w:rsidR="00103510" w:rsidRPr="00E521BA" w:rsidRDefault="00103510" w:rsidP="00103510">
      <w:pPr>
        <w:pStyle w:val="affc"/>
        <w:spacing w:line="276" w:lineRule="auto"/>
        <w:ind w:firstLine="567"/>
        <w:jc w:val="right"/>
        <w:rPr>
          <w:rFonts w:ascii="Times New Roman" w:hAnsi="Times New Roman" w:cs="Times New Roman"/>
          <w:szCs w:val="24"/>
          <w:lang w:val="ru-RU"/>
        </w:rPr>
      </w:pPr>
    </w:p>
    <w:p w:rsidR="00103510" w:rsidRPr="00E521BA" w:rsidRDefault="00103510" w:rsidP="00103510">
      <w:pPr>
        <w:pStyle w:val="affc"/>
        <w:spacing w:line="276" w:lineRule="auto"/>
        <w:ind w:firstLine="567"/>
        <w:jc w:val="right"/>
        <w:rPr>
          <w:rFonts w:ascii="Times New Roman" w:hAnsi="Times New Roman" w:cs="Times New Roman"/>
          <w:szCs w:val="24"/>
          <w:lang w:val="ru-RU"/>
        </w:rPr>
      </w:pPr>
    </w:p>
    <w:p w:rsidR="00103510" w:rsidRPr="00E521BA" w:rsidRDefault="00103510" w:rsidP="00103510">
      <w:pPr>
        <w:pStyle w:val="affc"/>
        <w:spacing w:line="276" w:lineRule="auto"/>
        <w:ind w:firstLine="567"/>
        <w:jc w:val="right"/>
        <w:rPr>
          <w:rFonts w:ascii="Times New Roman" w:hAnsi="Times New Roman" w:cs="Times New Roman"/>
          <w:szCs w:val="24"/>
          <w:lang w:val="ru-RU"/>
        </w:rPr>
      </w:pPr>
    </w:p>
    <w:p w:rsidR="00103510" w:rsidRPr="00E521BA" w:rsidRDefault="00103510" w:rsidP="00103510">
      <w:pPr>
        <w:pStyle w:val="affc"/>
        <w:spacing w:line="276" w:lineRule="auto"/>
        <w:ind w:firstLine="567"/>
        <w:jc w:val="right"/>
        <w:rPr>
          <w:rFonts w:ascii="Times New Roman" w:hAnsi="Times New Roman" w:cs="Times New Roman"/>
          <w:szCs w:val="24"/>
          <w:lang w:val="ru-RU"/>
        </w:rPr>
      </w:pPr>
    </w:p>
    <w:p w:rsidR="00103510" w:rsidRPr="00E521BA" w:rsidRDefault="00103510" w:rsidP="00103510">
      <w:pPr>
        <w:pStyle w:val="affc"/>
        <w:spacing w:line="276" w:lineRule="auto"/>
        <w:ind w:firstLine="567"/>
        <w:jc w:val="right"/>
        <w:rPr>
          <w:rFonts w:ascii="Times New Roman" w:hAnsi="Times New Roman" w:cs="Times New Roman"/>
          <w:szCs w:val="24"/>
          <w:lang w:val="ru-RU"/>
        </w:rPr>
      </w:pPr>
    </w:p>
    <w:p w:rsidR="00103510" w:rsidRPr="00E521BA" w:rsidRDefault="00103510" w:rsidP="00103510">
      <w:pPr>
        <w:pStyle w:val="affc"/>
        <w:spacing w:line="276" w:lineRule="auto"/>
        <w:ind w:firstLine="567"/>
        <w:jc w:val="right"/>
        <w:rPr>
          <w:rFonts w:ascii="Times New Roman" w:hAnsi="Times New Roman" w:cs="Times New Roman"/>
          <w:szCs w:val="24"/>
          <w:lang w:val="ru-RU"/>
        </w:rPr>
      </w:pPr>
    </w:p>
    <w:p w:rsidR="00103510" w:rsidRPr="00E521BA" w:rsidRDefault="00103510" w:rsidP="00103510">
      <w:pPr>
        <w:pStyle w:val="affc"/>
        <w:spacing w:line="276" w:lineRule="auto"/>
        <w:ind w:firstLine="567"/>
        <w:jc w:val="right"/>
        <w:rPr>
          <w:rFonts w:ascii="Times New Roman" w:hAnsi="Times New Roman" w:cs="Times New Roman"/>
          <w:szCs w:val="24"/>
          <w:lang w:val="ru-RU"/>
        </w:rPr>
      </w:pPr>
    </w:p>
    <w:p w:rsidR="00103510" w:rsidRPr="00E521BA" w:rsidRDefault="00103510" w:rsidP="00103510">
      <w:pPr>
        <w:pStyle w:val="affc"/>
        <w:spacing w:line="276" w:lineRule="auto"/>
        <w:ind w:firstLine="567"/>
        <w:jc w:val="right"/>
        <w:rPr>
          <w:rFonts w:ascii="Times New Roman" w:hAnsi="Times New Roman" w:cs="Times New Roman"/>
          <w:szCs w:val="24"/>
          <w:lang w:val="ru-RU"/>
        </w:rPr>
      </w:pPr>
    </w:p>
    <w:p w:rsidR="00103510" w:rsidRPr="00E521BA" w:rsidRDefault="00103510" w:rsidP="00103510">
      <w:pPr>
        <w:pStyle w:val="affc"/>
        <w:spacing w:line="276" w:lineRule="auto"/>
        <w:ind w:firstLine="567"/>
        <w:jc w:val="right"/>
        <w:rPr>
          <w:rFonts w:ascii="Times New Roman" w:hAnsi="Times New Roman" w:cs="Times New Roman"/>
          <w:szCs w:val="24"/>
          <w:lang w:val="ru-RU"/>
        </w:rPr>
      </w:pPr>
      <w:r w:rsidRPr="00E521BA">
        <w:rPr>
          <w:rFonts w:ascii="Times New Roman" w:hAnsi="Times New Roman" w:cs="Times New Roman"/>
          <w:szCs w:val="24"/>
          <w:lang w:val="ru-RU"/>
        </w:rPr>
        <w:br w:type="page"/>
      </w:r>
      <w:r w:rsidRPr="00E521BA">
        <w:rPr>
          <w:rFonts w:ascii="Times New Roman" w:hAnsi="Times New Roman" w:cs="Times New Roman"/>
          <w:szCs w:val="24"/>
          <w:lang w:val="ru-RU"/>
        </w:rPr>
        <w:lastRenderedPageBreak/>
        <w:t>Приложение 3</w:t>
      </w:r>
    </w:p>
    <w:p w:rsidR="00103510" w:rsidRPr="00E521BA" w:rsidRDefault="00103510" w:rsidP="00103510">
      <w:pPr>
        <w:pStyle w:val="affc"/>
        <w:spacing w:line="276" w:lineRule="auto"/>
        <w:ind w:firstLine="567"/>
        <w:jc w:val="right"/>
        <w:rPr>
          <w:rFonts w:ascii="Times New Roman" w:hAnsi="Times New Roman" w:cs="Times New Roman"/>
          <w:szCs w:val="24"/>
          <w:lang w:val="ru-RU"/>
        </w:rPr>
      </w:pPr>
    </w:p>
    <w:p w:rsidR="00103510" w:rsidRPr="00E521BA" w:rsidRDefault="00103510" w:rsidP="00103510">
      <w:pPr>
        <w:jc w:val="right"/>
      </w:pPr>
      <w:r w:rsidRPr="00E521BA">
        <w:t>В оргкомитет</w:t>
      </w:r>
    </w:p>
    <w:p w:rsidR="00103510" w:rsidRPr="00E521BA" w:rsidRDefault="00103510" w:rsidP="00103510">
      <w:pPr>
        <w:pStyle w:val="affc"/>
        <w:spacing w:line="276" w:lineRule="auto"/>
        <w:ind w:firstLine="567"/>
        <w:jc w:val="right"/>
        <w:rPr>
          <w:rFonts w:ascii="Times New Roman" w:hAnsi="Times New Roman" w:cs="Times New Roman"/>
          <w:szCs w:val="24"/>
          <w:lang w:val="ru-RU"/>
        </w:rPr>
      </w:pPr>
      <w:r w:rsidRPr="00E521BA">
        <w:rPr>
          <w:rFonts w:ascii="Times New Roman" w:hAnsi="Times New Roman" w:cs="Times New Roman"/>
          <w:szCs w:val="24"/>
          <w:lang w:val="ru-RU"/>
        </w:rPr>
        <w:t>городского конкурса на звание</w:t>
      </w:r>
    </w:p>
    <w:p w:rsidR="00103510" w:rsidRPr="00E521BA" w:rsidRDefault="00103510" w:rsidP="00103510">
      <w:pPr>
        <w:pStyle w:val="affc"/>
        <w:spacing w:line="276" w:lineRule="auto"/>
        <w:ind w:firstLine="567"/>
        <w:jc w:val="right"/>
        <w:rPr>
          <w:rFonts w:ascii="Times New Roman" w:hAnsi="Times New Roman" w:cs="Times New Roman"/>
          <w:lang w:val="ru-RU"/>
        </w:rPr>
      </w:pPr>
      <w:r w:rsidRPr="00E521BA">
        <w:rPr>
          <w:rFonts w:ascii="Times New Roman" w:hAnsi="Times New Roman" w:cs="Times New Roman"/>
          <w:szCs w:val="24"/>
          <w:lang w:val="ru-RU"/>
        </w:rPr>
        <w:t>«Лучший юный экскурсовод года»</w:t>
      </w:r>
      <w:r w:rsidRPr="00E521BA">
        <w:rPr>
          <w:rFonts w:ascii="Times New Roman" w:hAnsi="Times New Roman" w:cs="Times New Roman"/>
          <w:lang w:val="ru-RU"/>
        </w:rPr>
        <w:tab/>
      </w:r>
    </w:p>
    <w:p w:rsidR="00103510" w:rsidRPr="00E521BA" w:rsidRDefault="00103510" w:rsidP="00103510">
      <w:pPr>
        <w:spacing w:line="276" w:lineRule="auto"/>
        <w:jc w:val="center"/>
      </w:pPr>
    </w:p>
    <w:p w:rsidR="00103510" w:rsidRPr="00E521BA" w:rsidRDefault="00103510" w:rsidP="00103510">
      <w:pPr>
        <w:spacing w:line="276" w:lineRule="auto"/>
        <w:jc w:val="center"/>
      </w:pPr>
      <w:r w:rsidRPr="00E521BA">
        <w:t>СОГЛАСИЕ НА ОБРАБОТКУ ПЕРСОНАЛЬНЫХ ДАННЫХ</w:t>
      </w:r>
    </w:p>
    <w:p w:rsidR="00103510" w:rsidRPr="00E521BA" w:rsidRDefault="00103510" w:rsidP="00103510">
      <w:pPr>
        <w:spacing w:line="276" w:lineRule="auto"/>
      </w:pPr>
    </w:p>
    <w:p w:rsidR="00103510" w:rsidRPr="00E521BA" w:rsidRDefault="00103510" w:rsidP="00103510">
      <w:pPr>
        <w:spacing w:line="276" w:lineRule="auto"/>
      </w:pPr>
      <w:r w:rsidRPr="00E521BA">
        <w:t xml:space="preserve">Я, родитель (законный представитель) </w:t>
      </w:r>
    </w:p>
    <w:p w:rsidR="00103510" w:rsidRPr="00E521BA" w:rsidRDefault="00103510" w:rsidP="00103510">
      <w:pPr>
        <w:spacing w:line="276" w:lineRule="auto"/>
      </w:pPr>
    </w:p>
    <w:p w:rsidR="00103510" w:rsidRPr="00E521BA" w:rsidRDefault="00103510" w:rsidP="00103510">
      <w:pPr>
        <w:spacing w:line="276" w:lineRule="auto"/>
      </w:pPr>
      <w:r w:rsidRPr="00E521BA">
        <w:t>_____________________________________________________________________________</w:t>
      </w:r>
    </w:p>
    <w:p w:rsidR="00103510" w:rsidRPr="00E521BA" w:rsidRDefault="00103510" w:rsidP="00103510">
      <w:pPr>
        <w:spacing w:line="276" w:lineRule="auto"/>
        <w:jc w:val="center"/>
        <w:rPr>
          <w:vertAlign w:val="superscript"/>
        </w:rPr>
      </w:pPr>
      <w:r w:rsidRPr="00E521BA">
        <w:rPr>
          <w:vertAlign w:val="superscript"/>
        </w:rPr>
        <w:t>ФИО ребёнка</w:t>
      </w:r>
    </w:p>
    <w:p w:rsidR="00103510" w:rsidRPr="00E521BA" w:rsidRDefault="00103510" w:rsidP="00103510">
      <w:pPr>
        <w:pStyle w:val="aff2"/>
        <w:spacing w:line="276" w:lineRule="auto"/>
        <w:jc w:val="both"/>
        <w:rPr>
          <w:szCs w:val="24"/>
        </w:rPr>
      </w:pPr>
      <w:r w:rsidRPr="00E521BA">
        <w:rPr>
          <w:szCs w:val="24"/>
        </w:rPr>
        <w:t>даю свое согласие на размещение персональных данных (включая фамилию и имя, класс/год обучения, возраст и иные сведения личного характера), фотографий и видеосюжетов с участием моего ребенка на официальном сайте ГБНОУ «СПБ ГДТЮ» других средствах массовой информации.</w:t>
      </w:r>
    </w:p>
    <w:p w:rsidR="00103510" w:rsidRPr="00E521BA" w:rsidRDefault="00103510" w:rsidP="00103510">
      <w:pPr>
        <w:pStyle w:val="aff2"/>
        <w:spacing w:line="276" w:lineRule="auto"/>
        <w:jc w:val="both"/>
        <w:rPr>
          <w:szCs w:val="24"/>
        </w:rPr>
      </w:pPr>
    </w:p>
    <w:p w:rsidR="00103510" w:rsidRPr="00E521BA" w:rsidRDefault="00103510" w:rsidP="00103510">
      <w:pPr>
        <w:spacing w:line="276" w:lineRule="auto"/>
        <w:jc w:val="center"/>
      </w:pPr>
    </w:p>
    <w:p w:rsidR="00103510" w:rsidRPr="00E521BA" w:rsidRDefault="00103510" w:rsidP="00103510">
      <w:pPr>
        <w:spacing w:line="276" w:lineRule="auto"/>
        <w:jc w:val="center"/>
      </w:pPr>
      <w:r w:rsidRPr="00E521BA">
        <w:t>ФИО_________________________________________________________________________</w:t>
      </w:r>
      <w:r w:rsidRPr="00E521BA">
        <w:rPr>
          <w:vertAlign w:val="superscript"/>
        </w:rPr>
        <w:t>ФИО родителя /законного представителя)</w:t>
      </w:r>
    </w:p>
    <w:p w:rsidR="00103510" w:rsidRPr="00E521BA" w:rsidRDefault="00103510" w:rsidP="00103510">
      <w:pPr>
        <w:spacing w:line="276" w:lineRule="auto"/>
      </w:pPr>
    </w:p>
    <w:p w:rsidR="00103510" w:rsidRPr="00E521BA" w:rsidRDefault="00103510" w:rsidP="00103510">
      <w:pPr>
        <w:spacing w:line="276" w:lineRule="auto"/>
      </w:pPr>
    </w:p>
    <w:p w:rsidR="00103510" w:rsidRPr="00E521BA" w:rsidRDefault="00103510" w:rsidP="00103510">
      <w:pPr>
        <w:spacing w:line="276" w:lineRule="auto"/>
      </w:pPr>
    </w:p>
    <w:p w:rsidR="00103510" w:rsidRPr="00E521BA" w:rsidRDefault="00103510" w:rsidP="00103510">
      <w:pPr>
        <w:spacing w:line="276" w:lineRule="auto"/>
      </w:pPr>
      <w:r w:rsidRPr="00E521BA">
        <w:t xml:space="preserve">Дата  «___»___________ 20___ г. </w:t>
      </w:r>
    </w:p>
    <w:p w:rsidR="00103510" w:rsidRPr="00E521BA" w:rsidRDefault="00103510" w:rsidP="00103510">
      <w:pPr>
        <w:spacing w:line="276" w:lineRule="auto"/>
      </w:pPr>
    </w:p>
    <w:p w:rsidR="00103510" w:rsidRPr="00E521BA" w:rsidRDefault="00103510" w:rsidP="00103510">
      <w:pPr>
        <w:spacing w:line="276" w:lineRule="auto"/>
      </w:pPr>
    </w:p>
    <w:p w:rsidR="00103510" w:rsidRPr="00E521BA" w:rsidRDefault="00103510" w:rsidP="00103510">
      <w:pPr>
        <w:spacing w:line="276" w:lineRule="auto"/>
        <w:jc w:val="both"/>
        <w:rPr>
          <w:rFonts w:eastAsia="Calibri"/>
        </w:rPr>
      </w:pPr>
      <w:r w:rsidRPr="00E521BA">
        <w:t xml:space="preserve"> Подпись_______________________</w:t>
      </w:r>
    </w:p>
    <w:p w:rsidR="00103510" w:rsidRPr="00E521BA" w:rsidRDefault="00103510" w:rsidP="00103510">
      <w:pPr>
        <w:spacing w:line="276" w:lineRule="auto"/>
      </w:pPr>
    </w:p>
    <w:p w:rsidR="00EC7481" w:rsidRPr="00E521BA" w:rsidRDefault="00EC7481" w:rsidP="003747C9">
      <w:pPr>
        <w:keepLines/>
        <w:ind w:firstLine="284"/>
        <w:jc w:val="both"/>
        <w:rPr>
          <w:szCs w:val="24"/>
        </w:rPr>
      </w:pPr>
    </w:p>
    <w:p w:rsidR="009B1081" w:rsidRPr="00E521BA" w:rsidRDefault="009B1081" w:rsidP="00283188">
      <w:pPr>
        <w:suppressAutoHyphens/>
        <w:spacing w:line="288" w:lineRule="auto"/>
        <w:ind w:firstLine="284"/>
        <w:jc w:val="center"/>
        <w:rPr>
          <w:b/>
          <w:szCs w:val="24"/>
        </w:rPr>
      </w:pPr>
    </w:p>
    <w:p w:rsidR="00103510" w:rsidRPr="00E521BA" w:rsidRDefault="00103510" w:rsidP="00283188">
      <w:pPr>
        <w:suppressAutoHyphens/>
        <w:spacing w:line="288" w:lineRule="auto"/>
        <w:ind w:firstLine="284"/>
        <w:jc w:val="center"/>
        <w:rPr>
          <w:b/>
          <w:szCs w:val="24"/>
        </w:rPr>
      </w:pPr>
    </w:p>
    <w:p w:rsidR="00103510" w:rsidRPr="00E521BA" w:rsidRDefault="00103510" w:rsidP="00283188">
      <w:pPr>
        <w:suppressAutoHyphens/>
        <w:spacing w:line="288" w:lineRule="auto"/>
        <w:ind w:firstLine="284"/>
        <w:jc w:val="center"/>
        <w:rPr>
          <w:b/>
          <w:szCs w:val="24"/>
        </w:rPr>
      </w:pPr>
    </w:p>
    <w:p w:rsidR="00103510" w:rsidRPr="00E521BA" w:rsidRDefault="00103510" w:rsidP="00283188">
      <w:pPr>
        <w:suppressAutoHyphens/>
        <w:spacing w:line="288" w:lineRule="auto"/>
        <w:ind w:firstLine="284"/>
        <w:jc w:val="center"/>
        <w:rPr>
          <w:b/>
          <w:szCs w:val="24"/>
        </w:rPr>
      </w:pPr>
    </w:p>
    <w:p w:rsidR="00103510" w:rsidRPr="00E521BA" w:rsidRDefault="00103510" w:rsidP="00283188">
      <w:pPr>
        <w:suppressAutoHyphens/>
        <w:spacing w:line="288" w:lineRule="auto"/>
        <w:ind w:firstLine="284"/>
        <w:jc w:val="center"/>
        <w:rPr>
          <w:b/>
          <w:szCs w:val="24"/>
        </w:rPr>
      </w:pPr>
    </w:p>
    <w:p w:rsidR="00103510" w:rsidRPr="00E521BA" w:rsidRDefault="00103510" w:rsidP="00283188">
      <w:pPr>
        <w:suppressAutoHyphens/>
        <w:spacing w:line="288" w:lineRule="auto"/>
        <w:ind w:firstLine="284"/>
        <w:jc w:val="center"/>
        <w:rPr>
          <w:b/>
          <w:szCs w:val="24"/>
        </w:rPr>
      </w:pPr>
    </w:p>
    <w:p w:rsidR="00103510" w:rsidRPr="00E521BA" w:rsidRDefault="00103510" w:rsidP="00283188">
      <w:pPr>
        <w:suppressAutoHyphens/>
        <w:spacing w:line="288" w:lineRule="auto"/>
        <w:ind w:firstLine="284"/>
        <w:jc w:val="center"/>
        <w:rPr>
          <w:b/>
          <w:szCs w:val="24"/>
        </w:rPr>
      </w:pPr>
    </w:p>
    <w:p w:rsidR="00103510" w:rsidRPr="00E521BA" w:rsidRDefault="00103510" w:rsidP="00283188">
      <w:pPr>
        <w:suppressAutoHyphens/>
        <w:spacing w:line="288" w:lineRule="auto"/>
        <w:ind w:firstLine="284"/>
        <w:jc w:val="center"/>
        <w:rPr>
          <w:b/>
          <w:szCs w:val="24"/>
        </w:rPr>
      </w:pPr>
    </w:p>
    <w:p w:rsidR="00103510" w:rsidRPr="00E521BA" w:rsidRDefault="00103510" w:rsidP="00283188">
      <w:pPr>
        <w:suppressAutoHyphens/>
        <w:spacing w:line="288" w:lineRule="auto"/>
        <w:ind w:firstLine="284"/>
        <w:jc w:val="center"/>
        <w:rPr>
          <w:b/>
          <w:szCs w:val="24"/>
        </w:rPr>
      </w:pPr>
    </w:p>
    <w:p w:rsidR="00103510" w:rsidRPr="00E521BA" w:rsidRDefault="00103510" w:rsidP="00283188">
      <w:pPr>
        <w:suppressAutoHyphens/>
        <w:spacing w:line="288" w:lineRule="auto"/>
        <w:ind w:firstLine="284"/>
        <w:jc w:val="center"/>
        <w:rPr>
          <w:b/>
          <w:szCs w:val="24"/>
        </w:rPr>
      </w:pPr>
    </w:p>
    <w:p w:rsidR="00103510" w:rsidRPr="00E521BA" w:rsidRDefault="00103510" w:rsidP="00283188">
      <w:pPr>
        <w:suppressAutoHyphens/>
        <w:spacing w:line="288" w:lineRule="auto"/>
        <w:ind w:firstLine="284"/>
        <w:jc w:val="center"/>
        <w:rPr>
          <w:b/>
          <w:szCs w:val="24"/>
        </w:rPr>
      </w:pPr>
    </w:p>
    <w:p w:rsidR="00103510" w:rsidRPr="00E521BA" w:rsidRDefault="00103510" w:rsidP="00283188">
      <w:pPr>
        <w:suppressAutoHyphens/>
        <w:spacing w:line="288" w:lineRule="auto"/>
        <w:ind w:firstLine="284"/>
        <w:jc w:val="center"/>
        <w:rPr>
          <w:b/>
          <w:szCs w:val="24"/>
        </w:rPr>
      </w:pPr>
    </w:p>
    <w:p w:rsidR="00103510" w:rsidRPr="00E521BA" w:rsidRDefault="00103510" w:rsidP="00283188">
      <w:pPr>
        <w:suppressAutoHyphens/>
        <w:spacing w:line="288" w:lineRule="auto"/>
        <w:ind w:firstLine="284"/>
        <w:jc w:val="center"/>
        <w:rPr>
          <w:b/>
          <w:szCs w:val="24"/>
        </w:rPr>
      </w:pPr>
    </w:p>
    <w:p w:rsidR="00103510" w:rsidRPr="00E521BA" w:rsidRDefault="00103510" w:rsidP="00283188">
      <w:pPr>
        <w:suppressAutoHyphens/>
        <w:spacing w:line="288" w:lineRule="auto"/>
        <w:ind w:firstLine="284"/>
        <w:jc w:val="center"/>
        <w:rPr>
          <w:b/>
          <w:szCs w:val="24"/>
        </w:rPr>
      </w:pPr>
    </w:p>
    <w:p w:rsidR="00103510" w:rsidRPr="00E521BA" w:rsidRDefault="00103510" w:rsidP="00283188">
      <w:pPr>
        <w:suppressAutoHyphens/>
        <w:spacing w:line="288" w:lineRule="auto"/>
        <w:ind w:firstLine="284"/>
        <w:jc w:val="center"/>
        <w:rPr>
          <w:b/>
          <w:szCs w:val="24"/>
        </w:rPr>
      </w:pPr>
    </w:p>
    <w:p w:rsidR="00103510" w:rsidRPr="00E521BA" w:rsidRDefault="00103510" w:rsidP="00283188">
      <w:pPr>
        <w:suppressAutoHyphens/>
        <w:spacing w:line="288" w:lineRule="auto"/>
        <w:ind w:firstLine="284"/>
        <w:jc w:val="center"/>
        <w:rPr>
          <w:b/>
          <w:szCs w:val="24"/>
        </w:rPr>
      </w:pPr>
    </w:p>
    <w:p w:rsidR="00103510" w:rsidRPr="00E521BA" w:rsidRDefault="00103510" w:rsidP="00283188">
      <w:pPr>
        <w:suppressAutoHyphens/>
        <w:spacing w:line="288" w:lineRule="auto"/>
        <w:ind w:firstLine="284"/>
        <w:jc w:val="center"/>
        <w:rPr>
          <w:b/>
          <w:szCs w:val="24"/>
        </w:rPr>
      </w:pPr>
    </w:p>
    <w:p w:rsidR="00103510" w:rsidRPr="00E521BA" w:rsidRDefault="00103510" w:rsidP="00283188">
      <w:pPr>
        <w:suppressAutoHyphens/>
        <w:spacing w:line="288" w:lineRule="auto"/>
        <w:ind w:firstLine="284"/>
        <w:jc w:val="center"/>
        <w:rPr>
          <w:b/>
          <w:szCs w:val="24"/>
        </w:rPr>
      </w:pPr>
    </w:p>
    <w:p w:rsidR="00103510" w:rsidRPr="00E521BA" w:rsidRDefault="00103510" w:rsidP="00103510">
      <w:pPr>
        <w:pageBreakBefore/>
        <w:suppressAutoHyphens/>
        <w:ind w:firstLine="284"/>
        <w:jc w:val="center"/>
        <w:rPr>
          <w:b/>
          <w:szCs w:val="24"/>
        </w:rPr>
      </w:pPr>
      <w:r w:rsidRPr="00E521BA">
        <w:rPr>
          <w:b/>
          <w:szCs w:val="24"/>
        </w:rPr>
        <w:lastRenderedPageBreak/>
        <w:t xml:space="preserve">Информационное письмо для участников </w:t>
      </w:r>
      <w:r w:rsidRPr="00E521BA">
        <w:rPr>
          <w:b/>
          <w:szCs w:val="24"/>
          <w:lang w:val="en-US"/>
        </w:rPr>
        <w:t>XXIII</w:t>
      </w:r>
      <w:r w:rsidRPr="00E521BA">
        <w:rPr>
          <w:b/>
          <w:szCs w:val="24"/>
        </w:rPr>
        <w:t xml:space="preserve"> городского конкурса юных экскурсоводов школьных музеев Санкт-Петербурга </w:t>
      </w:r>
    </w:p>
    <w:p w:rsidR="00103510" w:rsidRPr="00E521BA" w:rsidRDefault="00103510" w:rsidP="00103510">
      <w:pPr>
        <w:pStyle w:val="45"/>
        <w:ind w:left="142"/>
        <w:jc w:val="center"/>
        <w:rPr>
          <w:rFonts w:ascii="Times New Roman" w:hAnsi="Times New Roman" w:cs="Times New Roman"/>
          <w:b/>
          <w:bCs/>
        </w:rPr>
      </w:pPr>
    </w:p>
    <w:p w:rsidR="00103510" w:rsidRPr="00E521BA" w:rsidRDefault="00103510" w:rsidP="00103510">
      <w:pPr>
        <w:pStyle w:val="45"/>
        <w:ind w:left="142"/>
        <w:jc w:val="center"/>
        <w:rPr>
          <w:rFonts w:ascii="Times New Roman" w:hAnsi="Times New Roman" w:cs="Times New Roman"/>
          <w:b/>
          <w:bCs/>
        </w:rPr>
      </w:pPr>
      <w:r w:rsidRPr="00E521BA">
        <w:rPr>
          <w:rFonts w:ascii="Times New Roman" w:hAnsi="Times New Roman" w:cs="Times New Roman"/>
          <w:b/>
          <w:bCs/>
        </w:rPr>
        <w:t>Общие положения</w:t>
      </w:r>
    </w:p>
    <w:p w:rsidR="00103510" w:rsidRPr="00E521BA" w:rsidRDefault="00103510" w:rsidP="00103510">
      <w:pPr>
        <w:ind w:firstLine="709"/>
        <w:jc w:val="both"/>
      </w:pPr>
      <w:r w:rsidRPr="00E521BA">
        <w:t>Городской конкурс юных экскурсоводов школьных музеев Санкт-Петербурга проводится Санкт-Петербургским городским Дворцом творчества юных в рамках городской комплексной программы «Наследники великого города» при поддержке Государственных музеев Санкт-Петербурга, профильных вузов, общественных и ветеранских организаций города.</w:t>
      </w:r>
    </w:p>
    <w:p w:rsidR="00103510" w:rsidRPr="00E521BA" w:rsidRDefault="00103510" w:rsidP="00103510">
      <w:pPr>
        <w:ind w:firstLine="709"/>
        <w:jc w:val="both"/>
      </w:pPr>
      <w:r w:rsidRPr="00E521BA">
        <w:t xml:space="preserve">Конкурс является подведением итогов работы музеев образовательных учреждений, школой мастерства, где лучшие  юные экскурсоводы школьных музеев и их наставники могут показать свои результаты, увидеть достижения юных музееведов из других учреждений города. </w:t>
      </w:r>
    </w:p>
    <w:p w:rsidR="00103510" w:rsidRPr="00E521BA" w:rsidRDefault="00103510" w:rsidP="00103510">
      <w:pPr>
        <w:ind w:firstLine="709"/>
        <w:jc w:val="both"/>
      </w:pPr>
    </w:p>
    <w:p w:rsidR="00103510" w:rsidRPr="00E521BA" w:rsidRDefault="00103510" w:rsidP="00103510">
      <w:pPr>
        <w:pStyle w:val="45"/>
        <w:ind w:left="142"/>
        <w:jc w:val="center"/>
        <w:rPr>
          <w:rFonts w:ascii="Times New Roman" w:hAnsi="Times New Roman" w:cs="Times New Roman"/>
          <w:b/>
        </w:rPr>
      </w:pPr>
      <w:r w:rsidRPr="00E521BA">
        <w:rPr>
          <w:rFonts w:ascii="Times New Roman" w:hAnsi="Times New Roman" w:cs="Times New Roman"/>
          <w:b/>
        </w:rPr>
        <w:t>Учредитель и организаторы конкурса</w:t>
      </w:r>
    </w:p>
    <w:p w:rsidR="00103510" w:rsidRPr="00E521BA" w:rsidRDefault="00103510" w:rsidP="00103510">
      <w:pPr>
        <w:pStyle w:val="45"/>
        <w:ind w:left="0"/>
        <w:rPr>
          <w:rFonts w:ascii="Times New Roman" w:hAnsi="Times New Roman" w:cs="Times New Roman"/>
          <w:bCs/>
        </w:rPr>
      </w:pPr>
      <w:r w:rsidRPr="00E521BA">
        <w:rPr>
          <w:rFonts w:ascii="Times New Roman" w:hAnsi="Times New Roman" w:cs="Times New Roman"/>
          <w:bCs/>
        </w:rPr>
        <w:t>Учредитель – Комитет по образованию.</w:t>
      </w:r>
    </w:p>
    <w:p w:rsidR="00103510" w:rsidRPr="00E521BA" w:rsidRDefault="00103510" w:rsidP="00103510">
      <w:pPr>
        <w:pStyle w:val="45"/>
        <w:ind w:left="0"/>
        <w:jc w:val="both"/>
        <w:rPr>
          <w:rFonts w:ascii="Times New Roman" w:hAnsi="Times New Roman" w:cs="Times New Roman"/>
        </w:rPr>
      </w:pPr>
      <w:r w:rsidRPr="00E521BA">
        <w:rPr>
          <w:rFonts w:ascii="Times New Roman" w:hAnsi="Times New Roman" w:cs="Times New Roman"/>
          <w:bCs/>
        </w:rPr>
        <w:t xml:space="preserve">Организаторы – </w:t>
      </w:r>
      <w:r w:rsidRPr="00E521BA">
        <w:rPr>
          <w:rFonts w:ascii="Times New Roman" w:hAnsi="Times New Roman" w:cs="Times New Roman"/>
        </w:rPr>
        <w:t>Государственное бюджетное нетиповое образовательное учреждение «Санкт</w:t>
      </w:r>
      <w:r w:rsidRPr="00E521BA">
        <w:rPr>
          <w:rFonts w:ascii="Times New Roman" w:hAnsi="Times New Roman" w:cs="Times New Roman"/>
        </w:rPr>
        <w:noBreakHyphen/>
        <w:t xml:space="preserve">Петербургский городской Дворец творчества юных» при поддержке Государственного музей истории Санкт-Петербурга (Комендантский дом), СПБ ГБУК «Музейно-выставочный центр» Исторический парк «Россия – Моя История». </w:t>
      </w:r>
    </w:p>
    <w:p w:rsidR="00103510" w:rsidRPr="00E521BA" w:rsidRDefault="00103510" w:rsidP="00103510">
      <w:pPr>
        <w:jc w:val="both"/>
        <w:rPr>
          <w:b/>
        </w:rPr>
      </w:pPr>
    </w:p>
    <w:p w:rsidR="00103510" w:rsidRPr="00E521BA" w:rsidRDefault="00103510" w:rsidP="00103510">
      <w:pPr>
        <w:pStyle w:val="45"/>
        <w:ind w:left="142"/>
        <w:jc w:val="center"/>
        <w:rPr>
          <w:rFonts w:ascii="Times New Roman" w:hAnsi="Times New Roman" w:cs="Times New Roman"/>
          <w:b/>
        </w:rPr>
      </w:pPr>
      <w:r w:rsidRPr="00E521BA">
        <w:rPr>
          <w:rFonts w:ascii="Times New Roman" w:hAnsi="Times New Roman" w:cs="Times New Roman"/>
          <w:b/>
        </w:rPr>
        <w:t>Цель и задачи конкурса</w:t>
      </w:r>
    </w:p>
    <w:p w:rsidR="00103510" w:rsidRPr="00E521BA" w:rsidRDefault="00103510" w:rsidP="00103510">
      <w:pPr>
        <w:ind w:firstLine="709"/>
        <w:jc w:val="both"/>
      </w:pPr>
      <w:r w:rsidRPr="00E521BA">
        <w:t>Целью конкурса является создание условий для формирования духовно-нравственного и патриотического воспитания школьников Санкт-Петербурга через экскурсионную и социально-значимую деятельность юных музееведов образовательных учреждений города.</w:t>
      </w:r>
    </w:p>
    <w:p w:rsidR="00103510" w:rsidRPr="00E521BA" w:rsidRDefault="00103510" w:rsidP="00103510">
      <w:pPr>
        <w:pStyle w:val="45"/>
        <w:ind w:left="142" w:firstLine="709"/>
        <w:jc w:val="both"/>
        <w:rPr>
          <w:rFonts w:ascii="Times New Roman" w:hAnsi="Times New Roman" w:cs="Times New Roman"/>
          <w:bCs/>
        </w:rPr>
      </w:pPr>
      <w:r w:rsidRPr="00E521BA">
        <w:rPr>
          <w:rFonts w:ascii="Times New Roman" w:hAnsi="Times New Roman" w:cs="Times New Roman"/>
          <w:bCs/>
        </w:rPr>
        <w:t xml:space="preserve">Задачи конкурса: </w:t>
      </w:r>
    </w:p>
    <w:p w:rsidR="00103510" w:rsidRPr="00E521BA" w:rsidRDefault="00103510" w:rsidP="00C81140">
      <w:pPr>
        <w:pStyle w:val="45"/>
        <w:numPr>
          <w:ilvl w:val="0"/>
          <w:numId w:val="21"/>
        </w:numPr>
        <w:tabs>
          <w:tab w:val="left" w:pos="567"/>
        </w:tabs>
        <w:ind w:left="0" w:firstLine="0"/>
        <w:jc w:val="both"/>
        <w:rPr>
          <w:rFonts w:ascii="Times New Roman" w:hAnsi="Times New Roman" w:cs="Times New Roman"/>
        </w:rPr>
      </w:pPr>
      <w:r w:rsidRPr="00E521BA">
        <w:rPr>
          <w:rFonts w:ascii="Times New Roman" w:hAnsi="Times New Roman" w:cs="Times New Roman"/>
          <w:bCs/>
        </w:rPr>
        <w:t>а</w:t>
      </w:r>
      <w:r w:rsidRPr="00E521BA">
        <w:rPr>
          <w:rFonts w:ascii="Times New Roman" w:hAnsi="Times New Roman" w:cs="Times New Roman"/>
        </w:rPr>
        <w:t>ктивизация деятельности школьных музеев Санкт</w:t>
      </w:r>
      <w:r w:rsidRPr="00E521BA">
        <w:rPr>
          <w:rFonts w:ascii="Times New Roman" w:hAnsi="Times New Roman" w:cs="Times New Roman"/>
        </w:rPr>
        <w:noBreakHyphen/>
        <w:t>Петербурга;</w:t>
      </w:r>
    </w:p>
    <w:p w:rsidR="00103510" w:rsidRPr="00E521BA" w:rsidRDefault="00103510" w:rsidP="00C81140">
      <w:pPr>
        <w:pStyle w:val="45"/>
        <w:numPr>
          <w:ilvl w:val="0"/>
          <w:numId w:val="21"/>
        </w:numPr>
        <w:tabs>
          <w:tab w:val="left" w:pos="567"/>
        </w:tabs>
        <w:ind w:left="0" w:firstLine="0"/>
        <w:jc w:val="both"/>
        <w:rPr>
          <w:rFonts w:ascii="Times New Roman" w:hAnsi="Times New Roman" w:cs="Times New Roman"/>
        </w:rPr>
      </w:pPr>
      <w:r w:rsidRPr="00E521BA">
        <w:rPr>
          <w:rFonts w:ascii="Times New Roman" w:hAnsi="Times New Roman" w:cs="Times New Roman"/>
        </w:rPr>
        <w:t>привлечение внимания к деятельности школьных музеев со стороны государственных и общественных организаций города;</w:t>
      </w:r>
    </w:p>
    <w:p w:rsidR="00103510" w:rsidRPr="00E521BA" w:rsidRDefault="00103510" w:rsidP="00C81140">
      <w:pPr>
        <w:pStyle w:val="45"/>
        <w:numPr>
          <w:ilvl w:val="0"/>
          <w:numId w:val="21"/>
        </w:numPr>
        <w:tabs>
          <w:tab w:val="left" w:pos="567"/>
        </w:tabs>
        <w:ind w:left="0" w:firstLine="0"/>
        <w:jc w:val="both"/>
        <w:rPr>
          <w:rFonts w:ascii="Times New Roman" w:hAnsi="Times New Roman" w:cs="Times New Roman"/>
        </w:rPr>
      </w:pPr>
      <w:r w:rsidRPr="00E521BA">
        <w:rPr>
          <w:rFonts w:ascii="Times New Roman" w:hAnsi="Times New Roman" w:cs="Times New Roman"/>
        </w:rPr>
        <w:t>поддержание и развитие туристско-краеведческой, исследовательской, экскурсионной деятельности школьников в Санкт-Петербурге посредством деятельности музеев образовательных организаций;</w:t>
      </w:r>
    </w:p>
    <w:p w:rsidR="00103510" w:rsidRPr="00E521BA" w:rsidRDefault="00103510" w:rsidP="00C81140">
      <w:pPr>
        <w:pStyle w:val="45"/>
        <w:numPr>
          <w:ilvl w:val="0"/>
          <w:numId w:val="21"/>
        </w:numPr>
        <w:tabs>
          <w:tab w:val="left" w:pos="567"/>
        </w:tabs>
        <w:ind w:left="0" w:firstLine="0"/>
        <w:jc w:val="both"/>
        <w:rPr>
          <w:rFonts w:ascii="Times New Roman" w:hAnsi="Times New Roman" w:cs="Times New Roman"/>
        </w:rPr>
      </w:pPr>
      <w:r w:rsidRPr="00E521BA">
        <w:rPr>
          <w:rFonts w:ascii="Times New Roman" w:hAnsi="Times New Roman" w:cs="Times New Roman"/>
        </w:rPr>
        <w:t>выявление и поддержка одаренных детей, обладающих способностями к творческой деятельности;</w:t>
      </w:r>
    </w:p>
    <w:p w:rsidR="00103510" w:rsidRPr="00E521BA" w:rsidRDefault="00103510" w:rsidP="00C81140">
      <w:pPr>
        <w:pStyle w:val="45"/>
        <w:numPr>
          <w:ilvl w:val="0"/>
          <w:numId w:val="21"/>
        </w:numPr>
        <w:tabs>
          <w:tab w:val="left" w:pos="567"/>
        </w:tabs>
        <w:ind w:left="0" w:firstLine="0"/>
        <w:jc w:val="both"/>
        <w:rPr>
          <w:rFonts w:ascii="Times New Roman" w:eastAsia="Times New Roman" w:hAnsi="Times New Roman" w:cs="Times New Roman"/>
          <w:kern w:val="0"/>
          <w:szCs w:val="20"/>
          <w:lang w:eastAsia="zh-CN" w:bidi="ar-SA"/>
        </w:rPr>
      </w:pPr>
      <w:r w:rsidRPr="00E521BA">
        <w:rPr>
          <w:rFonts w:ascii="Times New Roman" w:hAnsi="Times New Roman" w:cs="Times New Roman"/>
        </w:rPr>
        <w:t xml:space="preserve">совершенствование методики исследовательской работы в области краеведения и музееведения, обмен опытом по организации и подведению итогов исследовательской и </w:t>
      </w:r>
      <w:r w:rsidRPr="00E521BA">
        <w:rPr>
          <w:rFonts w:ascii="Times New Roman" w:eastAsia="Times New Roman" w:hAnsi="Times New Roman" w:cs="Times New Roman"/>
          <w:kern w:val="0"/>
          <w:szCs w:val="20"/>
          <w:lang w:eastAsia="zh-CN" w:bidi="ar-SA"/>
        </w:rPr>
        <w:t>экскурсионной деятельности юных музееведов;</w:t>
      </w:r>
    </w:p>
    <w:p w:rsidR="00103510" w:rsidRPr="00E521BA" w:rsidRDefault="00103510" w:rsidP="00C81140">
      <w:pPr>
        <w:pStyle w:val="affc"/>
        <w:numPr>
          <w:ilvl w:val="0"/>
          <w:numId w:val="21"/>
        </w:numPr>
        <w:tabs>
          <w:tab w:val="left" w:pos="567"/>
        </w:tabs>
        <w:ind w:left="0" w:firstLine="0"/>
        <w:jc w:val="both"/>
        <w:rPr>
          <w:rFonts w:ascii="Times New Roman" w:hAnsi="Times New Roman" w:cs="Times New Roman"/>
          <w:lang w:val="ru-RU"/>
        </w:rPr>
      </w:pPr>
      <w:r w:rsidRPr="00E521BA">
        <w:rPr>
          <w:rFonts w:ascii="Times New Roman" w:hAnsi="Times New Roman" w:cs="Times New Roman"/>
          <w:lang w:val="ru-RU"/>
        </w:rPr>
        <w:t>повышение роли активов школьных музеев в гражданско</w:t>
      </w:r>
      <w:r w:rsidRPr="00E521BA">
        <w:rPr>
          <w:rFonts w:ascii="Times New Roman" w:hAnsi="Times New Roman" w:cs="Times New Roman"/>
          <w:lang w:val="ru-RU"/>
        </w:rPr>
        <w:noBreakHyphen/>
        <w:t>патриотическом и духовно-нравственном воспитании учащихся, их успешной социализации;</w:t>
      </w:r>
    </w:p>
    <w:p w:rsidR="00103510" w:rsidRPr="00E521BA" w:rsidRDefault="00103510" w:rsidP="00C81140">
      <w:pPr>
        <w:pStyle w:val="affc"/>
        <w:numPr>
          <w:ilvl w:val="0"/>
          <w:numId w:val="21"/>
        </w:numPr>
        <w:tabs>
          <w:tab w:val="left" w:pos="567"/>
        </w:tabs>
        <w:ind w:left="0" w:firstLine="0"/>
        <w:jc w:val="both"/>
        <w:rPr>
          <w:rFonts w:ascii="Times New Roman" w:hAnsi="Times New Roman" w:cs="Times New Roman"/>
          <w:lang w:val="ru-RU"/>
        </w:rPr>
      </w:pPr>
      <w:r w:rsidRPr="00E521BA">
        <w:rPr>
          <w:rFonts w:ascii="Times New Roman" w:hAnsi="Times New Roman" w:cs="Times New Roman"/>
          <w:lang w:val="ru-RU"/>
        </w:rPr>
        <w:t>расширение возможностей музея для сплочения ученического, педагогического и родительского сообщества образовательного учреждения;</w:t>
      </w:r>
    </w:p>
    <w:p w:rsidR="00103510" w:rsidRPr="00E521BA" w:rsidRDefault="00103510" w:rsidP="00C81140">
      <w:pPr>
        <w:pStyle w:val="affc"/>
        <w:numPr>
          <w:ilvl w:val="0"/>
          <w:numId w:val="21"/>
        </w:numPr>
        <w:tabs>
          <w:tab w:val="left" w:pos="567"/>
        </w:tabs>
        <w:ind w:left="0" w:firstLine="0"/>
        <w:jc w:val="both"/>
        <w:rPr>
          <w:rFonts w:ascii="Times New Roman" w:hAnsi="Times New Roman" w:cs="Times New Roman"/>
          <w:lang w:val="ru-RU"/>
        </w:rPr>
      </w:pPr>
      <w:r w:rsidRPr="00E521BA">
        <w:rPr>
          <w:rFonts w:ascii="Times New Roman" w:hAnsi="Times New Roman" w:cs="Times New Roman"/>
          <w:lang w:val="ru-RU"/>
        </w:rPr>
        <w:t>формирование у учащихся активной жизненной позиции и интереса к работе музея;</w:t>
      </w:r>
    </w:p>
    <w:p w:rsidR="00103510" w:rsidRPr="00E521BA" w:rsidRDefault="00103510" w:rsidP="00C81140">
      <w:pPr>
        <w:pStyle w:val="affc"/>
        <w:numPr>
          <w:ilvl w:val="0"/>
          <w:numId w:val="21"/>
        </w:numPr>
        <w:tabs>
          <w:tab w:val="left" w:pos="567"/>
        </w:tabs>
        <w:ind w:left="0" w:firstLine="0"/>
        <w:jc w:val="both"/>
        <w:rPr>
          <w:rFonts w:ascii="Times New Roman" w:hAnsi="Times New Roman" w:cs="Times New Roman"/>
          <w:lang w:val="ru-RU"/>
        </w:rPr>
      </w:pPr>
      <w:r w:rsidRPr="00E521BA">
        <w:rPr>
          <w:rFonts w:ascii="Times New Roman" w:hAnsi="Times New Roman" w:cs="Times New Roman"/>
          <w:lang w:val="ru-RU"/>
        </w:rPr>
        <w:t>расширение кругозора, развитие интеллектуальной и эмоциональной сферы личности ребенка, творчества, формирование навыков самостоятельности и гражданской инициативы;</w:t>
      </w:r>
    </w:p>
    <w:p w:rsidR="00103510" w:rsidRPr="00E521BA" w:rsidRDefault="00103510" w:rsidP="00C81140">
      <w:pPr>
        <w:pStyle w:val="affc"/>
        <w:numPr>
          <w:ilvl w:val="0"/>
          <w:numId w:val="21"/>
        </w:numPr>
        <w:tabs>
          <w:tab w:val="left" w:pos="567"/>
        </w:tabs>
        <w:ind w:left="0" w:firstLine="0"/>
        <w:jc w:val="both"/>
        <w:rPr>
          <w:rFonts w:ascii="Times New Roman" w:hAnsi="Times New Roman" w:cs="Times New Roman"/>
          <w:lang w:val="ru-RU"/>
        </w:rPr>
      </w:pPr>
      <w:r w:rsidRPr="00E521BA">
        <w:rPr>
          <w:rFonts w:ascii="Times New Roman" w:hAnsi="Times New Roman" w:cs="Times New Roman"/>
          <w:lang w:val="ru-RU"/>
        </w:rPr>
        <w:t>интеграция различных научных областей, формирование предметных, метапредметных и гибких компетенций школьников, развитие навыков межличностной коммуникации;</w:t>
      </w:r>
    </w:p>
    <w:p w:rsidR="00103510" w:rsidRPr="00E521BA" w:rsidRDefault="00103510" w:rsidP="00C81140">
      <w:pPr>
        <w:pStyle w:val="affc"/>
        <w:numPr>
          <w:ilvl w:val="0"/>
          <w:numId w:val="21"/>
        </w:numPr>
        <w:tabs>
          <w:tab w:val="left" w:pos="567"/>
        </w:tabs>
        <w:ind w:left="0" w:firstLine="0"/>
        <w:jc w:val="both"/>
        <w:rPr>
          <w:rFonts w:ascii="Times New Roman" w:hAnsi="Times New Roman" w:cs="Times New Roman"/>
          <w:lang w:val="ru-RU"/>
        </w:rPr>
      </w:pPr>
      <w:r w:rsidRPr="00E521BA">
        <w:rPr>
          <w:rFonts w:ascii="Times New Roman" w:hAnsi="Times New Roman" w:cs="Times New Roman"/>
          <w:lang w:val="ru-RU"/>
        </w:rPr>
        <w:t>активизация работы по поиску и изучению материальных и духовных памятников истории и культуры в процессе совместной музейно-краеведческой, поисковой и экскурсионной деятельности детей и взрослых (педагогов и родителей школьников) в музее образовательного учреждения.</w:t>
      </w:r>
    </w:p>
    <w:p w:rsidR="00103510" w:rsidRPr="00E521BA" w:rsidRDefault="00103510" w:rsidP="00103510">
      <w:pPr>
        <w:pStyle w:val="45"/>
        <w:ind w:left="0" w:firstLine="284"/>
        <w:jc w:val="both"/>
        <w:rPr>
          <w:rFonts w:ascii="Times New Roman" w:hAnsi="Times New Roman" w:cs="Times New Roman"/>
        </w:rPr>
      </w:pPr>
    </w:p>
    <w:p w:rsidR="00103510" w:rsidRPr="00E521BA" w:rsidRDefault="00103510" w:rsidP="00103510">
      <w:pPr>
        <w:pStyle w:val="45"/>
        <w:ind w:left="142"/>
        <w:jc w:val="center"/>
        <w:rPr>
          <w:rFonts w:ascii="Times New Roman" w:hAnsi="Times New Roman" w:cs="Times New Roman"/>
          <w:b/>
          <w:bCs/>
        </w:rPr>
      </w:pPr>
    </w:p>
    <w:p w:rsidR="00103510" w:rsidRPr="00E521BA" w:rsidRDefault="00103510" w:rsidP="00103510">
      <w:pPr>
        <w:pStyle w:val="45"/>
        <w:ind w:left="142"/>
        <w:jc w:val="center"/>
        <w:rPr>
          <w:rFonts w:ascii="Times New Roman" w:hAnsi="Times New Roman" w:cs="Times New Roman"/>
          <w:b/>
          <w:bCs/>
        </w:rPr>
      </w:pPr>
    </w:p>
    <w:p w:rsidR="00103510" w:rsidRPr="00E521BA" w:rsidRDefault="00103510" w:rsidP="00103510">
      <w:pPr>
        <w:pStyle w:val="45"/>
        <w:ind w:left="142"/>
        <w:jc w:val="center"/>
        <w:rPr>
          <w:rFonts w:ascii="Times New Roman" w:hAnsi="Times New Roman" w:cs="Times New Roman"/>
          <w:b/>
          <w:bCs/>
        </w:rPr>
      </w:pPr>
      <w:r w:rsidRPr="00E521BA">
        <w:rPr>
          <w:rFonts w:ascii="Times New Roman" w:hAnsi="Times New Roman" w:cs="Times New Roman"/>
          <w:b/>
          <w:bCs/>
        </w:rPr>
        <w:lastRenderedPageBreak/>
        <w:t>Участники конкурса</w:t>
      </w:r>
    </w:p>
    <w:p w:rsidR="00103510" w:rsidRPr="00E521BA" w:rsidRDefault="00103510" w:rsidP="00103510">
      <w:pPr>
        <w:ind w:firstLine="709"/>
        <w:jc w:val="both"/>
      </w:pPr>
      <w:r w:rsidRPr="00E521BA">
        <w:t xml:space="preserve">Юные экскурсоводы школьных музеев </w:t>
      </w:r>
      <w:r w:rsidRPr="00E521BA">
        <w:rPr>
          <w:bCs/>
        </w:rPr>
        <w:t xml:space="preserve">12-17 </w:t>
      </w:r>
      <w:r w:rsidRPr="00E521BA">
        <w:t>лет, показавшие лучшие результаты в районных отборочных этапах. Представители паспортизированных музейных экспозиций образовательных учреждений Санкт-Петербурга. Победители городского конкурса юных экскурсоводов школьных музеев Санкт-Петербурга прошлых лет могут принять участие в специальной номинации «Знатоки экскурсионного дела».</w:t>
      </w:r>
    </w:p>
    <w:p w:rsidR="00103510" w:rsidRPr="00E521BA" w:rsidRDefault="00103510" w:rsidP="00103510">
      <w:pPr>
        <w:pStyle w:val="45"/>
        <w:tabs>
          <w:tab w:val="left" w:pos="284"/>
          <w:tab w:val="left" w:pos="1215"/>
        </w:tabs>
        <w:spacing w:line="100" w:lineRule="atLeast"/>
        <w:ind w:left="0"/>
        <w:rPr>
          <w:rFonts w:ascii="Times New Roman" w:hAnsi="Times New Roman" w:cs="Times New Roman"/>
          <w:b/>
        </w:rPr>
      </w:pPr>
    </w:p>
    <w:p w:rsidR="00103510" w:rsidRPr="00E521BA" w:rsidRDefault="00103510" w:rsidP="00103510">
      <w:pPr>
        <w:pStyle w:val="WW-2"/>
        <w:tabs>
          <w:tab w:val="left" w:pos="720"/>
        </w:tabs>
        <w:ind w:left="284"/>
        <w:jc w:val="center"/>
        <w:rPr>
          <w:rFonts w:ascii="Times New Roman" w:eastAsia="MS Mincho" w:hAnsi="Times New Roman" w:cs="Times New Roman"/>
          <w:b/>
          <w:sz w:val="24"/>
          <w:szCs w:val="24"/>
        </w:rPr>
      </w:pPr>
      <w:r w:rsidRPr="00E521BA">
        <w:rPr>
          <w:rFonts w:ascii="Times New Roman" w:eastAsia="MS Mincho" w:hAnsi="Times New Roman" w:cs="Times New Roman"/>
          <w:b/>
          <w:sz w:val="24"/>
          <w:szCs w:val="24"/>
        </w:rPr>
        <w:t>Условия участия</w:t>
      </w:r>
    </w:p>
    <w:p w:rsidR="00103510" w:rsidRPr="00E521BA" w:rsidRDefault="00103510" w:rsidP="00103510">
      <w:pPr>
        <w:tabs>
          <w:tab w:val="left" w:pos="284"/>
        </w:tabs>
        <w:ind w:firstLine="709"/>
        <w:jc w:val="both"/>
      </w:pPr>
      <w:r w:rsidRPr="00E521BA">
        <w:t xml:space="preserve">Для участия в Конкурсе необходимо </w:t>
      </w:r>
      <w:r w:rsidRPr="00E521BA">
        <w:rPr>
          <w:b/>
          <w:bCs/>
          <w:iCs/>
          <w:szCs w:val="24"/>
        </w:rPr>
        <w:t>до 15 декабря 2020 г.</w:t>
      </w:r>
      <w:r w:rsidRPr="00E521BA">
        <w:rPr>
          <w:iCs/>
          <w:szCs w:val="24"/>
        </w:rPr>
        <w:t xml:space="preserve">  </w:t>
      </w:r>
      <w:r w:rsidRPr="00E521BA">
        <w:t>подать заявку (с подписью и печатью) от учреждений дополнительного образования районов города в сектор исторического краеведения и школьного музееведения Санкт</w:t>
      </w:r>
      <w:r w:rsidRPr="00E521BA">
        <w:noBreakHyphen/>
        <w:t xml:space="preserve">Петербургского городского Дворца творчества юных по электронному адресу: </w:t>
      </w:r>
      <w:hyperlink r:id="rId49" w:history="1">
        <w:r w:rsidRPr="00E521BA">
          <w:rPr>
            <w:rStyle w:val="a4"/>
          </w:rPr>
          <w:t>spb_kraeved@mail.ru</w:t>
        </w:r>
      </w:hyperlink>
      <w:r w:rsidRPr="00E521BA">
        <w:t>.</w:t>
      </w:r>
    </w:p>
    <w:p w:rsidR="00103510" w:rsidRPr="00E521BA" w:rsidRDefault="00103510" w:rsidP="00103510">
      <w:pPr>
        <w:tabs>
          <w:tab w:val="left" w:pos="284"/>
        </w:tabs>
        <w:ind w:firstLine="709"/>
        <w:jc w:val="both"/>
      </w:pPr>
      <w:r w:rsidRPr="00E521BA">
        <w:t>Заявки принимаются только установленного образца (Приложение № 1). В заявке должны быть указаны все участники конкурса. Заполнение всех граф документа является обязательным.</w:t>
      </w:r>
    </w:p>
    <w:p w:rsidR="00103510" w:rsidRPr="00E521BA" w:rsidRDefault="00103510" w:rsidP="00103510">
      <w:pPr>
        <w:tabs>
          <w:tab w:val="left" w:pos="720"/>
        </w:tabs>
        <w:suppressAutoHyphens/>
        <w:ind w:firstLine="284"/>
        <w:jc w:val="both"/>
        <w:rPr>
          <w:bCs/>
          <w:szCs w:val="24"/>
        </w:rPr>
      </w:pPr>
      <w:r w:rsidRPr="00E521BA">
        <w:t>Для участия в конкурсе каждый несовершеннолетний участник должен предоставить согласие родителей (законных представителей) на обработку персональных данных (Приложение № 2) – отсканированный документ. Согласие родителей направляется в ГБНОУ «СПБ ГДТЮ» вместе с заявкой</w:t>
      </w:r>
      <w:r w:rsidRPr="00E521BA">
        <w:rPr>
          <w:b/>
        </w:rPr>
        <w:t xml:space="preserve">. </w:t>
      </w:r>
      <w:r w:rsidRPr="00E521BA">
        <w:rPr>
          <w:bCs/>
          <w:szCs w:val="24"/>
        </w:rPr>
        <w:t>Отсканированный документ направляется в ГБНОУ «СПБ ГДТЮ» вместе с заявкой, оригинал документа должен быть предоставлен в ГБНОУ «СПБ ГДТЮ» до начала конкурса.</w:t>
      </w:r>
    </w:p>
    <w:p w:rsidR="00103510" w:rsidRPr="00E521BA" w:rsidRDefault="00103510" w:rsidP="00103510">
      <w:pPr>
        <w:tabs>
          <w:tab w:val="left" w:pos="284"/>
        </w:tabs>
        <w:spacing w:line="100" w:lineRule="atLeast"/>
        <w:ind w:firstLine="709"/>
        <w:jc w:val="both"/>
      </w:pPr>
      <w:r w:rsidRPr="00E521BA">
        <w:t xml:space="preserve">Победители предыдущих конкурсов имеют право участия в конкурсе на особых условиях. </w:t>
      </w:r>
    </w:p>
    <w:p w:rsidR="00103510" w:rsidRPr="00E521BA" w:rsidRDefault="00103510" w:rsidP="00103510">
      <w:pPr>
        <w:pStyle w:val="45"/>
        <w:tabs>
          <w:tab w:val="left" w:pos="284"/>
          <w:tab w:val="left" w:pos="1215"/>
        </w:tabs>
        <w:spacing w:line="100" w:lineRule="atLeast"/>
        <w:ind w:left="0" w:firstLine="709"/>
        <w:jc w:val="both"/>
        <w:rPr>
          <w:rFonts w:ascii="Times New Roman" w:hAnsi="Times New Roman" w:cs="Times New Roman"/>
          <w:bCs/>
        </w:rPr>
      </w:pPr>
      <w:r w:rsidRPr="00E521BA">
        <w:rPr>
          <w:rFonts w:ascii="Times New Roman" w:hAnsi="Times New Roman" w:cs="Times New Roman"/>
          <w:bCs/>
        </w:rPr>
        <w:t>Участие в конкурсе бесплатное.</w:t>
      </w:r>
    </w:p>
    <w:p w:rsidR="00103510" w:rsidRPr="00E521BA" w:rsidRDefault="00103510" w:rsidP="00103510">
      <w:pPr>
        <w:pStyle w:val="45"/>
        <w:tabs>
          <w:tab w:val="left" w:pos="284"/>
          <w:tab w:val="left" w:pos="1215"/>
        </w:tabs>
        <w:spacing w:line="100" w:lineRule="atLeast"/>
        <w:ind w:left="142"/>
        <w:jc w:val="both"/>
        <w:rPr>
          <w:rFonts w:ascii="Times New Roman" w:hAnsi="Times New Roman" w:cs="Times New Roman"/>
          <w:bCs/>
        </w:rPr>
      </w:pPr>
    </w:p>
    <w:p w:rsidR="00103510" w:rsidRPr="00E521BA" w:rsidRDefault="00103510" w:rsidP="00103510">
      <w:pPr>
        <w:pStyle w:val="45"/>
        <w:ind w:left="142"/>
        <w:jc w:val="center"/>
        <w:rPr>
          <w:rFonts w:ascii="Times New Roman" w:hAnsi="Times New Roman" w:cs="Times New Roman"/>
          <w:b/>
          <w:bCs/>
        </w:rPr>
      </w:pPr>
      <w:r w:rsidRPr="00E521BA">
        <w:rPr>
          <w:rFonts w:ascii="Times New Roman" w:hAnsi="Times New Roman" w:cs="Times New Roman"/>
          <w:b/>
          <w:bCs/>
        </w:rPr>
        <w:t>График проведения конкурса</w:t>
      </w:r>
    </w:p>
    <w:p w:rsidR="00103510" w:rsidRPr="00E521BA" w:rsidRDefault="00103510" w:rsidP="00103510">
      <w:pPr>
        <w:ind w:firstLine="709"/>
        <w:jc w:val="both"/>
      </w:pPr>
      <w:r w:rsidRPr="00E521BA">
        <w:t xml:space="preserve">График проведения конкурса ежегодно утверждается приказом ГБНОУ «СПБ ГДТЮ». </w:t>
      </w:r>
    </w:p>
    <w:p w:rsidR="00103510" w:rsidRPr="00E521BA" w:rsidRDefault="00103510" w:rsidP="00103510">
      <w:pPr>
        <w:ind w:firstLine="709"/>
        <w:jc w:val="both"/>
      </w:pPr>
      <w:r w:rsidRPr="00E521BA">
        <w:rPr>
          <w:szCs w:val="40"/>
        </w:rPr>
        <w:t>В случае введения органами государственной власти ограничений по проведению массовых мероприятий допускается проведение в дистанционном формате.</w:t>
      </w:r>
    </w:p>
    <w:p w:rsidR="00103510" w:rsidRPr="00E521BA" w:rsidRDefault="00103510" w:rsidP="00103510">
      <w:pPr>
        <w:ind w:firstLine="709"/>
        <w:jc w:val="both"/>
      </w:pPr>
      <w:r w:rsidRPr="00E521BA">
        <w:t>Конкурс проводится в два этапа:</w:t>
      </w:r>
    </w:p>
    <w:p w:rsidR="00103510" w:rsidRPr="00E521BA" w:rsidRDefault="00103510" w:rsidP="00103510">
      <w:pPr>
        <w:tabs>
          <w:tab w:val="left" w:pos="720"/>
        </w:tabs>
        <w:suppressAutoHyphens/>
        <w:ind w:firstLine="284"/>
        <w:jc w:val="both"/>
        <w:rPr>
          <w:iCs/>
          <w:szCs w:val="24"/>
        </w:rPr>
      </w:pPr>
      <w:r w:rsidRPr="00E521BA">
        <w:rPr>
          <w:b/>
        </w:rPr>
        <w:t xml:space="preserve">Первый этап - районный. </w:t>
      </w:r>
      <w:r w:rsidRPr="00E521BA">
        <w:t xml:space="preserve">Конкурсы юных экскурсоводов </w:t>
      </w:r>
      <w:r w:rsidRPr="00E521BA">
        <w:rPr>
          <w:rFonts w:eastAsia="MS Mincho"/>
        </w:rPr>
        <w:t>музеев образовательных учреждений  районов</w:t>
      </w:r>
      <w:r w:rsidRPr="00E521BA">
        <w:t xml:space="preserve"> проводятся по  плану учреждений дополнительного образования. Сроки и порядок проведения определяются районными методистами по краеведению и школьному музееведению. Срок: ноябрь-декабрь.</w:t>
      </w:r>
      <w:r w:rsidRPr="00E521BA">
        <w:rPr>
          <w:b/>
          <w:bCs/>
          <w:iCs/>
          <w:szCs w:val="24"/>
        </w:rPr>
        <w:t xml:space="preserve"> До 15 декабря 2020 года</w:t>
      </w:r>
      <w:r w:rsidRPr="00E521BA">
        <w:rPr>
          <w:iCs/>
          <w:szCs w:val="24"/>
        </w:rPr>
        <w:t xml:space="preserve"> осуществляется приём заявок от районов.</w:t>
      </w:r>
    </w:p>
    <w:p w:rsidR="00103510" w:rsidRPr="00E521BA" w:rsidRDefault="00103510" w:rsidP="00103510">
      <w:pPr>
        <w:tabs>
          <w:tab w:val="left" w:pos="720"/>
        </w:tabs>
        <w:suppressAutoHyphens/>
        <w:ind w:firstLine="284"/>
        <w:jc w:val="both"/>
        <w:rPr>
          <w:iCs/>
          <w:szCs w:val="24"/>
        </w:rPr>
      </w:pPr>
      <w:r w:rsidRPr="00E521BA">
        <w:rPr>
          <w:iCs/>
          <w:szCs w:val="24"/>
        </w:rPr>
        <w:t>В рамках подготовки к конкурсу:</w:t>
      </w:r>
    </w:p>
    <w:p w:rsidR="00103510" w:rsidRPr="00E521BA" w:rsidRDefault="00103510" w:rsidP="00103510">
      <w:pPr>
        <w:tabs>
          <w:tab w:val="left" w:pos="720"/>
        </w:tabs>
        <w:suppressAutoHyphens/>
        <w:ind w:firstLine="284"/>
        <w:jc w:val="both"/>
        <w:rPr>
          <w:iCs/>
          <w:szCs w:val="24"/>
        </w:rPr>
      </w:pPr>
      <w:r w:rsidRPr="00E521BA">
        <w:rPr>
          <w:iCs/>
          <w:szCs w:val="24"/>
        </w:rPr>
        <w:t>–</w:t>
      </w:r>
      <w:r w:rsidRPr="00E521BA">
        <w:rPr>
          <w:iCs/>
          <w:szCs w:val="24"/>
        </w:rPr>
        <w:tab/>
        <w:t>Ноябрь-декабрь 2020 г. на базе СПБ ГБУК Государственный музей истории Санкт-Петербурга (Петропавловская крепость) планируются мастер-классы в рамках подготовки к конкурсу экскурсоводов. Даты посещения по согласованию.</w:t>
      </w:r>
    </w:p>
    <w:p w:rsidR="00103510" w:rsidRPr="00E521BA" w:rsidRDefault="00103510" w:rsidP="00103510">
      <w:pPr>
        <w:tabs>
          <w:tab w:val="left" w:pos="720"/>
        </w:tabs>
        <w:suppressAutoHyphens/>
        <w:ind w:firstLine="284"/>
        <w:jc w:val="both"/>
        <w:rPr>
          <w:iCs/>
          <w:szCs w:val="24"/>
        </w:rPr>
      </w:pPr>
      <w:r w:rsidRPr="00E521BA">
        <w:rPr>
          <w:iCs/>
          <w:szCs w:val="24"/>
        </w:rPr>
        <w:t>–</w:t>
      </w:r>
      <w:r w:rsidRPr="00E521BA">
        <w:rPr>
          <w:iCs/>
          <w:szCs w:val="24"/>
        </w:rPr>
        <w:tab/>
        <w:t xml:space="preserve">Ноябрь-декабрь 2020 г. на базе СПБ ГБУК «Музейно-выставочный центр» Исторический парк «Россия – Моя История» (Бассейная ул., д. 32, стр.1) планируются серия мастер-классы в рамках подготовки к конкурсу экскурсоводов. Даты мастер-классов по согласованию. </w:t>
      </w:r>
    </w:p>
    <w:p w:rsidR="00103510" w:rsidRPr="00E521BA" w:rsidRDefault="00103510" w:rsidP="00103510">
      <w:pPr>
        <w:tabs>
          <w:tab w:val="left" w:pos="720"/>
        </w:tabs>
        <w:suppressAutoHyphens/>
        <w:ind w:firstLine="284"/>
        <w:jc w:val="both"/>
        <w:rPr>
          <w:iCs/>
          <w:szCs w:val="24"/>
        </w:rPr>
      </w:pPr>
      <w:r w:rsidRPr="00E521BA">
        <w:rPr>
          <w:iCs/>
          <w:szCs w:val="24"/>
        </w:rPr>
        <w:t>–</w:t>
      </w:r>
      <w:r w:rsidRPr="00E521BA">
        <w:rPr>
          <w:iCs/>
          <w:szCs w:val="24"/>
        </w:rPr>
        <w:tab/>
      </w:r>
      <w:r w:rsidRPr="00E521BA">
        <w:rPr>
          <w:b/>
          <w:bCs/>
          <w:iCs/>
          <w:szCs w:val="24"/>
        </w:rPr>
        <w:t>29 октября 2020 года</w:t>
      </w:r>
      <w:r w:rsidRPr="00E521BA">
        <w:rPr>
          <w:iCs/>
          <w:szCs w:val="24"/>
        </w:rPr>
        <w:t xml:space="preserve">, в Аничковом дворце, в Концертном зале, </w:t>
      </w:r>
      <w:r w:rsidRPr="00E521BA">
        <w:rPr>
          <w:b/>
          <w:bCs/>
          <w:iCs/>
          <w:szCs w:val="24"/>
        </w:rPr>
        <w:t>в 16:00</w:t>
      </w:r>
      <w:r w:rsidRPr="00E521BA">
        <w:rPr>
          <w:iCs/>
          <w:szCs w:val="24"/>
        </w:rPr>
        <w:t xml:space="preserve"> состоится семинар-консультация для руководителей школьных музеев по подготовке к городскому конкурсу экскурсоводов школьных музеев «Актуальные вопросы подготовки и проведения городского конкурса экскурсоводов школьных музеев». </w:t>
      </w:r>
    </w:p>
    <w:p w:rsidR="00103510" w:rsidRPr="00E521BA" w:rsidRDefault="00103510" w:rsidP="00103510">
      <w:pPr>
        <w:pStyle w:val="affc"/>
        <w:jc w:val="both"/>
        <w:rPr>
          <w:rFonts w:ascii="Times New Roman" w:hAnsi="Times New Roman" w:cs="Times New Roman"/>
          <w:lang w:val="ru-RU"/>
        </w:rPr>
      </w:pPr>
    </w:p>
    <w:p w:rsidR="00103510" w:rsidRPr="00E521BA" w:rsidRDefault="00103510" w:rsidP="00103510">
      <w:pPr>
        <w:pStyle w:val="affc"/>
        <w:ind w:firstLine="709"/>
        <w:jc w:val="both"/>
        <w:rPr>
          <w:rFonts w:ascii="Times New Roman" w:hAnsi="Times New Roman" w:cs="Times New Roman"/>
          <w:lang w:val="ru-RU"/>
        </w:rPr>
      </w:pPr>
      <w:r w:rsidRPr="00E521BA">
        <w:rPr>
          <w:rFonts w:ascii="Times New Roman" w:hAnsi="Times New Roman" w:cs="Times New Roman"/>
          <w:b/>
          <w:lang w:val="ru-RU"/>
        </w:rPr>
        <w:t xml:space="preserve">Второй этап – городской. </w:t>
      </w:r>
      <w:r w:rsidRPr="00E521BA">
        <w:rPr>
          <w:rFonts w:ascii="Times New Roman" w:hAnsi="Times New Roman" w:cs="Times New Roman"/>
          <w:bCs/>
          <w:lang w:val="ru-RU"/>
        </w:rPr>
        <w:t xml:space="preserve">В городском этапе принимают участие победители и призёры районных конкурсов </w:t>
      </w:r>
      <w:r w:rsidRPr="00E521BA">
        <w:rPr>
          <w:rFonts w:ascii="Times New Roman" w:eastAsia="MS Mincho" w:hAnsi="Times New Roman" w:cs="Times New Roman"/>
          <w:lang w:val="ru-RU"/>
        </w:rPr>
        <w:t>музеев образовательных организаций в двух возрастных группах: младшая (5-7 классы) и старшая (8-11 классы), а также участники номинации «Знатоки экскурсионного дела», победители предыдущего года. Сроки: февраль-март</w:t>
      </w:r>
      <w:r w:rsidRPr="00E521BA">
        <w:rPr>
          <w:rFonts w:ascii="Times New Roman" w:hAnsi="Times New Roman" w:cs="Times New Roman"/>
          <w:lang w:val="ru-RU"/>
        </w:rPr>
        <w:t xml:space="preserve"> </w:t>
      </w:r>
    </w:p>
    <w:p w:rsidR="00103510" w:rsidRPr="00E521BA" w:rsidRDefault="00103510" w:rsidP="00103510">
      <w:pPr>
        <w:pStyle w:val="affc"/>
        <w:ind w:firstLine="709"/>
        <w:jc w:val="both"/>
        <w:rPr>
          <w:rFonts w:ascii="Times New Roman" w:hAnsi="Times New Roman" w:cs="Times New Roman"/>
          <w:lang w:val="ru-RU"/>
        </w:rPr>
      </w:pPr>
      <w:r w:rsidRPr="00E521BA">
        <w:rPr>
          <w:rFonts w:ascii="Times New Roman" w:hAnsi="Times New Roman" w:cs="Times New Roman"/>
          <w:lang w:val="ru-RU"/>
        </w:rPr>
        <w:lastRenderedPageBreak/>
        <w:t xml:space="preserve">Второй этап – тестирование и защита экскурсий участников городского этапа конкурса состоится </w:t>
      </w:r>
      <w:r w:rsidRPr="00E521BA">
        <w:rPr>
          <w:rFonts w:ascii="Times New Roman" w:hAnsi="Times New Roman" w:cs="Times New Roman"/>
          <w:b/>
          <w:lang w:val="ru-RU"/>
        </w:rPr>
        <w:t>20 февраля 2021 г., 10:00 – 12:30</w:t>
      </w:r>
      <w:r w:rsidRPr="00E521BA">
        <w:rPr>
          <w:rFonts w:ascii="Times New Roman" w:hAnsi="Times New Roman" w:cs="Times New Roman"/>
          <w:lang w:val="ru-RU"/>
        </w:rPr>
        <w:t xml:space="preserve"> (первый поток) и </w:t>
      </w:r>
      <w:r w:rsidRPr="00E521BA">
        <w:rPr>
          <w:rFonts w:ascii="Times New Roman" w:hAnsi="Times New Roman" w:cs="Times New Roman"/>
          <w:b/>
          <w:lang w:val="ru-RU"/>
        </w:rPr>
        <w:t>13:00 – 15:30</w:t>
      </w:r>
      <w:r w:rsidRPr="00E521BA">
        <w:rPr>
          <w:rFonts w:ascii="Times New Roman" w:hAnsi="Times New Roman" w:cs="Times New Roman"/>
          <w:lang w:val="ru-RU"/>
        </w:rPr>
        <w:t xml:space="preserve"> (второй поток), в Аничковом дворце в Концертном зале и в гостиных 2 и 3 этажа (по согласованию с районными оргкомитетами конкурса).</w:t>
      </w:r>
    </w:p>
    <w:p w:rsidR="00103510" w:rsidRPr="00E521BA" w:rsidRDefault="00103510" w:rsidP="00103510">
      <w:pPr>
        <w:pStyle w:val="affc"/>
        <w:ind w:firstLine="284"/>
        <w:jc w:val="both"/>
        <w:rPr>
          <w:rFonts w:ascii="Times New Roman" w:hAnsi="Times New Roman" w:cs="Times New Roman"/>
          <w:lang w:val="ru-RU"/>
        </w:rPr>
      </w:pPr>
    </w:p>
    <w:p w:rsidR="00103510" w:rsidRPr="00E521BA" w:rsidRDefault="00103510" w:rsidP="00103510">
      <w:pPr>
        <w:pStyle w:val="45"/>
        <w:tabs>
          <w:tab w:val="left" w:pos="284"/>
          <w:tab w:val="left" w:pos="1215"/>
        </w:tabs>
        <w:spacing w:line="100" w:lineRule="atLeast"/>
        <w:ind w:left="142"/>
        <w:jc w:val="center"/>
        <w:rPr>
          <w:rFonts w:ascii="Times New Roman" w:hAnsi="Times New Roman" w:cs="Times New Roman"/>
          <w:b/>
        </w:rPr>
      </w:pPr>
      <w:r w:rsidRPr="00E521BA">
        <w:rPr>
          <w:rFonts w:ascii="Times New Roman" w:hAnsi="Times New Roman" w:cs="Times New Roman"/>
          <w:b/>
        </w:rPr>
        <w:t>Руководство конкурсом</w:t>
      </w:r>
    </w:p>
    <w:p w:rsidR="00103510" w:rsidRPr="00E521BA" w:rsidRDefault="00103510" w:rsidP="00103510">
      <w:pPr>
        <w:pStyle w:val="45"/>
        <w:tabs>
          <w:tab w:val="left" w:pos="0"/>
        </w:tabs>
        <w:spacing w:line="100" w:lineRule="atLeast"/>
        <w:ind w:left="0"/>
        <w:jc w:val="both"/>
        <w:rPr>
          <w:rFonts w:ascii="Times New Roman" w:hAnsi="Times New Roman" w:cs="Times New Roman"/>
        </w:rPr>
      </w:pPr>
      <w:r w:rsidRPr="00E521BA">
        <w:rPr>
          <w:rFonts w:ascii="Times New Roman" w:hAnsi="Times New Roman" w:cs="Times New Roman"/>
        </w:rPr>
        <w:tab/>
        <w:t>Проведением районных этапов конкурса руководят оргкомитеты, созданные на базе районных Домов и Дворцов творчества юных. Если район по каким-либо причинам не проводит отборочный тур, образовательное учреждение вправе создать свой оргкомитет и провести отборочный тур среди юных экскурсоводов школьного музея самостоятельно с обязательным предоставлением протокола проведенного мероприятия в оргкомитет городского конкурса.</w:t>
      </w:r>
    </w:p>
    <w:p w:rsidR="00103510" w:rsidRPr="00E521BA" w:rsidRDefault="00103510" w:rsidP="00103510">
      <w:pPr>
        <w:pStyle w:val="45"/>
        <w:tabs>
          <w:tab w:val="left" w:pos="0"/>
        </w:tabs>
        <w:spacing w:line="100" w:lineRule="atLeast"/>
        <w:ind w:left="0"/>
        <w:jc w:val="both"/>
        <w:rPr>
          <w:rFonts w:ascii="Times New Roman" w:hAnsi="Times New Roman" w:cs="Times New Roman"/>
        </w:rPr>
      </w:pPr>
      <w:r w:rsidRPr="00E521BA">
        <w:rPr>
          <w:rFonts w:ascii="Times New Roman" w:eastAsia="Batang" w:hAnsi="Times New Roman" w:cs="Times New Roman"/>
        </w:rPr>
        <w:tab/>
        <w:t>Общее</w:t>
      </w:r>
      <w:r w:rsidRPr="00E521BA">
        <w:rPr>
          <w:rFonts w:ascii="Times New Roman" w:hAnsi="Times New Roman" w:cs="Times New Roman"/>
        </w:rPr>
        <w:t xml:space="preserve"> руководство подготовкой и проведением городского этапа конкурса осуществляет оргкомитет, сформированный из специалистов городского Дворца творчества юных.</w:t>
      </w:r>
    </w:p>
    <w:p w:rsidR="00103510" w:rsidRPr="00E521BA" w:rsidRDefault="00103510" w:rsidP="00103510">
      <w:pPr>
        <w:pStyle w:val="45"/>
        <w:tabs>
          <w:tab w:val="left" w:pos="0"/>
        </w:tabs>
        <w:spacing w:line="100" w:lineRule="atLeast"/>
        <w:ind w:left="0"/>
        <w:jc w:val="both"/>
        <w:rPr>
          <w:rFonts w:ascii="Times New Roman" w:hAnsi="Times New Roman" w:cs="Times New Roman"/>
        </w:rPr>
      </w:pPr>
      <w:r w:rsidRPr="00E521BA">
        <w:rPr>
          <w:rFonts w:ascii="Times New Roman" w:hAnsi="Times New Roman" w:cs="Times New Roman"/>
        </w:rPr>
        <w:tab/>
        <w:t>Для проведения конкурса и оценки представлений экскурсий участников оргкомитет городского конкурса создает жюри конкурса, в состав которого входят ведущие специалисты в сфере детско-юношеского  туризма и краеведения, школьного музееведения, в том числе  члены ГУМО - заведующие отделами краеведения, методисты, руководители школьных музеев образовательных учреждений города, а также сотрудники государственных музеев, вузов, руководители исследовательской деятельности обучающихся, представители общественных и ветеранских организаций Санкт-Петербурга.</w:t>
      </w:r>
    </w:p>
    <w:p w:rsidR="00103510" w:rsidRPr="00E521BA" w:rsidRDefault="00103510" w:rsidP="00103510">
      <w:pPr>
        <w:pStyle w:val="affc"/>
        <w:ind w:firstLine="284"/>
        <w:jc w:val="both"/>
        <w:rPr>
          <w:rFonts w:ascii="Times New Roman" w:hAnsi="Times New Roman" w:cs="Times New Roman"/>
          <w:lang w:val="ru-RU"/>
        </w:rPr>
      </w:pPr>
    </w:p>
    <w:p w:rsidR="00103510" w:rsidRPr="00E521BA" w:rsidRDefault="00103510" w:rsidP="00103510">
      <w:pPr>
        <w:pStyle w:val="affc"/>
        <w:ind w:firstLine="284"/>
        <w:jc w:val="center"/>
        <w:rPr>
          <w:rFonts w:ascii="Times New Roman" w:hAnsi="Times New Roman" w:cs="Times New Roman"/>
          <w:b/>
          <w:lang w:val="ru-RU"/>
        </w:rPr>
      </w:pPr>
    </w:p>
    <w:p w:rsidR="00103510" w:rsidRPr="00E521BA" w:rsidRDefault="00103510" w:rsidP="00103510">
      <w:pPr>
        <w:pStyle w:val="affc"/>
        <w:ind w:firstLine="284"/>
        <w:jc w:val="center"/>
        <w:rPr>
          <w:rFonts w:ascii="Times New Roman" w:hAnsi="Times New Roman" w:cs="Times New Roman"/>
          <w:b/>
          <w:lang w:val="ru-RU"/>
        </w:rPr>
      </w:pPr>
      <w:r w:rsidRPr="00E521BA">
        <w:rPr>
          <w:rFonts w:ascii="Times New Roman" w:hAnsi="Times New Roman" w:cs="Times New Roman"/>
          <w:b/>
          <w:lang w:val="ru-RU"/>
        </w:rPr>
        <w:t>Порядок проведения и содержание конкурса</w:t>
      </w:r>
    </w:p>
    <w:p w:rsidR="00103510" w:rsidRPr="00E521BA" w:rsidRDefault="00103510" w:rsidP="00103510">
      <w:pPr>
        <w:tabs>
          <w:tab w:val="left" w:pos="0"/>
          <w:tab w:val="left" w:pos="1215"/>
        </w:tabs>
        <w:spacing w:line="100" w:lineRule="atLeast"/>
        <w:ind w:firstLine="709"/>
        <w:jc w:val="both"/>
      </w:pPr>
      <w:r w:rsidRPr="00E521BA">
        <w:t xml:space="preserve">Для проведения конкурса оргкомитетом проводится комплектование групп с учетом возраста участников. При комплектовании групп участники номинации «Знатоки экскурсионного дела» распределяются равномерно по секциям, чтобы продемонстрировать свое мастерство остальным участникам. Жюри оценивает выступления данных конкурсантов в особом протоколе. </w:t>
      </w:r>
    </w:p>
    <w:p w:rsidR="00103510" w:rsidRPr="00E521BA" w:rsidRDefault="00103510" w:rsidP="00103510">
      <w:pPr>
        <w:pStyle w:val="affc"/>
        <w:ind w:firstLine="709"/>
        <w:jc w:val="both"/>
        <w:rPr>
          <w:rFonts w:ascii="Times New Roman" w:hAnsi="Times New Roman" w:cs="Times New Roman"/>
          <w:lang w:val="ru-RU"/>
        </w:rPr>
      </w:pPr>
      <w:r w:rsidRPr="00E521BA">
        <w:rPr>
          <w:rFonts w:ascii="Times New Roman" w:hAnsi="Times New Roman" w:cs="Times New Roman"/>
          <w:lang w:val="ru-RU"/>
        </w:rPr>
        <w:t>Содержание городского этапа:</w:t>
      </w:r>
    </w:p>
    <w:p w:rsidR="00103510" w:rsidRPr="00E521BA" w:rsidRDefault="00103510" w:rsidP="00C81140">
      <w:pPr>
        <w:pStyle w:val="affc"/>
        <w:numPr>
          <w:ilvl w:val="0"/>
          <w:numId w:val="52"/>
        </w:numPr>
        <w:ind w:left="0" w:firstLine="0"/>
        <w:jc w:val="both"/>
        <w:rPr>
          <w:rFonts w:ascii="Times New Roman" w:hAnsi="Times New Roman" w:cs="Times New Roman"/>
          <w:lang w:val="ru-RU"/>
        </w:rPr>
      </w:pPr>
      <w:r w:rsidRPr="00E521BA">
        <w:rPr>
          <w:rFonts w:ascii="Times New Roman" w:hAnsi="Times New Roman" w:cs="Times New Roman"/>
          <w:b/>
          <w:bCs/>
          <w:lang w:val="ru-RU"/>
        </w:rPr>
        <w:t>Тестирование</w:t>
      </w:r>
      <w:r w:rsidRPr="00E521BA">
        <w:rPr>
          <w:rFonts w:ascii="Times New Roman" w:hAnsi="Times New Roman" w:cs="Times New Roman"/>
          <w:lang w:val="ru-RU"/>
        </w:rPr>
        <w:t xml:space="preserve"> – тест по школьному краеведению и музееведению включает ряд вопросов с вариантами ответов, а также вопрос-размышление. Время тестирования – не более 15 мин., количество вопросов -10. Наибольшее количество баллов за тестирование – 7 баллов. Во время написания теста не допускается присутствие в аудитории педагогов и родителей участников конкурса.</w:t>
      </w:r>
    </w:p>
    <w:p w:rsidR="00103510" w:rsidRPr="00E521BA" w:rsidRDefault="00103510" w:rsidP="00103510">
      <w:pPr>
        <w:pStyle w:val="affc"/>
        <w:ind w:firstLine="284"/>
        <w:jc w:val="both"/>
        <w:rPr>
          <w:rFonts w:ascii="Times New Roman" w:hAnsi="Times New Roman" w:cs="Times New Roman"/>
          <w:lang w:val="ru-RU"/>
        </w:rPr>
      </w:pPr>
      <w:r w:rsidRPr="00E521BA">
        <w:rPr>
          <w:rFonts w:ascii="Times New Roman" w:hAnsi="Times New Roman" w:cs="Times New Roman"/>
          <w:b/>
          <w:bCs/>
          <w:lang w:val="ru-RU"/>
        </w:rPr>
        <w:t>Представление (защита) экскурсии</w:t>
      </w:r>
      <w:r w:rsidRPr="00E521BA">
        <w:rPr>
          <w:rFonts w:ascii="Times New Roman" w:hAnsi="Times New Roman" w:cs="Times New Roman"/>
          <w:lang w:val="ru-RU"/>
        </w:rPr>
        <w:t xml:space="preserve"> – юные экскурсоводы готовят фрагмент экскурсии по своему школьному музею продолжительностью не более 8 минут и представляют заполненную путевку экскурсовода - документа, подтверждающего наличие проведённых экскурсий участником конкурса и его результаты на разного уровня мероприятиях (Приложение №3). Использование материалов других музеев не допускается. Защита экскурсии включает общую информацию о школьном музее не более 1 мин. Основной рассказ должен быть посвящен 1 витрине или 1 экспонату (фрагмент экскурсии).</w:t>
      </w:r>
    </w:p>
    <w:p w:rsidR="00103510" w:rsidRPr="00E521BA" w:rsidRDefault="00103510" w:rsidP="00103510">
      <w:pPr>
        <w:pStyle w:val="affc"/>
        <w:ind w:firstLine="284"/>
        <w:jc w:val="both"/>
        <w:rPr>
          <w:rFonts w:ascii="Times New Roman" w:hAnsi="Times New Roman" w:cs="Times New Roman"/>
          <w:lang w:val="ru-RU"/>
        </w:rPr>
      </w:pPr>
      <w:r w:rsidRPr="00E521BA">
        <w:rPr>
          <w:rFonts w:ascii="Times New Roman" w:hAnsi="Times New Roman" w:cs="Times New Roman"/>
          <w:lang w:val="ru-RU"/>
        </w:rPr>
        <w:t>Использование экспонатов музея для сопровождения экскурсии не допускается. Возможно использовать материалы портфеля экскурсовода и мультимедийный видеоряд.</w:t>
      </w:r>
    </w:p>
    <w:p w:rsidR="00103510" w:rsidRPr="00E521BA" w:rsidRDefault="00103510" w:rsidP="00103510">
      <w:pPr>
        <w:pStyle w:val="affc"/>
        <w:ind w:left="284"/>
        <w:jc w:val="both"/>
        <w:rPr>
          <w:rFonts w:ascii="Times New Roman" w:hAnsi="Times New Roman" w:cs="Times New Roman"/>
          <w:lang w:val="ru-RU"/>
        </w:rPr>
      </w:pPr>
      <w:r w:rsidRPr="00E521BA">
        <w:rPr>
          <w:rFonts w:ascii="Times New Roman" w:hAnsi="Times New Roman" w:cs="Times New Roman"/>
          <w:lang w:val="ru-RU"/>
        </w:rPr>
        <w:t>Представление одной и той же  экскурсии (фрагмента экскурсии) двумя и  несколькими участниками не предусмотрено.</w:t>
      </w:r>
    </w:p>
    <w:p w:rsidR="00103510" w:rsidRPr="00E521BA" w:rsidRDefault="00103510" w:rsidP="00103510">
      <w:pPr>
        <w:pStyle w:val="affc"/>
        <w:ind w:firstLine="284"/>
        <w:jc w:val="both"/>
        <w:rPr>
          <w:rFonts w:ascii="Times New Roman" w:hAnsi="Times New Roman" w:cs="Times New Roman"/>
          <w:i/>
          <w:iCs/>
          <w:lang w:val="ru-RU"/>
        </w:rPr>
      </w:pPr>
      <w:r w:rsidRPr="00E521BA">
        <w:rPr>
          <w:rFonts w:ascii="Times New Roman" w:hAnsi="Times New Roman" w:cs="Times New Roman"/>
          <w:i/>
          <w:iCs/>
          <w:lang w:val="ru-RU"/>
        </w:rPr>
        <w:t xml:space="preserve">Критерии оценки защиты экскурсии: </w:t>
      </w:r>
    </w:p>
    <w:p w:rsidR="00103510" w:rsidRPr="00E521BA" w:rsidRDefault="00103510" w:rsidP="00103510">
      <w:pPr>
        <w:pStyle w:val="affc"/>
        <w:ind w:firstLine="284"/>
        <w:jc w:val="both"/>
        <w:rPr>
          <w:rFonts w:ascii="Times New Roman" w:hAnsi="Times New Roman" w:cs="Times New Roman"/>
          <w:lang w:val="ru-RU"/>
        </w:rPr>
      </w:pPr>
      <w:r w:rsidRPr="00E521BA">
        <w:rPr>
          <w:rFonts w:ascii="Times New Roman" w:hAnsi="Times New Roman" w:cs="Times New Roman"/>
          <w:lang w:val="ru-RU"/>
        </w:rPr>
        <w:t>•</w:t>
      </w:r>
      <w:r w:rsidRPr="00E521BA">
        <w:rPr>
          <w:rFonts w:ascii="Times New Roman" w:hAnsi="Times New Roman" w:cs="Times New Roman"/>
          <w:lang w:val="ru-RU"/>
        </w:rPr>
        <w:tab/>
        <w:t>владение материалом (о школьном музее и по теме экскурсии) - 3 балла;</w:t>
      </w:r>
    </w:p>
    <w:p w:rsidR="00103510" w:rsidRPr="00E521BA" w:rsidRDefault="00103510" w:rsidP="00103510">
      <w:pPr>
        <w:pStyle w:val="affc"/>
        <w:ind w:firstLine="284"/>
        <w:jc w:val="both"/>
        <w:rPr>
          <w:rFonts w:ascii="Times New Roman" w:hAnsi="Times New Roman" w:cs="Times New Roman"/>
          <w:lang w:val="ru-RU"/>
        </w:rPr>
      </w:pPr>
      <w:r w:rsidRPr="00E521BA">
        <w:rPr>
          <w:rFonts w:ascii="Times New Roman" w:hAnsi="Times New Roman" w:cs="Times New Roman"/>
          <w:lang w:val="ru-RU"/>
        </w:rPr>
        <w:t>•</w:t>
      </w:r>
      <w:r w:rsidRPr="00E521BA">
        <w:rPr>
          <w:rFonts w:ascii="Times New Roman" w:hAnsi="Times New Roman" w:cs="Times New Roman"/>
          <w:lang w:val="ru-RU"/>
        </w:rPr>
        <w:tab/>
        <w:t>владение приёмами показа – 3 балла;</w:t>
      </w:r>
    </w:p>
    <w:p w:rsidR="00103510" w:rsidRPr="00E521BA" w:rsidRDefault="00103510" w:rsidP="00103510">
      <w:pPr>
        <w:pStyle w:val="affc"/>
        <w:ind w:firstLine="284"/>
        <w:jc w:val="both"/>
        <w:rPr>
          <w:rFonts w:ascii="Times New Roman" w:hAnsi="Times New Roman" w:cs="Times New Roman"/>
          <w:lang w:val="ru-RU"/>
        </w:rPr>
      </w:pPr>
      <w:r w:rsidRPr="00E521BA">
        <w:rPr>
          <w:rFonts w:ascii="Times New Roman" w:hAnsi="Times New Roman" w:cs="Times New Roman"/>
          <w:lang w:val="ru-RU"/>
        </w:rPr>
        <w:t>•</w:t>
      </w:r>
      <w:r w:rsidRPr="00E521BA">
        <w:rPr>
          <w:rFonts w:ascii="Times New Roman" w:hAnsi="Times New Roman" w:cs="Times New Roman"/>
          <w:lang w:val="ru-RU"/>
        </w:rPr>
        <w:tab/>
        <w:t>эмоциональность и культура речи – 3 балла;</w:t>
      </w:r>
    </w:p>
    <w:p w:rsidR="00103510" w:rsidRPr="00E521BA" w:rsidRDefault="00103510" w:rsidP="00103510">
      <w:pPr>
        <w:pStyle w:val="affc"/>
        <w:ind w:firstLine="284"/>
        <w:jc w:val="both"/>
        <w:rPr>
          <w:rFonts w:ascii="Times New Roman" w:hAnsi="Times New Roman" w:cs="Times New Roman"/>
          <w:lang w:val="ru-RU"/>
        </w:rPr>
      </w:pPr>
      <w:r w:rsidRPr="00E521BA">
        <w:rPr>
          <w:rFonts w:ascii="Times New Roman" w:hAnsi="Times New Roman" w:cs="Times New Roman"/>
          <w:lang w:val="ru-RU"/>
        </w:rPr>
        <w:t>•</w:t>
      </w:r>
      <w:r w:rsidRPr="00E521BA">
        <w:rPr>
          <w:rFonts w:ascii="Times New Roman" w:hAnsi="Times New Roman" w:cs="Times New Roman"/>
          <w:lang w:val="ru-RU"/>
        </w:rPr>
        <w:tab/>
        <w:t>коммуникативная культура – 2 балла;</w:t>
      </w:r>
    </w:p>
    <w:p w:rsidR="00103510" w:rsidRPr="00E521BA" w:rsidRDefault="00103510" w:rsidP="00103510">
      <w:pPr>
        <w:pStyle w:val="affc"/>
        <w:ind w:firstLine="284"/>
        <w:jc w:val="both"/>
        <w:rPr>
          <w:rFonts w:ascii="Times New Roman" w:hAnsi="Times New Roman" w:cs="Times New Roman"/>
          <w:lang w:val="ru-RU"/>
        </w:rPr>
      </w:pPr>
      <w:r w:rsidRPr="00E521BA">
        <w:rPr>
          <w:rFonts w:ascii="Times New Roman" w:hAnsi="Times New Roman" w:cs="Times New Roman"/>
          <w:lang w:val="ru-RU"/>
        </w:rPr>
        <w:t>•</w:t>
      </w:r>
      <w:r w:rsidRPr="00E521BA">
        <w:rPr>
          <w:rFonts w:ascii="Times New Roman" w:hAnsi="Times New Roman" w:cs="Times New Roman"/>
          <w:lang w:val="ru-RU"/>
        </w:rPr>
        <w:tab/>
        <w:t>артистизм - 3 балла;</w:t>
      </w:r>
    </w:p>
    <w:p w:rsidR="00103510" w:rsidRPr="00E521BA" w:rsidRDefault="00103510" w:rsidP="00103510">
      <w:pPr>
        <w:pStyle w:val="affc"/>
        <w:ind w:firstLine="284"/>
        <w:jc w:val="both"/>
        <w:rPr>
          <w:rFonts w:ascii="Times New Roman" w:hAnsi="Times New Roman" w:cs="Times New Roman"/>
          <w:lang w:val="ru-RU"/>
        </w:rPr>
      </w:pPr>
      <w:r w:rsidRPr="00E521BA">
        <w:rPr>
          <w:rFonts w:ascii="Times New Roman" w:hAnsi="Times New Roman" w:cs="Times New Roman"/>
          <w:lang w:val="ru-RU"/>
        </w:rPr>
        <w:t>•</w:t>
      </w:r>
      <w:r w:rsidRPr="00E521BA">
        <w:rPr>
          <w:rFonts w:ascii="Times New Roman" w:hAnsi="Times New Roman" w:cs="Times New Roman"/>
          <w:lang w:val="ru-RU"/>
        </w:rPr>
        <w:tab/>
        <w:t>наличие заполненной путевки экскурсовода – 1 балл.</w:t>
      </w:r>
    </w:p>
    <w:p w:rsidR="00103510" w:rsidRPr="00E521BA" w:rsidRDefault="00103510" w:rsidP="00103510">
      <w:pPr>
        <w:pStyle w:val="affc"/>
        <w:ind w:firstLine="284"/>
        <w:jc w:val="both"/>
        <w:rPr>
          <w:rFonts w:ascii="Times New Roman" w:hAnsi="Times New Roman" w:cs="Times New Roman"/>
          <w:lang w:val="ru-RU"/>
        </w:rPr>
      </w:pPr>
      <w:r w:rsidRPr="00E521BA">
        <w:rPr>
          <w:rFonts w:ascii="Times New Roman" w:hAnsi="Times New Roman" w:cs="Times New Roman"/>
          <w:lang w:val="ru-RU"/>
        </w:rPr>
        <w:lastRenderedPageBreak/>
        <w:t>Всего: 15 баллов</w:t>
      </w:r>
    </w:p>
    <w:p w:rsidR="00103510" w:rsidRPr="00E521BA" w:rsidRDefault="00103510" w:rsidP="00103510">
      <w:pPr>
        <w:pStyle w:val="affc"/>
        <w:ind w:firstLine="284"/>
        <w:jc w:val="both"/>
        <w:rPr>
          <w:rFonts w:ascii="Times New Roman" w:hAnsi="Times New Roman" w:cs="Times New Roman"/>
          <w:lang w:val="ru-RU"/>
        </w:rPr>
      </w:pPr>
    </w:p>
    <w:p w:rsidR="00103510" w:rsidRPr="00E521BA" w:rsidRDefault="00103510" w:rsidP="00103510">
      <w:pPr>
        <w:pStyle w:val="WW-2"/>
        <w:tabs>
          <w:tab w:val="left" w:pos="720"/>
        </w:tabs>
        <w:jc w:val="center"/>
        <w:rPr>
          <w:rFonts w:ascii="Times New Roman" w:eastAsia="MS Mincho" w:hAnsi="Times New Roman" w:cs="Times New Roman"/>
          <w:b/>
          <w:sz w:val="24"/>
          <w:szCs w:val="24"/>
        </w:rPr>
      </w:pPr>
      <w:r w:rsidRPr="00E521BA">
        <w:rPr>
          <w:rFonts w:ascii="Times New Roman" w:eastAsia="MS Mincho" w:hAnsi="Times New Roman" w:cs="Times New Roman"/>
          <w:b/>
          <w:sz w:val="24"/>
          <w:szCs w:val="24"/>
        </w:rPr>
        <w:t>Подведение итогов конкурса</w:t>
      </w:r>
      <w:r w:rsidRPr="00E521BA">
        <w:rPr>
          <w:rFonts w:ascii="Times New Roman" w:hAnsi="Times New Roman" w:cs="Times New Roman"/>
        </w:rPr>
        <w:t xml:space="preserve"> </w:t>
      </w:r>
      <w:r w:rsidRPr="00E521BA">
        <w:rPr>
          <w:rFonts w:ascii="Times New Roman" w:eastAsia="MS Mincho" w:hAnsi="Times New Roman" w:cs="Times New Roman"/>
          <w:b/>
          <w:sz w:val="24"/>
          <w:szCs w:val="24"/>
        </w:rPr>
        <w:t>и награждение участников конкурса</w:t>
      </w:r>
    </w:p>
    <w:p w:rsidR="00103510" w:rsidRPr="00E521BA" w:rsidRDefault="00103510" w:rsidP="00103510">
      <w:pPr>
        <w:pStyle w:val="WW-2"/>
        <w:tabs>
          <w:tab w:val="left" w:pos="0"/>
          <w:tab w:val="left" w:pos="720"/>
        </w:tabs>
        <w:ind w:firstLine="709"/>
        <w:jc w:val="both"/>
        <w:rPr>
          <w:rFonts w:ascii="Times New Roman" w:eastAsia="MS Mincho" w:hAnsi="Times New Roman" w:cs="Times New Roman"/>
          <w:bCs/>
          <w:sz w:val="24"/>
          <w:szCs w:val="24"/>
        </w:rPr>
      </w:pPr>
      <w:r w:rsidRPr="00E521BA">
        <w:rPr>
          <w:rFonts w:ascii="Times New Roman" w:eastAsia="MS Mincho" w:hAnsi="Times New Roman" w:cs="Times New Roman"/>
          <w:bCs/>
          <w:sz w:val="24"/>
          <w:szCs w:val="24"/>
        </w:rPr>
        <w:t xml:space="preserve">Подведение итогов и награждение участников конкурса состоится </w:t>
      </w:r>
      <w:r w:rsidRPr="00E521BA">
        <w:rPr>
          <w:rFonts w:ascii="Times New Roman" w:eastAsia="MS Mincho" w:hAnsi="Times New Roman" w:cs="Times New Roman"/>
          <w:b/>
          <w:bCs/>
          <w:sz w:val="24"/>
          <w:szCs w:val="24"/>
        </w:rPr>
        <w:t>01 марта 2021 г., в 15:30</w:t>
      </w:r>
      <w:r w:rsidRPr="00E521BA">
        <w:rPr>
          <w:rFonts w:ascii="Times New Roman" w:eastAsia="MS Mincho" w:hAnsi="Times New Roman" w:cs="Times New Roman"/>
          <w:bCs/>
          <w:sz w:val="24"/>
          <w:szCs w:val="24"/>
        </w:rPr>
        <w:t xml:space="preserve"> в Концертном зале Аничкова дворца по двум возрастным группам: младшая (5-7 классы) и старшая (8-11 классы), а также в номинации «Знатоки экскурсионного дела».</w:t>
      </w:r>
    </w:p>
    <w:p w:rsidR="00103510" w:rsidRPr="00E521BA" w:rsidRDefault="00103510" w:rsidP="00103510">
      <w:pPr>
        <w:pStyle w:val="WW-2"/>
        <w:tabs>
          <w:tab w:val="left" w:pos="0"/>
          <w:tab w:val="left" w:pos="720"/>
        </w:tabs>
        <w:ind w:firstLine="709"/>
        <w:jc w:val="both"/>
        <w:rPr>
          <w:rFonts w:ascii="Times New Roman" w:hAnsi="Times New Roman" w:cs="Times New Roman"/>
        </w:rPr>
      </w:pPr>
      <w:r w:rsidRPr="00E521BA">
        <w:rPr>
          <w:rFonts w:ascii="Times New Roman" w:eastAsia="MS Mincho" w:hAnsi="Times New Roman" w:cs="Times New Roman"/>
          <w:bCs/>
          <w:sz w:val="24"/>
          <w:szCs w:val="24"/>
        </w:rPr>
        <w:t>Победители (I место), призёры (II и III место)</w:t>
      </w:r>
      <w:r w:rsidRPr="00E521BA">
        <w:rPr>
          <w:rFonts w:ascii="Times New Roman" w:eastAsia="MS Mincho" w:hAnsi="Times New Roman" w:cs="Times New Roman"/>
          <w:sz w:val="24"/>
          <w:szCs w:val="24"/>
        </w:rPr>
        <w:t xml:space="preserve"> и участники определяются членами жюри по общей сумме набранных баллов в соответствии с рейтингом в каждой возрастной группе (5-7 классы и 8-11 классы), а также в  номинации «Знатоки экскурсионного дела». Общее количество победителей не должно превышать 10%-15% от общего количества участников, количество победителей и призеров не должно превышать 35%-40% от общего количества участников конкурса.</w:t>
      </w:r>
      <w:r w:rsidRPr="00E521BA">
        <w:rPr>
          <w:rFonts w:ascii="Times New Roman" w:hAnsi="Times New Roman" w:cs="Times New Roman"/>
        </w:rPr>
        <w:t xml:space="preserve"> </w:t>
      </w:r>
    </w:p>
    <w:p w:rsidR="00103510" w:rsidRPr="00E521BA" w:rsidRDefault="00103510" w:rsidP="00103510">
      <w:pPr>
        <w:pStyle w:val="WW-2"/>
        <w:tabs>
          <w:tab w:val="left" w:pos="0"/>
          <w:tab w:val="left" w:pos="720"/>
        </w:tabs>
        <w:ind w:firstLine="709"/>
        <w:jc w:val="both"/>
        <w:rPr>
          <w:rFonts w:ascii="Times New Roman" w:eastAsia="MS Mincho" w:hAnsi="Times New Roman" w:cs="Times New Roman"/>
          <w:sz w:val="24"/>
          <w:szCs w:val="24"/>
        </w:rPr>
      </w:pPr>
      <w:r w:rsidRPr="00E521BA">
        <w:rPr>
          <w:rFonts w:ascii="Times New Roman" w:eastAsia="MS Mincho" w:hAnsi="Times New Roman" w:cs="Times New Roman"/>
          <w:sz w:val="24"/>
          <w:szCs w:val="24"/>
        </w:rPr>
        <w:t>Жюри конкурса также отмечает участников, набравших наибольшее количество баллов за тест и представление экскурсии.</w:t>
      </w:r>
      <w:r w:rsidRPr="00E521BA">
        <w:rPr>
          <w:rFonts w:ascii="Times New Roman" w:hAnsi="Times New Roman" w:cs="Times New Roman"/>
        </w:rPr>
        <w:t xml:space="preserve"> </w:t>
      </w:r>
      <w:r w:rsidRPr="00E521BA">
        <w:rPr>
          <w:rFonts w:ascii="Times New Roman" w:hAnsi="Times New Roman" w:cs="Times New Roman"/>
          <w:sz w:val="24"/>
          <w:szCs w:val="24"/>
        </w:rPr>
        <w:t>Оргкомитет конкурса имеет право вводить специальные призы и определять дополнительные номинации.</w:t>
      </w:r>
    </w:p>
    <w:p w:rsidR="00103510" w:rsidRPr="00E521BA" w:rsidRDefault="00103510" w:rsidP="00103510">
      <w:pPr>
        <w:pStyle w:val="WW-2"/>
        <w:tabs>
          <w:tab w:val="left" w:pos="720"/>
        </w:tabs>
        <w:ind w:firstLine="709"/>
        <w:jc w:val="both"/>
        <w:rPr>
          <w:rFonts w:ascii="Times New Roman" w:eastAsia="MS Mincho" w:hAnsi="Times New Roman" w:cs="Times New Roman"/>
          <w:sz w:val="24"/>
          <w:szCs w:val="24"/>
        </w:rPr>
      </w:pPr>
      <w:r w:rsidRPr="00E521BA">
        <w:rPr>
          <w:rFonts w:ascii="Times New Roman" w:eastAsia="MS Mincho" w:hAnsi="Times New Roman" w:cs="Times New Roman"/>
          <w:sz w:val="24"/>
          <w:szCs w:val="24"/>
        </w:rPr>
        <w:tab/>
        <w:t xml:space="preserve">Победители конкурса (дипломанты </w:t>
      </w:r>
      <w:r w:rsidRPr="00E521BA">
        <w:rPr>
          <w:rFonts w:ascii="Times New Roman" w:eastAsia="MS Mincho" w:hAnsi="Times New Roman" w:cs="Times New Roman"/>
          <w:sz w:val="24"/>
          <w:szCs w:val="24"/>
          <w:lang w:val="en-US"/>
        </w:rPr>
        <w:t>I</w:t>
      </w:r>
      <w:r w:rsidRPr="00E521BA">
        <w:rPr>
          <w:rFonts w:ascii="Times New Roman" w:eastAsia="MS Mincho" w:hAnsi="Times New Roman" w:cs="Times New Roman"/>
          <w:sz w:val="24"/>
          <w:szCs w:val="24"/>
        </w:rPr>
        <w:t xml:space="preserve"> степени) рекомендуются к участию во Всероссийском конкурсе экскурсоводов музеев образовательных организаций в текущем учебном году.</w:t>
      </w:r>
    </w:p>
    <w:p w:rsidR="00103510" w:rsidRPr="00E521BA" w:rsidRDefault="00103510" w:rsidP="00103510">
      <w:pPr>
        <w:pStyle w:val="WW-2"/>
        <w:tabs>
          <w:tab w:val="left" w:pos="720"/>
        </w:tabs>
        <w:ind w:firstLine="284"/>
        <w:jc w:val="both"/>
        <w:rPr>
          <w:rFonts w:ascii="Times New Roman" w:eastAsia="MS Mincho" w:hAnsi="Times New Roman" w:cs="Times New Roman"/>
          <w:sz w:val="24"/>
          <w:szCs w:val="24"/>
        </w:rPr>
      </w:pPr>
    </w:p>
    <w:p w:rsidR="00103510" w:rsidRPr="00E521BA" w:rsidRDefault="00103510" w:rsidP="00103510">
      <w:pPr>
        <w:widowControl w:val="0"/>
        <w:suppressAutoHyphens/>
        <w:ind w:left="284"/>
        <w:jc w:val="center"/>
        <w:rPr>
          <w:b/>
        </w:rPr>
      </w:pPr>
      <w:r w:rsidRPr="00E521BA">
        <w:rPr>
          <w:b/>
        </w:rPr>
        <w:t>Информационное обеспечение</w:t>
      </w:r>
    </w:p>
    <w:p w:rsidR="00103510" w:rsidRPr="00E521BA" w:rsidRDefault="00103510" w:rsidP="00103510">
      <w:pPr>
        <w:ind w:firstLine="709"/>
        <w:jc w:val="both"/>
      </w:pPr>
      <w:r w:rsidRPr="00E521BA">
        <w:t xml:space="preserve">Информация о содержании, этапах, месте, времени, графике, порядке проведения, подведении итогов и церемонии награждения конкурса размещается на официальном сайте ГБНОУ «СПБ ГДТЮ»: http://www.anichkov.ru/ </w:t>
      </w:r>
    </w:p>
    <w:p w:rsidR="00103510" w:rsidRPr="00E521BA" w:rsidRDefault="00103510" w:rsidP="00103510">
      <w:pPr>
        <w:ind w:firstLine="709"/>
        <w:jc w:val="both"/>
        <w:rPr>
          <w:szCs w:val="24"/>
        </w:rPr>
      </w:pPr>
      <w:r w:rsidRPr="00E521BA">
        <w:t>Результаты публикуются</w:t>
      </w:r>
      <w:r w:rsidRPr="00E521BA">
        <w:rPr>
          <w:szCs w:val="24"/>
        </w:rPr>
        <w:t xml:space="preserve"> на официальном сайте учреждения в день подведения итогов конкурса.</w:t>
      </w:r>
    </w:p>
    <w:p w:rsidR="00103510" w:rsidRPr="00E521BA" w:rsidRDefault="00103510" w:rsidP="00103510">
      <w:pPr>
        <w:ind w:firstLine="284"/>
        <w:jc w:val="both"/>
      </w:pPr>
    </w:p>
    <w:p w:rsidR="00103510" w:rsidRPr="00E521BA" w:rsidRDefault="00103510" w:rsidP="00103510">
      <w:pPr>
        <w:ind w:firstLine="284"/>
        <w:jc w:val="center"/>
        <w:rPr>
          <w:b/>
          <w:bCs/>
        </w:rPr>
      </w:pPr>
      <w:r w:rsidRPr="00E521BA">
        <w:rPr>
          <w:b/>
          <w:bCs/>
        </w:rPr>
        <w:t>Координаторы конкурса</w:t>
      </w:r>
    </w:p>
    <w:p w:rsidR="00103510" w:rsidRPr="00E521BA" w:rsidRDefault="00103510" w:rsidP="00103510">
      <w:pPr>
        <w:snapToGrid w:val="0"/>
        <w:jc w:val="both"/>
      </w:pPr>
      <w:r w:rsidRPr="00E521BA">
        <w:t>Клишина Елена Петровна, педагог-организатор сектора исторического краеведения и школьного музееведения ГБНОУ «СПБ ГДТЮ», т. 310</w:t>
      </w:r>
      <w:r w:rsidRPr="00E521BA">
        <w:noBreakHyphen/>
        <w:t xml:space="preserve">01-08, </w:t>
      </w:r>
      <w:hyperlink r:id="rId50" w:history="1">
        <w:r w:rsidRPr="00E521BA">
          <w:rPr>
            <w:rStyle w:val="a4"/>
            <w:szCs w:val="24"/>
            <w:lang w:val="en-US"/>
          </w:rPr>
          <w:t>spb</w:t>
        </w:r>
        <w:r w:rsidRPr="00E521BA">
          <w:rPr>
            <w:rStyle w:val="a4"/>
            <w:szCs w:val="24"/>
          </w:rPr>
          <w:t>_</w:t>
        </w:r>
        <w:r w:rsidRPr="00E521BA">
          <w:rPr>
            <w:rStyle w:val="a4"/>
            <w:szCs w:val="24"/>
            <w:lang w:val="en-US"/>
          </w:rPr>
          <w:t>kraeved</w:t>
        </w:r>
        <w:r w:rsidRPr="00E521BA">
          <w:rPr>
            <w:rStyle w:val="a4"/>
            <w:szCs w:val="24"/>
          </w:rPr>
          <w:t>@</w:t>
        </w:r>
        <w:r w:rsidRPr="00E521BA">
          <w:rPr>
            <w:rStyle w:val="a4"/>
            <w:szCs w:val="24"/>
            <w:lang w:val="en-US"/>
          </w:rPr>
          <w:t>mail</w:t>
        </w:r>
        <w:r w:rsidRPr="00E521BA">
          <w:rPr>
            <w:rStyle w:val="a4"/>
            <w:szCs w:val="24"/>
          </w:rPr>
          <w:t>.</w:t>
        </w:r>
        <w:r w:rsidRPr="00E521BA">
          <w:rPr>
            <w:rStyle w:val="a4"/>
            <w:szCs w:val="24"/>
            <w:lang w:val="en-US"/>
          </w:rPr>
          <w:t>ru</w:t>
        </w:r>
      </w:hyperlink>
    </w:p>
    <w:p w:rsidR="00103510" w:rsidRPr="00E521BA" w:rsidRDefault="00103510" w:rsidP="00103510">
      <w:pPr>
        <w:snapToGrid w:val="0"/>
        <w:jc w:val="both"/>
        <w:rPr>
          <w:szCs w:val="24"/>
        </w:rPr>
      </w:pPr>
      <w:r w:rsidRPr="00E521BA">
        <w:rPr>
          <w:szCs w:val="24"/>
        </w:rPr>
        <w:t xml:space="preserve">Смирнова Татьяна Геннадьевна, заведующий сектором исторического краеведения и школьного музееведения ГБНОУ «СПБ ГДТЮ», тел. 310-01-08, </w:t>
      </w:r>
      <w:hyperlink r:id="rId51" w:history="1">
        <w:r w:rsidRPr="00E521BA">
          <w:rPr>
            <w:rStyle w:val="a4"/>
            <w:szCs w:val="24"/>
            <w:lang w:val="en-US"/>
          </w:rPr>
          <w:t>spb</w:t>
        </w:r>
        <w:r w:rsidRPr="00E521BA">
          <w:rPr>
            <w:rStyle w:val="a4"/>
            <w:szCs w:val="24"/>
          </w:rPr>
          <w:t>_</w:t>
        </w:r>
        <w:r w:rsidRPr="00E521BA">
          <w:rPr>
            <w:rStyle w:val="a4"/>
            <w:szCs w:val="24"/>
            <w:lang w:val="en-US"/>
          </w:rPr>
          <w:t>kraeved</w:t>
        </w:r>
        <w:r w:rsidRPr="00E521BA">
          <w:rPr>
            <w:rStyle w:val="a4"/>
            <w:szCs w:val="24"/>
          </w:rPr>
          <w:t>@</w:t>
        </w:r>
        <w:r w:rsidRPr="00E521BA">
          <w:rPr>
            <w:rStyle w:val="a4"/>
            <w:szCs w:val="24"/>
            <w:lang w:val="en-US"/>
          </w:rPr>
          <w:t>mail</w:t>
        </w:r>
        <w:r w:rsidRPr="00E521BA">
          <w:rPr>
            <w:rStyle w:val="a4"/>
            <w:szCs w:val="24"/>
          </w:rPr>
          <w:t>.</w:t>
        </w:r>
        <w:r w:rsidRPr="00E521BA">
          <w:rPr>
            <w:rStyle w:val="a4"/>
            <w:szCs w:val="24"/>
            <w:lang w:val="en-US"/>
          </w:rPr>
          <w:t>ru</w:t>
        </w:r>
      </w:hyperlink>
    </w:p>
    <w:p w:rsidR="00103510" w:rsidRPr="00E521BA" w:rsidRDefault="00103510" w:rsidP="00103510">
      <w:pPr>
        <w:spacing w:after="200" w:line="276" w:lineRule="auto"/>
        <w:rPr>
          <w:szCs w:val="24"/>
        </w:rPr>
      </w:pPr>
    </w:p>
    <w:p w:rsidR="00103510" w:rsidRPr="00E521BA" w:rsidRDefault="00103510" w:rsidP="00103510">
      <w:pPr>
        <w:spacing w:after="200" w:line="276" w:lineRule="auto"/>
        <w:jc w:val="right"/>
        <w:rPr>
          <w:szCs w:val="24"/>
        </w:rPr>
      </w:pPr>
      <w:r w:rsidRPr="00E521BA">
        <w:rPr>
          <w:szCs w:val="24"/>
        </w:rPr>
        <w:br w:type="page"/>
      </w:r>
      <w:r w:rsidRPr="00E521BA">
        <w:rPr>
          <w:szCs w:val="24"/>
        </w:rPr>
        <w:lastRenderedPageBreak/>
        <w:t>Приложение 1</w:t>
      </w:r>
    </w:p>
    <w:p w:rsidR="00103510" w:rsidRPr="00E521BA" w:rsidRDefault="00103510" w:rsidP="00103510">
      <w:pPr>
        <w:pStyle w:val="affc"/>
        <w:spacing w:line="276" w:lineRule="auto"/>
        <w:ind w:firstLine="284"/>
        <w:jc w:val="right"/>
        <w:rPr>
          <w:rFonts w:ascii="Times New Roman" w:hAnsi="Times New Roman" w:cs="Times New Roman"/>
          <w:szCs w:val="24"/>
          <w:lang w:val="ru-RU"/>
        </w:rPr>
      </w:pPr>
    </w:p>
    <w:p w:rsidR="00103510" w:rsidRPr="00E521BA" w:rsidRDefault="00103510" w:rsidP="00103510">
      <w:pPr>
        <w:pStyle w:val="affc"/>
        <w:spacing w:line="276" w:lineRule="auto"/>
        <w:ind w:firstLine="284"/>
        <w:jc w:val="right"/>
        <w:rPr>
          <w:rFonts w:ascii="Times New Roman" w:hAnsi="Times New Roman" w:cs="Times New Roman"/>
          <w:szCs w:val="24"/>
          <w:lang w:val="ru-RU"/>
        </w:rPr>
      </w:pPr>
    </w:p>
    <w:p w:rsidR="00103510" w:rsidRPr="00E521BA" w:rsidRDefault="00103510" w:rsidP="00103510">
      <w:pPr>
        <w:ind w:firstLine="284"/>
        <w:jc w:val="right"/>
      </w:pPr>
      <w:r w:rsidRPr="00E521BA">
        <w:t>В оргкомитет</w:t>
      </w:r>
    </w:p>
    <w:p w:rsidR="00103510" w:rsidRPr="00E521BA" w:rsidRDefault="00103510" w:rsidP="00103510">
      <w:pPr>
        <w:ind w:firstLine="284"/>
        <w:jc w:val="right"/>
      </w:pPr>
      <w:r w:rsidRPr="00E521BA">
        <w:t xml:space="preserve">городского конкурса юных экскурсоводов </w:t>
      </w:r>
    </w:p>
    <w:p w:rsidR="00103510" w:rsidRPr="00E521BA" w:rsidRDefault="00103510" w:rsidP="00103510">
      <w:pPr>
        <w:spacing w:line="276" w:lineRule="auto"/>
        <w:ind w:firstLine="284"/>
        <w:jc w:val="right"/>
      </w:pPr>
      <w:r w:rsidRPr="00E521BA">
        <w:t>школьных музеев Санкт-Петербурга</w:t>
      </w: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center"/>
      </w:pPr>
      <w:r w:rsidRPr="00E521BA">
        <w:t>Заявка</w:t>
      </w:r>
    </w:p>
    <w:p w:rsidR="00103510" w:rsidRPr="00E521BA" w:rsidRDefault="00103510" w:rsidP="00103510">
      <w:pPr>
        <w:spacing w:line="276" w:lineRule="auto"/>
        <w:ind w:firstLine="284"/>
        <w:jc w:val="both"/>
      </w:pPr>
    </w:p>
    <w:tbl>
      <w:tblPr>
        <w:tblStyle w:val="afff4"/>
        <w:tblW w:w="9923" w:type="dxa"/>
        <w:jc w:val="center"/>
        <w:tblLayout w:type="fixed"/>
        <w:tblLook w:val="04A0" w:firstRow="1" w:lastRow="0" w:firstColumn="1" w:lastColumn="0" w:noHBand="0" w:noVBand="1"/>
      </w:tblPr>
      <w:tblGrid>
        <w:gridCol w:w="569"/>
        <w:gridCol w:w="992"/>
        <w:gridCol w:w="709"/>
        <w:gridCol w:w="850"/>
        <w:gridCol w:w="709"/>
        <w:gridCol w:w="1134"/>
        <w:gridCol w:w="1418"/>
        <w:gridCol w:w="708"/>
        <w:gridCol w:w="851"/>
        <w:gridCol w:w="1134"/>
        <w:gridCol w:w="849"/>
      </w:tblGrid>
      <w:tr w:rsidR="00103510" w:rsidRPr="00E521BA" w:rsidTr="00DF5812">
        <w:trPr>
          <w:trHeight w:val="572"/>
          <w:jc w:val="center"/>
        </w:trPr>
        <w:tc>
          <w:tcPr>
            <w:tcW w:w="1561" w:type="dxa"/>
            <w:gridSpan w:val="2"/>
            <w:vAlign w:val="center"/>
          </w:tcPr>
          <w:p w:rsidR="00103510" w:rsidRPr="00E521BA" w:rsidRDefault="00103510" w:rsidP="00DF5812">
            <w:pPr>
              <w:spacing w:line="276" w:lineRule="auto"/>
              <w:ind w:firstLine="284"/>
              <w:jc w:val="both"/>
              <w:rPr>
                <w:rFonts w:ascii="Times New Roman" w:hAnsi="Times New Roman"/>
                <w:b/>
              </w:rPr>
            </w:pPr>
            <w:r w:rsidRPr="00E521BA">
              <w:rPr>
                <w:rFonts w:ascii="Times New Roman" w:hAnsi="Times New Roman"/>
                <w:b/>
              </w:rPr>
              <w:t>Район</w:t>
            </w:r>
          </w:p>
        </w:tc>
        <w:tc>
          <w:tcPr>
            <w:tcW w:w="8362" w:type="dxa"/>
            <w:gridSpan w:val="9"/>
            <w:vAlign w:val="center"/>
          </w:tcPr>
          <w:p w:rsidR="00103510" w:rsidRPr="00E521BA" w:rsidRDefault="00103510" w:rsidP="00DF5812">
            <w:pPr>
              <w:spacing w:line="276" w:lineRule="auto"/>
              <w:ind w:firstLine="284"/>
              <w:jc w:val="both"/>
              <w:rPr>
                <w:rFonts w:ascii="Times New Roman" w:hAnsi="Times New Roman"/>
                <w:b/>
              </w:rPr>
            </w:pPr>
          </w:p>
        </w:tc>
      </w:tr>
      <w:tr w:rsidR="00103510" w:rsidRPr="00E521BA" w:rsidTr="00DF5812">
        <w:trPr>
          <w:trHeight w:val="668"/>
          <w:jc w:val="center"/>
        </w:trPr>
        <w:tc>
          <w:tcPr>
            <w:tcW w:w="9923" w:type="dxa"/>
            <w:gridSpan w:val="11"/>
            <w:vAlign w:val="center"/>
          </w:tcPr>
          <w:p w:rsidR="00103510" w:rsidRPr="00E521BA" w:rsidRDefault="00103510" w:rsidP="00DF5812">
            <w:pPr>
              <w:spacing w:line="276" w:lineRule="auto"/>
              <w:ind w:firstLine="284"/>
              <w:jc w:val="both"/>
              <w:rPr>
                <w:rFonts w:ascii="Times New Roman" w:hAnsi="Times New Roman"/>
                <w:b/>
              </w:rPr>
            </w:pPr>
            <w:r w:rsidRPr="00E521BA">
              <w:rPr>
                <w:rFonts w:ascii="Times New Roman" w:hAnsi="Times New Roman"/>
                <w:b/>
              </w:rPr>
              <w:t>Участники конкурса:</w:t>
            </w:r>
          </w:p>
        </w:tc>
      </w:tr>
      <w:tr w:rsidR="00103510" w:rsidRPr="00E521BA" w:rsidTr="00DF5812">
        <w:trPr>
          <w:trHeight w:val="880"/>
          <w:jc w:val="center"/>
        </w:trPr>
        <w:tc>
          <w:tcPr>
            <w:tcW w:w="569" w:type="dxa"/>
            <w:vAlign w:val="center"/>
          </w:tcPr>
          <w:p w:rsidR="00103510" w:rsidRPr="00E521BA" w:rsidRDefault="00103510" w:rsidP="00DF5812">
            <w:pPr>
              <w:spacing w:line="276" w:lineRule="auto"/>
              <w:jc w:val="center"/>
              <w:rPr>
                <w:rFonts w:ascii="Times New Roman" w:hAnsi="Times New Roman"/>
                <w:b/>
                <w:sz w:val="18"/>
                <w:szCs w:val="18"/>
              </w:rPr>
            </w:pPr>
            <w:r w:rsidRPr="00E521BA">
              <w:rPr>
                <w:rFonts w:ascii="Times New Roman" w:hAnsi="Times New Roman"/>
                <w:b/>
                <w:sz w:val="18"/>
                <w:szCs w:val="18"/>
              </w:rPr>
              <w:t>№ п/п</w:t>
            </w:r>
          </w:p>
        </w:tc>
        <w:tc>
          <w:tcPr>
            <w:tcW w:w="992" w:type="dxa"/>
            <w:vAlign w:val="center"/>
          </w:tcPr>
          <w:p w:rsidR="00103510" w:rsidRPr="00E521BA" w:rsidRDefault="00103510" w:rsidP="00DF5812">
            <w:pPr>
              <w:spacing w:line="276" w:lineRule="auto"/>
              <w:jc w:val="center"/>
              <w:rPr>
                <w:rFonts w:ascii="Times New Roman" w:hAnsi="Times New Roman"/>
                <w:b/>
                <w:sz w:val="18"/>
                <w:szCs w:val="18"/>
              </w:rPr>
            </w:pPr>
            <w:r w:rsidRPr="00E521BA">
              <w:rPr>
                <w:rFonts w:ascii="Times New Roman" w:hAnsi="Times New Roman"/>
                <w:b/>
                <w:sz w:val="18"/>
                <w:szCs w:val="18"/>
              </w:rPr>
              <w:t>Фамилия</w:t>
            </w:r>
          </w:p>
        </w:tc>
        <w:tc>
          <w:tcPr>
            <w:tcW w:w="709" w:type="dxa"/>
            <w:vAlign w:val="center"/>
          </w:tcPr>
          <w:p w:rsidR="00103510" w:rsidRPr="00E521BA" w:rsidRDefault="00103510" w:rsidP="00DF5812">
            <w:pPr>
              <w:spacing w:line="276" w:lineRule="auto"/>
              <w:jc w:val="center"/>
              <w:rPr>
                <w:rFonts w:ascii="Times New Roman" w:hAnsi="Times New Roman"/>
                <w:b/>
                <w:sz w:val="18"/>
                <w:szCs w:val="18"/>
              </w:rPr>
            </w:pPr>
            <w:r w:rsidRPr="00E521BA">
              <w:rPr>
                <w:rFonts w:ascii="Times New Roman" w:hAnsi="Times New Roman"/>
                <w:b/>
                <w:sz w:val="18"/>
                <w:szCs w:val="18"/>
              </w:rPr>
              <w:t>Имя</w:t>
            </w:r>
          </w:p>
        </w:tc>
        <w:tc>
          <w:tcPr>
            <w:tcW w:w="850" w:type="dxa"/>
            <w:vAlign w:val="center"/>
          </w:tcPr>
          <w:p w:rsidR="00103510" w:rsidRPr="00E521BA" w:rsidRDefault="00103510" w:rsidP="00DF5812">
            <w:pPr>
              <w:spacing w:line="276" w:lineRule="auto"/>
              <w:jc w:val="center"/>
              <w:rPr>
                <w:rFonts w:ascii="Times New Roman" w:hAnsi="Times New Roman"/>
                <w:b/>
                <w:sz w:val="18"/>
                <w:szCs w:val="18"/>
              </w:rPr>
            </w:pPr>
            <w:r w:rsidRPr="00E521BA">
              <w:rPr>
                <w:rFonts w:ascii="Times New Roman" w:hAnsi="Times New Roman"/>
                <w:b/>
                <w:sz w:val="18"/>
                <w:szCs w:val="18"/>
              </w:rPr>
              <w:t>Отчество</w:t>
            </w:r>
          </w:p>
        </w:tc>
        <w:tc>
          <w:tcPr>
            <w:tcW w:w="709" w:type="dxa"/>
            <w:vAlign w:val="center"/>
          </w:tcPr>
          <w:p w:rsidR="00103510" w:rsidRPr="00E521BA" w:rsidRDefault="00103510" w:rsidP="00DF5812">
            <w:pPr>
              <w:spacing w:line="276" w:lineRule="auto"/>
              <w:jc w:val="center"/>
              <w:rPr>
                <w:rFonts w:ascii="Times New Roman" w:hAnsi="Times New Roman"/>
                <w:b/>
                <w:sz w:val="18"/>
                <w:szCs w:val="18"/>
              </w:rPr>
            </w:pPr>
            <w:r w:rsidRPr="00E521BA">
              <w:rPr>
                <w:rFonts w:ascii="Times New Roman" w:hAnsi="Times New Roman"/>
                <w:b/>
                <w:sz w:val="18"/>
                <w:szCs w:val="18"/>
              </w:rPr>
              <w:t>Дата рождения</w:t>
            </w:r>
          </w:p>
        </w:tc>
        <w:tc>
          <w:tcPr>
            <w:tcW w:w="1134" w:type="dxa"/>
            <w:vAlign w:val="center"/>
          </w:tcPr>
          <w:p w:rsidR="00103510" w:rsidRPr="00E521BA" w:rsidRDefault="00103510" w:rsidP="00DF5812">
            <w:pPr>
              <w:spacing w:line="276" w:lineRule="auto"/>
              <w:jc w:val="center"/>
              <w:rPr>
                <w:rFonts w:ascii="Times New Roman" w:hAnsi="Times New Roman"/>
                <w:b/>
                <w:sz w:val="18"/>
                <w:szCs w:val="18"/>
              </w:rPr>
            </w:pPr>
            <w:r w:rsidRPr="00E521BA">
              <w:rPr>
                <w:rFonts w:ascii="Times New Roman" w:hAnsi="Times New Roman"/>
                <w:b/>
                <w:sz w:val="18"/>
                <w:szCs w:val="18"/>
              </w:rPr>
              <w:t xml:space="preserve">Полное наименование учебного заведения </w:t>
            </w:r>
          </w:p>
        </w:tc>
        <w:tc>
          <w:tcPr>
            <w:tcW w:w="1418" w:type="dxa"/>
            <w:vAlign w:val="center"/>
          </w:tcPr>
          <w:p w:rsidR="00103510" w:rsidRPr="00E521BA" w:rsidRDefault="00103510" w:rsidP="00DF5812">
            <w:pPr>
              <w:spacing w:line="276" w:lineRule="auto"/>
              <w:jc w:val="center"/>
              <w:rPr>
                <w:rFonts w:ascii="Times New Roman" w:hAnsi="Times New Roman"/>
                <w:b/>
                <w:sz w:val="18"/>
                <w:szCs w:val="18"/>
              </w:rPr>
            </w:pPr>
            <w:r w:rsidRPr="00E521BA">
              <w:rPr>
                <w:rFonts w:ascii="Times New Roman" w:hAnsi="Times New Roman"/>
                <w:b/>
                <w:sz w:val="18"/>
                <w:szCs w:val="18"/>
              </w:rPr>
              <w:t>Сокращенное наименование учебного заведения</w:t>
            </w:r>
          </w:p>
        </w:tc>
        <w:tc>
          <w:tcPr>
            <w:tcW w:w="708" w:type="dxa"/>
            <w:vAlign w:val="center"/>
          </w:tcPr>
          <w:p w:rsidR="00103510" w:rsidRPr="00E521BA" w:rsidRDefault="00103510" w:rsidP="00DF5812">
            <w:pPr>
              <w:spacing w:line="276" w:lineRule="auto"/>
              <w:jc w:val="center"/>
              <w:rPr>
                <w:rFonts w:ascii="Times New Roman" w:hAnsi="Times New Roman"/>
                <w:b/>
                <w:sz w:val="18"/>
                <w:szCs w:val="18"/>
              </w:rPr>
            </w:pPr>
            <w:r w:rsidRPr="00E521BA">
              <w:rPr>
                <w:rFonts w:ascii="Times New Roman" w:hAnsi="Times New Roman"/>
                <w:b/>
                <w:sz w:val="18"/>
                <w:szCs w:val="18"/>
              </w:rPr>
              <w:t>Класс</w:t>
            </w:r>
          </w:p>
        </w:tc>
        <w:tc>
          <w:tcPr>
            <w:tcW w:w="851" w:type="dxa"/>
            <w:vAlign w:val="center"/>
          </w:tcPr>
          <w:p w:rsidR="00103510" w:rsidRPr="00E521BA" w:rsidRDefault="00103510" w:rsidP="00DF5812">
            <w:pPr>
              <w:spacing w:line="276" w:lineRule="auto"/>
              <w:jc w:val="center"/>
              <w:rPr>
                <w:rFonts w:ascii="Times New Roman" w:hAnsi="Times New Roman"/>
                <w:b/>
                <w:sz w:val="18"/>
                <w:szCs w:val="18"/>
              </w:rPr>
            </w:pPr>
            <w:r w:rsidRPr="00E521BA">
              <w:rPr>
                <w:rFonts w:ascii="Times New Roman" w:hAnsi="Times New Roman"/>
                <w:b/>
                <w:sz w:val="18"/>
                <w:szCs w:val="18"/>
              </w:rPr>
              <w:t>Название работы</w:t>
            </w:r>
          </w:p>
        </w:tc>
        <w:tc>
          <w:tcPr>
            <w:tcW w:w="1134" w:type="dxa"/>
            <w:vAlign w:val="center"/>
          </w:tcPr>
          <w:p w:rsidR="00103510" w:rsidRPr="00E521BA" w:rsidRDefault="00103510" w:rsidP="00DF5812">
            <w:pPr>
              <w:spacing w:line="276" w:lineRule="auto"/>
              <w:jc w:val="center"/>
              <w:rPr>
                <w:rFonts w:ascii="Times New Roman" w:hAnsi="Times New Roman"/>
                <w:b/>
                <w:sz w:val="18"/>
                <w:szCs w:val="18"/>
              </w:rPr>
            </w:pPr>
            <w:r w:rsidRPr="00E521BA">
              <w:rPr>
                <w:rFonts w:ascii="Times New Roman" w:hAnsi="Times New Roman"/>
                <w:b/>
                <w:sz w:val="18"/>
                <w:szCs w:val="18"/>
              </w:rPr>
              <w:t>Руководитель, должность руководителя</w:t>
            </w:r>
          </w:p>
        </w:tc>
        <w:tc>
          <w:tcPr>
            <w:tcW w:w="849" w:type="dxa"/>
            <w:vAlign w:val="center"/>
          </w:tcPr>
          <w:p w:rsidR="00103510" w:rsidRPr="00E521BA" w:rsidRDefault="00103510" w:rsidP="00DF5812">
            <w:pPr>
              <w:spacing w:line="276" w:lineRule="auto"/>
              <w:jc w:val="center"/>
              <w:rPr>
                <w:rFonts w:ascii="Times New Roman" w:hAnsi="Times New Roman"/>
                <w:b/>
                <w:sz w:val="18"/>
                <w:szCs w:val="18"/>
              </w:rPr>
            </w:pPr>
            <w:r w:rsidRPr="00E521BA">
              <w:rPr>
                <w:rFonts w:ascii="Times New Roman" w:hAnsi="Times New Roman"/>
                <w:b/>
                <w:sz w:val="18"/>
                <w:szCs w:val="18"/>
              </w:rPr>
              <w:t>Контактные данные</w:t>
            </w:r>
          </w:p>
          <w:p w:rsidR="00103510" w:rsidRPr="00E521BA" w:rsidRDefault="00103510" w:rsidP="00DF5812">
            <w:pPr>
              <w:spacing w:line="276" w:lineRule="auto"/>
              <w:jc w:val="center"/>
              <w:rPr>
                <w:rFonts w:ascii="Times New Roman" w:hAnsi="Times New Roman"/>
                <w:b/>
                <w:sz w:val="18"/>
                <w:szCs w:val="18"/>
              </w:rPr>
            </w:pPr>
            <w:r w:rsidRPr="00E521BA">
              <w:rPr>
                <w:rFonts w:ascii="Times New Roman" w:hAnsi="Times New Roman"/>
                <w:b/>
                <w:sz w:val="18"/>
                <w:szCs w:val="18"/>
              </w:rPr>
              <w:t>руководителя</w:t>
            </w:r>
          </w:p>
        </w:tc>
      </w:tr>
      <w:tr w:rsidR="00103510" w:rsidRPr="00E521BA" w:rsidTr="00DF5812">
        <w:trPr>
          <w:trHeight w:val="452"/>
          <w:jc w:val="center"/>
        </w:trPr>
        <w:tc>
          <w:tcPr>
            <w:tcW w:w="569" w:type="dxa"/>
            <w:vAlign w:val="center"/>
          </w:tcPr>
          <w:p w:rsidR="00103510" w:rsidRPr="00E521BA" w:rsidRDefault="00103510" w:rsidP="00DF5812">
            <w:pPr>
              <w:spacing w:line="276" w:lineRule="auto"/>
              <w:ind w:firstLine="284"/>
              <w:jc w:val="center"/>
              <w:rPr>
                <w:rFonts w:ascii="Times New Roman" w:hAnsi="Times New Roman"/>
              </w:rPr>
            </w:pPr>
            <w:r w:rsidRPr="00E521BA">
              <w:rPr>
                <w:rFonts w:ascii="Times New Roman" w:hAnsi="Times New Roman"/>
              </w:rPr>
              <w:t>1</w:t>
            </w:r>
          </w:p>
        </w:tc>
        <w:tc>
          <w:tcPr>
            <w:tcW w:w="992" w:type="dxa"/>
            <w:vAlign w:val="center"/>
          </w:tcPr>
          <w:p w:rsidR="00103510" w:rsidRPr="00E521BA" w:rsidRDefault="00103510" w:rsidP="00DF5812">
            <w:pPr>
              <w:spacing w:line="276" w:lineRule="auto"/>
              <w:ind w:firstLine="284"/>
              <w:jc w:val="center"/>
              <w:rPr>
                <w:rFonts w:ascii="Times New Roman" w:hAnsi="Times New Roman"/>
              </w:rPr>
            </w:pPr>
          </w:p>
        </w:tc>
        <w:tc>
          <w:tcPr>
            <w:tcW w:w="709" w:type="dxa"/>
            <w:vAlign w:val="center"/>
          </w:tcPr>
          <w:p w:rsidR="00103510" w:rsidRPr="00E521BA" w:rsidRDefault="00103510" w:rsidP="00DF5812">
            <w:pPr>
              <w:spacing w:line="276" w:lineRule="auto"/>
              <w:ind w:firstLine="284"/>
              <w:jc w:val="center"/>
              <w:rPr>
                <w:rFonts w:ascii="Times New Roman" w:hAnsi="Times New Roman"/>
              </w:rPr>
            </w:pPr>
          </w:p>
        </w:tc>
        <w:tc>
          <w:tcPr>
            <w:tcW w:w="850" w:type="dxa"/>
            <w:vAlign w:val="center"/>
          </w:tcPr>
          <w:p w:rsidR="00103510" w:rsidRPr="00E521BA" w:rsidRDefault="00103510" w:rsidP="00DF5812">
            <w:pPr>
              <w:spacing w:line="276" w:lineRule="auto"/>
              <w:ind w:firstLine="284"/>
              <w:jc w:val="center"/>
              <w:rPr>
                <w:rFonts w:ascii="Times New Roman" w:hAnsi="Times New Roman"/>
              </w:rPr>
            </w:pPr>
          </w:p>
        </w:tc>
        <w:tc>
          <w:tcPr>
            <w:tcW w:w="709" w:type="dxa"/>
            <w:vAlign w:val="center"/>
          </w:tcPr>
          <w:p w:rsidR="00103510" w:rsidRPr="00E521BA" w:rsidRDefault="00103510" w:rsidP="00DF5812">
            <w:pPr>
              <w:spacing w:line="276" w:lineRule="auto"/>
              <w:ind w:firstLine="284"/>
              <w:jc w:val="center"/>
              <w:rPr>
                <w:rFonts w:ascii="Times New Roman" w:hAnsi="Times New Roman"/>
              </w:rPr>
            </w:pPr>
          </w:p>
        </w:tc>
        <w:tc>
          <w:tcPr>
            <w:tcW w:w="1134" w:type="dxa"/>
            <w:vAlign w:val="center"/>
          </w:tcPr>
          <w:p w:rsidR="00103510" w:rsidRPr="00E521BA" w:rsidRDefault="00103510" w:rsidP="00DF5812">
            <w:pPr>
              <w:spacing w:line="276" w:lineRule="auto"/>
              <w:ind w:firstLine="284"/>
              <w:jc w:val="center"/>
              <w:rPr>
                <w:rFonts w:ascii="Times New Roman" w:hAnsi="Times New Roman"/>
              </w:rPr>
            </w:pPr>
          </w:p>
        </w:tc>
        <w:tc>
          <w:tcPr>
            <w:tcW w:w="1418" w:type="dxa"/>
            <w:vAlign w:val="center"/>
          </w:tcPr>
          <w:p w:rsidR="00103510" w:rsidRPr="00E521BA" w:rsidRDefault="00103510" w:rsidP="00DF5812">
            <w:pPr>
              <w:spacing w:line="276" w:lineRule="auto"/>
              <w:ind w:firstLine="284"/>
              <w:jc w:val="center"/>
              <w:rPr>
                <w:rFonts w:ascii="Times New Roman" w:hAnsi="Times New Roman"/>
              </w:rPr>
            </w:pPr>
          </w:p>
        </w:tc>
        <w:tc>
          <w:tcPr>
            <w:tcW w:w="708" w:type="dxa"/>
            <w:vAlign w:val="center"/>
          </w:tcPr>
          <w:p w:rsidR="00103510" w:rsidRPr="00E521BA" w:rsidRDefault="00103510" w:rsidP="00DF5812">
            <w:pPr>
              <w:spacing w:line="276" w:lineRule="auto"/>
              <w:ind w:firstLine="284"/>
              <w:jc w:val="center"/>
              <w:rPr>
                <w:rFonts w:ascii="Times New Roman" w:hAnsi="Times New Roman"/>
              </w:rPr>
            </w:pPr>
          </w:p>
        </w:tc>
        <w:tc>
          <w:tcPr>
            <w:tcW w:w="851" w:type="dxa"/>
            <w:vAlign w:val="center"/>
          </w:tcPr>
          <w:p w:rsidR="00103510" w:rsidRPr="00E521BA" w:rsidRDefault="00103510" w:rsidP="00DF5812">
            <w:pPr>
              <w:spacing w:line="276" w:lineRule="auto"/>
              <w:ind w:firstLine="284"/>
              <w:jc w:val="center"/>
              <w:rPr>
                <w:rFonts w:ascii="Times New Roman" w:hAnsi="Times New Roman"/>
              </w:rPr>
            </w:pPr>
          </w:p>
        </w:tc>
        <w:tc>
          <w:tcPr>
            <w:tcW w:w="1134" w:type="dxa"/>
            <w:vAlign w:val="center"/>
          </w:tcPr>
          <w:p w:rsidR="00103510" w:rsidRPr="00E521BA" w:rsidRDefault="00103510" w:rsidP="00DF5812">
            <w:pPr>
              <w:spacing w:line="276" w:lineRule="auto"/>
              <w:ind w:firstLine="284"/>
              <w:jc w:val="center"/>
              <w:rPr>
                <w:rFonts w:ascii="Times New Roman" w:hAnsi="Times New Roman"/>
              </w:rPr>
            </w:pPr>
          </w:p>
        </w:tc>
        <w:tc>
          <w:tcPr>
            <w:tcW w:w="849" w:type="dxa"/>
            <w:vAlign w:val="center"/>
          </w:tcPr>
          <w:p w:rsidR="00103510" w:rsidRPr="00E521BA" w:rsidRDefault="00103510" w:rsidP="00DF5812">
            <w:pPr>
              <w:spacing w:line="276" w:lineRule="auto"/>
              <w:ind w:firstLine="284"/>
              <w:jc w:val="center"/>
              <w:rPr>
                <w:rFonts w:ascii="Times New Roman" w:hAnsi="Times New Roman"/>
              </w:rPr>
            </w:pPr>
          </w:p>
        </w:tc>
      </w:tr>
      <w:tr w:rsidR="00103510" w:rsidRPr="00E521BA" w:rsidTr="00DF5812">
        <w:trPr>
          <w:trHeight w:val="452"/>
          <w:jc w:val="center"/>
        </w:trPr>
        <w:tc>
          <w:tcPr>
            <w:tcW w:w="569" w:type="dxa"/>
            <w:vAlign w:val="center"/>
          </w:tcPr>
          <w:p w:rsidR="00103510" w:rsidRPr="00E521BA" w:rsidRDefault="00103510" w:rsidP="00DF5812">
            <w:pPr>
              <w:spacing w:line="276" w:lineRule="auto"/>
              <w:ind w:firstLine="284"/>
              <w:jc w:val="both"/>
              <w:rPr>
                <w:rFonts w:ascii="Times New Roman" w:hAnsi="Times New Roman"/>
              </w:rPr>
            </w:pPr>
            <w:r w:rsidRPr="00E521BA">
              <w:rPr>
                <w:rFonts w:ascii="Times New Roman" w:hAnsi="Times New Roman"/>
              </w:rPr>
              <w:t>2</w:t>
            </w:r>
          </w:p>
        </w:tc>
        <w:tc>
          <w:tcPr>
            <w:tcW w:w="992" w:type="dxa"/>
            <w:vAlign w:val="center"/>
          </w:tcPr>
          <w:p w:rsidR="00103510" w:rsidRPr="00E521BA" w:rsidRDefault="00103510" w:rsidP="00DF5812">
            <w:pPr>
              <w:spacing w:line="276" w:lineRule="auto"/>
              <w:ind w:firstLine="284"/>
              <w:jc w:val="both"/>
              <w:rPr>
                <w:rFonts w:ascii="Times New Roman" w:hAnsi="Times New Roman"/>
              </w:rPr>
            </w:pPr>
          </w:p>
        </w:tc>
        <w:tc>
          <w:tcPr>
            <w:tcW w:w="709" w:type="dxa"/>
            <w:vAlign w:val="center"/>
          </w:tcPr>
          <w:p w:rsidR="00103510" w:rsidRPr="00E521BA" w:rsidRDefault="00103510" w:rsidP="00DF5812">
            <w:pPr>
              <w:spacing w:line="276" w:lineRule="auto"/>
              <w:ind w:firstLine="284"/>
              <w:jc w:val="both"/>
              <w:rPr>
                <w:rFonts w:ascii="Times New Roman" w:hAnsi="Times New Roman"/>
              </w:rPr>
            </w:pPr>
          </w:p>
        </w:tc>
        <w:tc>
          <w:tcPr>
            <w:tcW w:w="850" w:type="dxa"/>
            <w:vAlign w:val="center"/>
          </w:tcPr>
          <w:p w:rsidR="00103510" w:rsidRPr="00E521BA" w:rsidRDefault="00103510" w:rsidP="00DF5812">
            <w:pPr>
              <w:spacing w:line="276" w:lineRule="auto"/>
              <w:ind w:firstLine="284"/>
              <w:jc w:val="both"/>
              <w:rPr>
                <w:rFonts w:ascii="Times New Roman" w:hAnsi="Times New Roman"/>
              </w:rPr>
            </w:pPr>
          </w:p>
        </w:tc>
        <w:tc>
          <w:tcPr>
            <w:tcW w:w="709" w:type="dxa"/>
            <w:vAlign w:val="center"/>
          </w:tcPr>
          <w:p w:rsidR="00103510" w:rsidRPr="00E521BA" w:rsidRDefault="00103510" w:rsidP="00DF5812">
            <w:pPr>
              <w:spacing w:line="276" w:lineRule="auto"/>
              <w:ind w:firstLine="284"/>
              <w:jc w:val="both"/>
              <w:rPr>
                <w:rFonts w:ascii="Times New Roman" w:hAnsi="Times New Roman"/>
              </w:rPr>
            </w:pPr>
          </w:p>
        </w:tc>
        <w:tc>
          <w:tcPr>
            <w:tcW w:w="1134" w:type="dxa"/>
            <w:vAlign w:val="center"/>
          </w:tcPr>
          <w:p w:rsidR="00103510" w:rsidRPr="00E521BA" w:rsidRDefault="00103510" w:rsidP="00DF5812">
            <w:pPr>
              <w:spacing w:line="276" w:lineRule="auto"/>
              <w:ind w:firstLine="284"/>
              <w:jc w:val="both"/>
              <w:rPr>
                <w:rFonts w:ascii="Times New Roman" w:hAnsi="Times New Roman"/>
              </w:rPr>
            </w:pPr>
          </w:p>
        </w:tc>
        <w:tc>
          <w:tcPr>
            <w:tcW w:w="1418" w:type="dxa"/>
            <w:vAlign w:val="center"/>
          </w:tcPr>
          <w:p w:rsidR="00103510" w:rsidRPr="00E521BA" w:rsidRDefault="00103510" w:rsidP="00DF5812">
            <w:pPr>
              <w:spacing w:line="276" w:lineRule="auto"/>
              <w:ind w:firstLine="284"/>
              <w:jc w:val="both"/>
              <w:rPr>
                <w:rFonts w:ascii="Times New Roman" w:hAnsi="Times New Roman"/>
              </w:rPr>
            </w:pPr>
          </w:p>
        </w:tc>
        <w:tc>
          <w:tcPr>
            <w:tcW w:w="708" w:type="dxa"/>
            <w:vAlign w:val="center"/>
          </w:tcPr>
          <w:p w:rsidR="00103510" w:rsidRPr="00E521BA" w:rsidRDefault="00103510" w:rsidP="00DF5812">
            <w:pPr>
              <w:spacing w:line="276" w:lineRule="auto"/>
              <w:ind w:firstLine="284"/>
              <w:jc w:val="both"/>
              <w:rPr>
                <w:rFonts w:ascii="Times New Roman" w:hAnsi="Times New Roman"/>
              </w:rPr>
            </w:pPr>
          </w:p>
        </w:tc>
        <w:tc>
          <w:tcPr>
            <w:tcW w:w="851" w:type="dxa"/>
            <w:vAlign w:val="center"/>
          </w:tcPr>
          <w:p w:rsidR="00103510" w:rsidRPr="00E521BA" w:rsidRDefault="00103510" w:rsidP="00DF5812">
            <w:pPr>
              <w:spacing w:line="276" w:lineRule="auto"/>
              <w:ind w:firstLine="284"/>
              <w:jc w:val="both"/>
              <w:rPr>
                <w:rFonts w:ascii="Times New Roman" w:hAnsi="Times New Roman"/>
              </w:rPr>
            </w:pPr>
          </w:p>
        </w:tc>
        <w:tc>
          <w:tcPr>
            <w:tcW w:w="1134" w:type="dxa"/>
            <w:vAlign w:val="center"/>
          </w:tcPr>
          <w:p w:rsidR="00103510" w:rsidRPr="00E521BA" w:rsidRDefault="00103510" w:rsidP="00DF5812">
            <w:pPr>
              <w:spacing w:line="276" w:lineRule="auto"/>
              <w:ind w:firstLine="284"/>
              <w:jc w:val="both"/>
              <w:rPr>
                <w:rFonts w:ascii="Times New Roman" w:hAnsi="Times New Roman"/>
              </w:rPr>
            </w:pPr>
          </w:p>
        </w:tc>
        <w:tc>
          <w:tcPr>
            <w:tcW w:w="849" w:type="dxa"/>
            <w:vAlign w:val="center"/>
          </w:tcPr>
          <w:p w:rsidR="00103510" w:rsidRPr="00E521BA" w:rsidRDefault="00103510" w:rsidP="00DF5812">
            <w:pPr>
              <w:spacing w:line="276" w:lineRule="auto"/>
              <w:ind w:firstLine="284"/>
              <w:jc w:val="both"/>
              <w:rPr>
                <w:rFonts w:ascii="Times New Roman" w:hAnsi="Times New Roman"/>
              </w:rPr>
            </w:pPr>
          </w:p>
        </w:tc>
      </w:tr>
      <w:tr w:rsidR="00103510" w:rsidRPr="00E521BA" w:rsidTr="00DF5812">
        <w:trPr>
          <w:trHeight w:val="452"/>
          <w:jc w:val="center"/>
        </w:trPr>
        <w:tc>
          <w:tcPr>
            <w:tcW w:w="569" w:type="dxa"/>
          </w:tcPr>
          <w:p w:rsidR="00103510" w:rsidRPr="00E521BA" w:rsidRDefault="00103510" w:rsidP="00DF5812">
            <w:pPr>
              <w:spacing w:line="276" w:lineRule="auto"/>
              <w:ind w:firstLine="284"/>
              <w:jc w:val="both"/>
              <w:rPr>
                <w:rFonts w:ascii="Times New Roman" w:hAnsi="Times New Roman"/>
              </w:rPr>
            </w:pPr>
          </w:p>
        </w:tc>
        <w:tc>
          <w:tcPr>
            <w:tcW w:w="992" w:type="dxa"/>
            <w:vAlign w:val="center"/>
          </w:tcPr>
          <w:p w:rsidR="00103510" w:rsidRPr="00E521BA" w:rsidRDefault="00103510" w:rsidP="00DF5812">
            <w:pPr>
              <w:spacing w:line="276" w:lineRule="auto"/>
              <w:ind w:firstLine="284"/>
              <w:jc w:val="both"/>
              <w:rPr>
                <w:rFonts w:ascii="Times New Roman" w:hAnsi="Times New Roman"/>
              </w:rPr>
            </w:pPr>
          </w:p>
        </w:tc>
        <w:tc>
          <w:tcPr>
            <w:tcW w:w="709" w:type="dxa"/>
            <w:vAlign w:val="center"/>
          </w:tcPr>
          <w:p w:rsidR="00103510" w:rsidRPr="00E521BA" w:rsidRDefault="00103510" w:rsidP="00DF5812">
            <w:pPr>
              <w:spacing w:line="276" w:lineRule="auto"/>
              <w:ind w:firstLine="284"/>
              <w:jc w:val="both"/>
              <w:rPr>
                <w:rFonts w:ascii="Times New Roman" w:hAnsi="Times New Roman"/>
              </w:rPr>
            </w:pPr>
          </w:p>
        </w:tc>
        <w:tc>
          <w:tcPr>
            <w:tcW w:w="850" w:type="dxa"/>
            <w:vAlign w:val="center"/>
          </w:tcPr>
          <w:p w:rsidR="00103510" w:rsidRPr="00E521BA" w:rsidRDefault="00103510" w:rsidP="00DF5812">
            <w:pPr>
              <w:spacing w:line="276" w:lineRule="auto"/>
              <w:ind w:firstLine="284"/>
              <w:jc w:val="both"/>
              <w:rPr>
                <w:rFonts w:ascii="Times New Roman" w:hAnsi="Times New Roman"/>
              </w:rPr>
            </w:pPr>
          </w:p>
        </w:tc>
        <w:tc>
          <w:tcPr>
            <w:tcW w:w="709" w:type="dxa"/>
            <w:vAlign w:val="center"/>
          </w:tcPr>
          <w:p w:rsidR="00103510" w:rsidRPr="00E521BA" w:rsidRDefault="00103510" w:rsidP="00DF5812">
            <w:pPr>
              <w:spacing w:line="276" w:lineRule="auto"/>
              <w:ind w:firstLine="284"/>
              <w:jc w:val="both"/>
              <w:rPr>
                <w:rFonts w:ascii="Times New Roman" w:hAnsi="Times New Roman"/>
              </w:rPr>
            </w:pPr>
          </w:p>
        </w:tc>
        <w:tc>
          <w:tcPr>
            <w:tcW w:w="1134" w:type="dxa"/>
            <w:vAlign w:val="center"/>
          </w:tcPr>
          <w:p w:rsidR="00103510" w:rsidRPr="00E521BA" w:rsidRDefault="00103510" w:rsidP="00DF5812">
            <w:pPr>
              <w:spacing w:line="276" w:lineRule="auto"/>
              <w:ind w:firstLine="284"/>
              <w:jc w:val="both"/>
              <w:rPr>
                <w:rFonts w:ascii="Times New Roman" w:hAnsi="Times New Roman"/>
              </w:rPr>
            </w:pPr>
          </w:p>
        </w:tc>
        <w:tc>
          <w:tcPr>
            <w:tcW w:w="1418" w:type="dxa"/>
            <w:vAlign w:val="center"/>
          </w:tcPr>
          <w:p w:rsidR="00103510" w:rsidRPr="00E521BA" w:rsidRDefault="00103510" w:rsidP="00DF5812">
            <w:pPr>
              <w:spacing w:line="276" w:lineRule="auto"/>
              <w:ind w:firstLine="284"/>
              <w:jc w:val="both"/>
              <w:rPr>
                <w:rFonts w:ascii="Times New Roman" w:hAnsi="Times New Roman"/>
              </w:rPr>
            </w:pPr>
          </w:p>
        </w:tc>
        <w:tc>
          <w:tcPr>
            <w:tcW w:w="708" w:type="dxa"/>
            <w:vAlign w:val="center"/>
          </w:tcPr>
          <w:p w:rsidR="00103510" w:rsidRPr="00E521BA" w:rsidRDefault="00103510" w:rsidP="00DF5812">
            <w:pPr>
              <w:spacing w:line="276" w:lineRule="auto"/>
              <w:ind w:firstLine="284"/>
              <w:jc w:val="both"/>
              <w:rPr>
                <w:rFonts w:ascii="Times New Roman" w:hAnsi="Times New Roman"/>
              </w:rPr>
            </w:pPr>
          </w:p>
        </w:tc>
        <w:tc>
          <w:tcPr>
            <w:tcW w:w="851" w:type="dxa"/>
            <w:vAlign w:val="center"/>
          </w:tcPr>
          <w:p w:rsidR="00103510" w:rsidRPr="00E521BA" w:rsidRDefault="00103510" w:rsidP="00DF5812">
            <w:pPr>
              <w:spacing w:line="276" w:lineRule="auto"/>
              <w:ind w:firstLine="284"/>
              <w:jc w:val="both"/>
              <w:rPr>
                <w:rFonts w:ascii="Times New Roman" w:hAnsi="Times New Roman"/>
              </w:rPr>
            </w:pPr>
          </w:p>
        </w:tc>
        <w:tc>
          <w:tcPr>
            <w:tcW w:w="1134" w:type="dxa"/>
            <w:vAlign w:val="center"/>
          </w:tcPr>
          <w:p w:rsidR="00103510" w:rsidRPr="00E521BA" w:rsidRDefault="00103510" w:rsidP="00DF5812">
            <w:pPr>
              <w:spacing w:line="276" w:lineRule="auto"/>
              <w:ind w:firstLine="284"/>
              <w:jc w:val="both"/>
              <w:rPr>
                <w:rFonts w:ascii="Times New Roman" w:hAnsi="Times New Roman"/>
              </w:rPr>
            </w:pPr>
          </w:p>
        </w:tc>
        <w:tc>
          <w:tcPr>
            <w:tcW w:w="849" w:type="dxa"/>
            <w:vAlign w:val="center"/>
          </w:tcPr>
          <w:p w:rsidR="00103510" w:rsidRPr="00E521BA" w:rsidRDefault="00103510" w:rsidP="00DF5812">
            <w:pPr>
              <w:spacing w:line="276" w:lineRule="auto"/>
              <w:ind w:firstLine="284"/>
              <w:jc w:val="both"/>
              <w:rPr>
                <w:rFonts w:ascii="Times New Roman" w:hAnsi="Times New Roman"/>
              </w:rPr>
            </w:pPr>
          </w:p>
        </w:tc>
      </w:tr>
      <w:tr w:rsidR="00103510" w:rsidRPr="00E521BA" w:rsidTr="00DF5812">
        <w:trPr>
          <w:trHeight w:val="452"/>
          <w:jc w:val="center"/>
        </w:trPr>
        <w:tc>
          <w:tcPr>
            <w:tcW w:w="9923" w:type="dxa"/>
            <w:gridSpan w:val="11"/>
            <w:vAlign w:val="center"/>
          </w:tcPr>
          <w:p w:rsidR="00103510" w:rsidRPr="00E521BA" w:rsidRDefault="00103510" w:rsidP="00DF5812">
            <w:pPr>
              <w:spacing w:line="276" w:lineRule="auto"/>
              <w:ind w:firstLine="284"/>
              <w:jc w:val="both"/>
              <w:rPr>
                <w:rFonts w:ascii="Times New Roman" w:hAnsi="Times New Roman"/>
              </w:rPr>
            </w:pPr>
            <w:r w:rsidRPr="00E521BA">
              <w:rPr>
                <w:rFonts w:ascii="Times New Roman" w:hAnsi="Times New Roman"/>
                <w:b/>
              </w:rPr>
              <w:t>Участники в номинации «Знатоки экскурсионного дела»:</w:t>
            </w:r>
          </w:p>
        </w:tc>
      </w:tr>
      <w:tr w:rsidR="00103510" w:rsidRPr="00E521BA" w:rsidTr="00DF5812">
        <w:trPr>
          <w:trHeight w:val="452"/>
          <w:jc w:val="center"/>
        </w:trPr>
        <w:tc>
          <w:tcPr>
            <w:tcW w:w="569" w:type="dxa"/>
            <w:vAlign w:val="center"/>
          </w:tcPr>
          <w:p w:rsidR="00103510" w:rsidRPr="00E521BA" w:rsidRDefault="00103510" w:rsidP="00DF5812">
            <w:pPr>
              <w:spacing w:line="276" w:lineRule="auto"/>
              <w:ind w:firstLine="284"/>
              <w:jc w:val="center"/>
              <w:rPr>
                <w:rFonts w:ascii="Times New Roman" w:hAnsi="Times New Roman"/>
              </w:rPr>
            </w:pPr>
            <w:r w:rsidRPr="00E521BA">
              <w:rPr>
                <w:rFonts w:ascii="Times New Roman" w:hAnsi="Times New Roman"/>
              </w:rPr>
              <w:t>1</w:t>
            </w:r>
          </w:p>
        </w:tc>
        <w:tc>
          <w:tcPr>
            <w:tcW w:w="992" w:type="dxa"/>
            <w:vAlign w:val="center"/>
          </w:tcPr>
          <w:p w:rsidR="00103510" w:rsidRPr="00E521BA" w:rsidRDefault="00103510" w:rsidP="00DF5812">
            <w:pPr>
              <w:spacing w:line="276" w:lineRule="auto"/>
              <w:ind w:firstLine="284"/>
              <w:jc w:val="both"/>
              <w:rPr>
                <w:rFonts w:ascii="Times New Roman" w:hAnsi="Times New Roman"/>
              </w:rPr>
            </w:pPr>
          </w:p>
        </w:tc>
        <w:tc>
          <w:tcPr>
            <w:tcW w:w="709" w:type="dxa"/>
            <w:vAlign w:val="center"/>
          </w:tcPr>
          <w:p w:rsidR="00103510" w:rsidRPr="00E521BA" w:rsidRDefault="00103510" w:rsidP="00DF5812">
            <w:pPr>
              <w:spacing w:line="276" w:lineRule="auto"/>
              <w:ind w:firstLine="284"/>
              <w:jc w:val="both"/>
              <w:rPr>
                <w:rFonts w:ascii="Times New Roman" w:hAnsi="Times New Roman"/>
              </w:rPr>
            </w:pPr>
          </w:p>
        </w:tc>
        <w:tc>
          <w:tcPr>
            <w:tcW w:w="850" w:type="dxa"/>
            <w:vAlign w:val="center"/>
          </w:tcPr>
          <w:p w:rsidR="00103510" w:rsidRPr="00E521BA" w:rsidRDefault="00103510" w:rsidP="00DF5812">
            <w:pPr>
              <w:spacing w:line="276" w:lineRule="auto"/>
              <w:ind w:firstLine="284"/>
              <w:jc w:val="both"/>
              <w:rPr>
                <w:rFonts w:ascii="Times New Roman" w:hAnsi="Times New Roman"/>
              </w:rPr>
            </w:pPr>
          </w:p>
        </w:tc>
        <w:tc>
          <w:tcPr>
            <w:tcW w:w="709" w:type="dxa"/>
            <w:vAlign w:val="center"/>
          </w:tcPr>
          <w:p w:rsidR="00103510" w:rsidRPr="00E521BA" w:rsidRDefault="00103510" w:rsidP="00DF5812">
            <w:pPr>
              <w:spacing w:line="276" w:lineRule="auto"/>
              <w:ind w:firstLine="284"/>
              <w:jc w:val="both"/>
              <w:rPr>
                <w:rFonts w:ascii="Times New Roman" w:hAnsi="Times New Roman"/>
              </w:rPr>
            </w:pPr>
          </w:p>
        </w:tc>
        <w:tc>
          <w:tcPr>
            <w:tcW w:w="1134" w:type="dxa"/>
            <w:vAlign w:val="center"/>
          </w:tcPr>
          <w:p w:rsidR="00103510" w:rsidRPr="00E521BA" w:rsidRDefault="00103510" w:rsidP="00DF5812">
            <w:pPr>
              <w:spacing w:line="276" w:lineRule="auto"/>
              <w:ind w:firstLine="284"/>
              <w:jc w:val="both"/>
              <w:rPr>
                <w:rFonts w:ascii="Times New Roman" w:hAnsi="Times New Roman"/>
              </w:rPr>
            </w:pPr>
          </w:p>
        </w:tc>
        <w:tc>
          <w:tcPr>
            <w:tcW w:w="1418" w:type="dxa"/>
            <w:vAlign w:val="center"/>
          </w:tcPr>
          <w:p w:rsidR="00103510" w:rsidRPr="00E521BA" w:rsidRDefault="00103510" w:rsidP="00DF5812">
            <w:pPr>
              <w:spacing w:line="276" w:lineRule="auto"/>
              <w:ind w:firstLine="284"/>
              <w:jc w:val="both"/>
              <w:rPr>
                <w:rFonts w:ascii="Times New Roman" w:hAnsi="Times New Roman"/>
              </w:rPr>
            </w:pPr>
          </w:p>
        </w:tc>
        <w:tc>
          <w:tcPr>
            <w:tcW w:w="708" w:type="dxa"/>
            <w:vAlign w:val="center"/>
          </w:tcPr>
          <w:p w:rsidR="00103510" w:rsidRPr="00E521BA" w:rsidRDefault="00103510" w:rsidP="00DF5812">
            <w:pPr>
              <w:spacing w:line="276" w:lineRule="auto"/>
              <w:ind w:firstLine="284"/>
              <w:jc w:val="both"/>
              <w:rPr>
                <w:rFonts w:ascii="Times New Roman" w:hAnsi="Times New Roman"/>
              </w:rPr>
            </w:pPr>
          </w:p>
        </w:tc>
        <w:tc>
          <w:tcPr>
            <w:tcW w:w="851" w:type="dxa"/>
            <w:vAlign w:val="center"/>
          </w:tcPr>
          <w:p w:rsidR="00103510" w:rsidRPr="00E521BA" w:rsidRDefault="00103510" w:rsidP="00DF5812">
            <w:pPr>
              <w:spacing w:line="276" w:lineRule="auto"/>
              <w:ind w:firstLine="284"/>
              <w:jc w:val="both"/>
              <w:rPr>
                <w:rFonts w:ascii="Times New Roman" w:hAnsi="Times New Roman"/>
              </w:rPr>
            </w:pPr>
          </w:p>
        </w:tc>
        <w:tc>
          <w:tcPr>
            <w:tcW w:w="1134" w:type="dxa"/>
            <w:vAlign w:val="center"/>
          </w:tcPr>
          <w:p w:rsidR="00103510" w:rsidRPr="00E521BA" w:rsidRDefault="00103510" w:rsidP="00DF5812">
            <w:pPr>
              <w:spacing w:line="276" w:lineRule="auto"/>
              <w:ind w:firstLine="284"/>
              <w:jc w:val="both"/>
              <w:rPr>
                <w:rFonts w:ascii="Times New Roman" w:hAnsi="Times New Roman"/>
              </w:rPr>
            </w:pPr>
          </w:p>
        </w:tc>
        <w:tc>
          <w:tcPr>
            <w:tcW w:w="849" w:type="dxa"/>
            <w:vAlign w:val="center"/>
          </w:tcPr>
          <w:p w:rsidR="00103510" w:rsidRPr="00E521BA" w:rsidRDefault="00103510" w:rsidP="00DF5812">
            <w:pPr>
              <w:spacing w:line="276" w:lineRule="auto"/>
              <w:ind w:firstLine="284"/>
              <w:jc w:val="both"/>
              <w:rPr>
                <w:rFonts w:ascii="Times New Roman" w:hAnsi="Times New Roman"/>
              </w:rPr>
            </w:pPr>
          </w:p>
        </w:tc>
      </w:tr>
      <w:tr w:rsidR="00103510" w:rsidRPr="00E521BA" w:rsidTr="00DF5812">
        <w:trPr>
          <w:trHeight w:val="452"/>
          <w:jc w:val="center"/>
        </w:trPr>
        <w:tc>
          <w:tcPr>
            <w:tcW w:w="569" w:type="dxa"/>
            <w:vAlign w:val="center"/>
          </w:tcPr>
          <w:p w:rsidR="00103510" w:rsidRPr="00E521BA" w:rsidRDefault="00103510" w:rsidP="00DF5812">
            <w:pPr>
              <w:spacing w:line="276" w:lineRule="auto"/>
              <w:ind w:firstLine="284"/>
              <w:jc w:val="center"/>
              <w:rPr>
                <w:rFonts w:ascii="Times New Roman" w:hAnsi="Times New Roman"/>
              </w:rPr>
            </w:pPr>
            <w:r w:rsidRPr="00E521BA">
              <w:rPr>
                <w:rFonts w:ascii="Times New Roman" w:hAnsi="Times New Roman"/>
              </w:rPr>
              <w:t>2</w:t>
            </w:r>
          </w:p>
        </w:tc>
        <w:tc>
          <w:tcPr>
            <w:tcW w:w="992" w:type="dxa"/>
            <w:vAlign w:val="center"/>
          </w:tcPr>
          <w:p w:rsidR="00103510" w:rsidRPr="00E521BA" w:rsidRDefault="00103510" w:rsidP="00DF5812">
            <w:pPr>
              <w:spacing w:line="276" w:lineRule="auto"/>
              <w:ind w:firstLine="284"/>
              <w:jc w:val="both"/>
              <w:rPr>
                <w:rFonts w:ascii="Times New Roman" w:hAnsi="Times New Roman"/>
              </w:rPr>
            </w:pPr>
          </w:p>
        </w:tc>
        <w:tc>
          <w:tcPr>
            <w:tcW w:w="709" w:type="dxa"/>
            <w:vAlign w:val="center"/>
          </w:tcPr>
          <w:p w:rsidR="00103510" w:rsidRPr="00E521BA" w:rsidRDefault="00103510" w:rsidP="00DF5812">
            <w:pPr>
              <w:spacing w:line="276" w:lineRule="auto"/>
              <w:ind w:firstLine="284"/>
              <w:jc w:val="both"/>
              <w:rPr>
                <w:rFonts w:ascii="Times New Roman" w:hAnsi="Times New Roman"/>
              </w:rPr>
            </w:pPr>
          </w:p>
        </w:tc>
        <w:tc>
          <w:tcPr>
            <w:tcW w:w="850" w:type="dxa"/>
            <w:vAlign w:val="center"/>
          </w:tcPr>
          <w:p w:rsidR="00103510" w:rsidRPr="00E521BA" w:rsidRDefault="00103510" w:rsidP="00DF5812">
            <w:pPr>
              <w:spacing w:line="276" w:lineRule="auto"/>
              <w:ind w:firstLine="284"/>
              <w:jc w:val="both"/>
              <w:rPr>
                <w:rFonts w:ascii="Times New Roman" w:hAnsi="Times New Roman"/>
              </w:rPr>
            </w:pPr>
          </w:p>
        </w:tc>
        <w:tc>
          <w:tcPr>
            <w:tcW w:w="709" w:type="dxa"/>
            <w:vAlign w:val="center"/>
          </w:tcPr>
          <w:p w:rsidR="00103510" w:rsidRPr="00E521BA" w:rsidRDefault="00103510" w:rsidP="00DF5812">
            <w:pPr>
              <w:spacing w:line="276" w:lineRule="auto"/>
              <w:ind w:firstLine="284"/>
              <w:jc w:val="both"/>
              <w:rPr>
                <w:rFonts w:ascii="Times New Roman" w:hAnsi="Times New Roman"/>
              </w:rPr>
            </w:pPr>
          </w:p>
        </w:tc>
        <w:tc>
          <w:tcPr>
            <w:tcW w:w="1134" w:type="dxa"/>
            <w:vAlign w:val="center"/>
          </w:tcPr>
          <w:p w:rsidR="00103510" w:rsidRPr="00E521BA" w:rsidRDefault="00103510" w:rsidP="00DF5812">
            <w:pPr>
              <w:spacing w:line="276" w:lineRule="auto"/>
              <w:ind w:firstLine="284"/>
              <w:jc w:val="both"/>
              <w:rPr>
                <w:rFonts w:ascii="Times New Roman" w:hAnsi="Times New Roman"/>
              </w:rPr>
            </w:pPr>
          </w:p>
        </w:tc>
        <w:tc>
          <w:tcPr>
            <w:tcW w:w="1418" w:type="dxa"/>
            <w:vAlign w:val="center"/>
          </w:tcPr>
          <w:p w:rsidR="00103510" w:rsidRPr="00E521BA" w:rsidRDefault="00103510" w:rsidP="00DF5812">
            <w:pPr>
              <w:spacing w:line="276" w:lineRule="auto"/>
              <w:ind w:firstLine="284"/>
              <w:jc w:val="both"/>
              <w:rPr>
                <w:rFonts w:ascii="Times New Roman" w:hAnsi="Times New Roman"/>
              </w:rPr>
            </w:pPr>
          </w:p>
        </w:tc>
        <w:tc>
          <w:tcPr>
            <w:tcW w:w="708" w:type="dxa"/>
            <w:vAlign w:val="center"/>
          </w:tcPr>
          <w:p w:rsidR="00103510" w:rsidRPr="00E521BA" w:rsidRDefault="00103510" w:rsidP="00DF5812">
            <w:pPr>
              <w:spacing w:line="276" w:lineRule="auto"/>
              <w:ind w:firstLine="284"/>
              <w:jc w:val="both"/>
              <w:rPr>
                <w:rFonts w:ascii="Times New Roman" w:hAnsi="Times New Roman"/>
              </w:rPr>
            </w:pPr>
          </w:p>
        </w:tc>
        <w:tc>
          <w:tcPr>
            <w:tcW w:w="851" w:type="dxa"/>
            <w:vAlign w:val="center"/>
          </w:tcPr>
          <w:p w:rsidR="00103510" w:rsidRPr="00E521BA" w:rsidRDefault="00103510" w:rsidP="00DF5812">
            <w:pPr>
              <w:spacing w:line="276" w:lineRule="auto"/>
              <w:ind w:firstLine="284"/>
              <w:jc w:val="both"/>
              <w:rPr>
                <w:rFonts w:ascii="Times New Roman" w:hAnsi="Times New Roman"/>
              </w:rPr>
            </w:pPr>
          </w:p>
        </w:tc>
        <w:tc>
          <w:tcPr>
            <w:tcW w:w="1134" w:type="dxa"/>
            <w:vAlign w:val="center"/>
          </w:tcPr>
          <w:p w:rsidR="00103510" w:rsidRPr="00E521BA" w:rsidRDefault="00103510" w:rsidP="00DF5812">
            <w:pPr>
              <w:spacing w:line="276" w:lineRule="auto"/>
              <w:ind w:firstLine="284"/>
              <w:jc w:val="both"/>
              <w:rPr>
                <w:rFonts w:ascii="Times New Roman" w:hAnsi="Times New Roman"/>
              </w:rPr>
            </w:pPr>
          </w:p>
        </w:tc>
        <w:tc>
          <w:tcPr>
            <w:tcW w:w="849" w:type="dxa"/>
            <w:vAlign w:val="center"/>
          </w:tcPr>
          <w:p w:rsidR="00103510" w:rsidRPr="00E521BA" w:rsidRDefault="00103510" w:rsidP="00DF5812">
            <w:pPr>
              <w:spacing w:line="276" w:lineRule="auto"/>
              <w:ind w:firstLine="284"/>
              <w:jc w:val="both"/>
              <w:rPr>
                <w:rFonts w:ascii="Times New Roman" w:hAnsi="Times New Roman"/>
              </w:rPr>
            </w:pPr>
          </w:p>
        </w:tc>
      </w:tr>
      <w:tr w:rsidR="00103510" w:rsidRPr="00E521BA" w:rsidTr="00DF5812">
        <w:trPr>
          <w:trHeight w:val="452"/>
          <w:jc w:val="center"/>
        </w:trPr>
        <w:tc>
          <w:tcPr>
            <w:tcW w:w="569" w:type="dxa"/>
            <w:vAlign w:val="center"/>
          </w:tcPr>
          <w:p w:rsidR="00103510" w:rsidRPr="00E521BA" w:rsidRDefault="00103510" w:rsidP="00DF5812">
            <w:pPr>
              <w:spacing w:line="276" w:lineRule="auto"/>
              <w:ind w:firstLine="284"/>
              <w:jc w:val="both"/>
              <w:rPr>
                <w:rFonts w:ascii="Times New Roman" w:hAnsi="Times New Roman"/>
              </w:rPr>
            </w:pPr>
          </w:p>
        </w:tc>
        <w:tc>
          <w:tcPr>
            <w:tcW w:w="992" w:type="dxa"/>
            <w:vAlign w:val="center"/>
          </w:tcPr>
          <w:p w:rsidR="00103510" w:rsidRPr="00E521BA" w:rsidRDefault="00103510" w:rsidP="00DF5812">
            <w:pPr>
              <w:spacing w:line="276" w:lineRule="auto"/>
              <w:ind w:firstLine="284"/>
              <w:jc w:val="both"/>
              <w:rPr>
                <w:rFonts w:ascii="Times New Roman" w:hAnsi="Times New Roman"/>
              </w:rPr>
            </w:pPr>
          </w:p>
        </w:tc>
        <w:tc>
          <w:tcPr>
            <w:tcW w:w="709" w:type="dxa"/>
            <w:vAlign w:val="center"/>
          </w:tcPr>
          <w:p w:rsidR="00103510" w:rsidRPr="00E521BA" w:rsidRDefault="00103510" w:rsidP="00DF5812">
            <w:pPr>
              <w:spacing w:line="276" w:lineRule="auto"/>
              <w:ind w:firstLine="284"/>
              <w:jc w:val="both"/>
              <w:rPr>
                <w:rFonts w:ascii="Times New Roman" w:hAnsi="Times New Roman"/>
              </w:rPr>
            </w:pPr>
          </w:p>
        </w:tc>
        <w:tc>
          <w:tcPr>
            <w:tcW w:w="850" w:type="dxa"/>
            <w:vAlign w:val="center"/>
          </w:tcPr>
          <w:p w:rsidR="00103510" w:rsidRPr="00E521BA" w:rsidRDefault="00103510" w:rsidP="00DF5812">
            <w:pPr>
              <w:spacing w:line="276" w:lineRule="auto"/>
              <w:ind w:firstLine="284"/>
              <w:jc w:val="both"/>
              <w:rPr>
                <w:rFonts w:ascii="Times New Roman" w:hAnsi="Times New Roman"/>
              </w:rPr>
            </w:pPr>
          </w:p>
        </w:tc>
        <w:tc>
          <w:tcPr>
            <w:tcW w:w="709" w:type="dxa"/>
            <w:vAlign w:val="center"/>
          </w:tcPr>
          <w:p w:rsidR="00103510" w:rsidRPr="00E521BA" w:rsidRDefault="00103510" w:rsidP="00DF5812">
            <w:pPr>
              <w:spacing w:line="276" w:lineRule="auto"/>
              <w:ind w:firstLine="284"/>
              <w:jc w:val="both"/>
              <w:rPr>
                <w:rFonts w:ascii="Times New Roman" w:hAnsi="Times New Roman"/>
              </w:rPr>
            </w:pPr>
          </w:p>
        </w:tc>
        <w:tc>
          <w:tcPr>
            <w:tcW w:w="1134" w:type="dxa"/>
            <w:vAlign w:val="center"/>
          </w:tcPr>
          <w:p w:rsidR="00103510" w:rsidRPr="00E521BA" w:rsidRDefault="00103510" w:rsidP="00DF5812">
            <w:pPr>
              <w:spacing w:line="276" w:lineRule="auto"/>
              <w:ind w:firstLine="284"/>
              <w:jc w:val="both"/>
              <w:rPr>
                <w:rFonts w:ascii="Times New Roman" w:hAnsi="Times New Roman"/>
              </w:rPr>
            </w:pPr>
          </w:p>
        </w:tc>
        <w:tc>
          <w:tcPr>
            <w:tcW w:w="1418" w:type="dxa"/>
            <w:vAlign w:val="center"/>
          </w:tcPr>
          <w:p w:rsidR="00103510" w:rsidRPr="00E521BA" w:rsidRDefault="00103510" w:rsidP="00DF5812">
            <w:pPr>
              <w:spacing w:line="276" w:lineRule="auto"/>
              <w:ind w:firstLine="284"/>
              <w:jc w:val="both"/>
              <w:rPr>
                <w:rFonts w:ascii="Times New Roman" w:hAnsi="Times New Roman"/>
              </w:rPr>
            </w:pPr>
          </w:p>
        </w:tc>
        <w:tc>
          <w:tcPr>
            <w:tcW w:w="708" w:type="dxa"/>
            <w:vAlign w:val="center"/>
          </w:tcPr>
          <w:p w:rsidR="00103510" w:rsidRPr="00E521BA" w:rsidRDefault="00103510" w:rsidP="00DF5812">
            <w:pPr>
              <w:spacing w:line="276" w:lineRule="auto"/>
              <w:ind w:firstLine="284"/>
              <w:jc w:val="both"/>
              <w:rPr>
                <w:rFonts w:ascii="Times New Roman" w:hAnsi="Times New Roman"/>
              </w:rPr>
            </w:pPr>
          </w:p>
        </w:tc>
        <w:tc>
          <w:tcPr>
            <w:tcW w:w="851" w:type="dxa"/>
            <w:vAlign w:val="center"/>
          </w:tcPr>
          <w:p w:rsidR="00103510" w:rsidRPr="00E521BA" w:rsidRDefault="00103510" w:rsidP="00DF5812">
            <w:pPr>
              <w:spacing w:line="276" w:lineRule="auto"/>
              <w:ind w:firstLine="284"/>
              <w:jc w:val="both"/>
              <w:rPr>
                <w:rFonts w:ascii="Times New Roman" w:hAnsi="Times New Roman"/>
              </w:rPr>
            </w:pPr>
          </w:p>
        </w:tc>
        <w:tc>
          <w:tcPr>
            <w:tcW w:w="1134" w:type="dxa"/>
            <w:vAlign w:val="center"/>
          </w:tcPr>
          <w:p w:rsidR="00103510" w:rsidRPr="00E521BA" w:rsidRDefault="00103510" w:rsidP="00DF5812">
            <w:pPr>
              <w:spacing w:line="276" w:lineRule="auto"/>
              <w:ind w:firstLine="284"/>
              <w:jc w:val="both"/>
              <w:rPr>
                <w:rFonts w:ascii="Times New Roman" w:hAnsi="Times New Roman"/>
              </w:rPr>
            </w:pPr>
          </w:p>
        </w:tc>
        <w:tc>
          <w:tcPr>
            <w:tcW w:w="849" w:type="dxa"/>
            <w:vAlign w:val="center"/>
          </w:tcPr>
          <w:p w:rsidR="00103510" w:rsidRPr="00E521BA" w:rsidRDefault="00103510" w:rsidP="00DF5812">
            <w:pPr>
              <w:spacing w:line="276" w:lineRule="auto"/>
              <w:ind w:firstLine="284"/>
              <w:jc w:val="both"/>
              <w:rPr>
                <w:rFonts w:ascii="Times New Roman" w:hAnsi="Times New Roman"/>
              </w:rPr>
            </w:pPr>
          </w:p>
        </w:tc>
      </w:tr>
    </w:tbl>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r w:rsidRPr="00E521BA">
        <w:t>Приложение:</w:t>
      </w:r>
    </w:p>
    <w:p w:rsidR="00103510" w:rsidRPr="00E521BA" w:rsidRDefault="00103510" w:rsidP="00103510">
      <w:pPr>
        <w:spacing w:line="276" w:lineRule="auto"/>
        <w:ind w:firstLine="284"/>
        <w:jc w:val="both"/>
      </w:pPr>
      <w:r w:rsidRPr="00E521BA">
        <w:t>Согласия родителей (законных представителей) несовершеннолетних</w:t>
      </w:r>
    </w:p>
    <w:p w:rsidR="00103510" w:rsidRPr="00E521BA" w:rsidRDefault="00103510" w:rsidP="00103510">
      <w:pPr>
        <w:spacing w:line="276" w:lineRule="auto"/>
        <w:ind w:firstLine="284"/>
        <w:jc w:val="both"/>
      </w:pPr>
      <w:r w:rsidRPr="00E521BA">
        <w:t>1. ________________</w:t>
      </w:r>
    </w:p>
    <w:p w:rsidR="00103510" w:rsidRPr="00E521BA" w:rsidRDefault="00103510" w:rsidP="00103510">
      <w:pPr>
        <w:spacing w:line="276" w:lineRule="auto"/>
        <w:ind w:firstLine="284"/>
        <w:jc w:val="both"/>
      </w:pPr>
      <w:r w:rsidRPr="00E521BA">
        <w:t>2. ________________</w:t>
      </w:r>
    </w:p>
    <w:p w:rsidR="00103510" w:rsidRPr="00E521BA" w:rsidRDefault="00103510" w:rsidP="00103510">
      <w:pPr>
        <w:spacing w:line="276" w:lineRule="auto"/>
        <w:jc w:val="both"/>
      </w:pPr>
    </w:p>
    <w:p w:rsidR="00103510" w:rsidRPr="00E521BA" w:rsidRDefault="00103510" w:rsidP="00103510">
      <w:pPr>
        <w:spacing w:line="276" w:lineRule="auto"/>
        <w:ind w:firstLine="284"/>
        <w:jc w:val="both"/>
      </w:pPr>
      <w:r w:rsidRPr="00E521BA">
        <w:t xml:space="preserve">Дата «___»___________ 20___ г. </w:t>
      </w: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rPr>
          <w:rFonts w:eastAsia="Calibri"/>
        </w:rPr>
      </w:pPr>
      <w:r w:rsidRPr="00E521BA">
        <w:t xml:space="preserve"> Подпись______________________</w:t>
      </w:r>
    </w:p>
    <w:p w:rsidR="00103510" w:rsidRPr="00E521BA" w:rsidRDefault="00103510" w:rsidP="00103510">
      <w:pPr>
        <w:pStyle w:val="affc"/>
        <w:spacing w:line="276" w:lineRule="auto"/>
        <w:ind w:firstLine="284"/>
        <w:jc w:val="both"/>
        <w:rPr>
          <w:rFonts w:ascii="Times New Roman" w:hAnsi="Times New Roman" w:cs="Times New Roman"/>
          <w:szCs w:val="24"/>
          <w:lang w:val="ru-RU"/>
        </w:rPr>
      </w:pPr>
    </w:p>
    <w:p w:rsidR="00103510" w:rsidRPr="00E521BA" w:rsidRDefault="00103510" w:rsidP="00103510">
      <w:pPr>
        <w:pStyle w:val="affc"/>
        <w:spacing w:line="276" w:lineRule="auto"/>
        <w:ind w:firstLine="284"/>
        <w:jc w:val="both"/>
        <w:rPr>
          <w:rFonts w:ascii="Times New Roman" w:hAnsi="Times New Roman" w:cs="Times New Roman"/>
          <w:szCs w:val="24"/>
          <w:lang w:val="ru-RU"/>
        </w:rPr>
      </w:pPr>
    </w:p>
    <w:p w:rsidR="00103510" w:rsidRPr="00E521BA" w:rsidRDefault="00103510" w:rsidP="00103510">
      <w:pPr>
        <w:pStyle w:val="affc"/>
        <w:spacing w:line="276" w:lineRule="auto"/>
        <w:ind w:firstLine="284"/>
        <w:jc w:val="both"/>
        <w:rPr>
          <w:rFonts w:ascii="Times New Roman" w:hAnsi="Times New Roman" w:cs="Times New Roman"/>
          <w:szCs w:val="24"/>
          <w:lang w:val="ru-RU"/>
        </w:rPr>
      </w:pPr>
    </w:p>
    <w:p w:rsidR="00103510" w:rsidRPr="00E521BA" w:rsidRDefault="00103510" w:rsidP="00103510">
      <w:pPr>
        <w:pStyle w:val="affc"/>
        <w:spacing w:line="276" w:lineRule="auto"/>
        <w:ind w:firstLine="284"/>
        <w:jc w:val="both"/>
        <w:rPr>
          <w:rFonts w:ascii="Times New Roman" w:hAnsi="Times New Roman" w:cs="Times New Roman"/>
          <w:szCs w:val="24"/>
          <w:lang w:val="ru-RU"/>
        </w:rPr>
      </w:pPr>
    </w:p>
    <w:p w:rsidR="00103510" w:rsidRPr="00E521BA" w:rsidRDefault="00103510" w:rsidP="00103510">
      <w:pPr>
        <w:pStyle w:val="affc"/>
        <w:spacing w:line="276" w:lineRule="auto"/>
        <w:ind w:firstLine="284"/>
        <w:jc w:val="both"/>
        <w:rPr>
          <w:rFonts w:ascii="Times New Roman" w:hAnsi="Times New Roman" w:cs="Times New Roman"/>
          <w:szCs w:val="24"/>
          <w:lang w:val="ru-RU"/>
        </w:rPr>
      </w:pPr>
    </w:p>
    <w:p w:rsidR="00103510" w:rsidRPr="00E521BA" w:rsidRDefault="00103510" w:rsidP="00103510">
      <w:pPr>
        <w:pStyle w:val="affc"/>
        <w:spacing w:line="276" w:lineRule="auto"/>
        <w:ind w:firstLine="284"/>
        <w:jc w:val="both"/>
        <w:rPr>
          <w:rFonts w:ascii="Times New Roman" w:hAnsi="Times New Roman" w:cs="Times New Roman"/>
          <w:szCs w:val="24"/>
          <w:lang w:val="ru-RU"/>
        </w:rPr>
      </w:pPr>
    </w:p>
    <w:p w:rsidR="00103510" w:rsidRPr="00E521BA" w:rsidRDefault="00103510" w:rsidP="00103510">
      <w:pPr>
        <w:pStyle w:val="affc"/>
        <w:spacing w:line="276" w:lineRule="auto"/>
        <w:ind w:firstLine="284"/>
        <w:jc w:val="both"/>
        <w:rPr>
          <w:rFonts w:ascii="Times New Roman" w:hAnsi="Times New Roman" w:cs="Times New Roman"/>
          <w:szCs w:val="24"/>
          <w:lang w:val="ru-RU"/>
        </w:rPr>
      </w:pPr>
    </w:p>
    <w:p w:rsidR="00103510" w:rsidRPr="00E521BA" w:rsidRDefault="00103510" w:rsidP="00103510">
      <w:pPr>
        <w:pStyle w:val="affc"/>
        <w:spacing w:line="276" w:lineRule="auto"/>
        <w:ind w:firstLine="284"/>
        <w:jc w:val="both"/>
        <w:rPr>
          <w:rFonts w:ascii="Times New Roman" w:hAnsi="Times New Roman" w:cs="Times New Roman"/>
          <w:szCs w:val="24"/>
          <w:lang w:val="ru-RU"/>
        </w:rPr>
      </w:pPr>
    </w:p>
    <w:p w:rsidR="00103510" w:rsidRPr="00E521BA" w:rsidRDefault="00103510" w:rsidP="00103510">
      <w:pPr>
        <w:pStyle w:val="affc"/>
        <w:spacing w:line="276" w:lineRule="auto"/>
        <w:ind w:firstLine="284"/>
        <w:jc w:val="both"/>
        <w:rPr>
          <w:rFonts w:ascii="Times New Roman" w:hAnsi="Times New Roman" w:cs="Times New Roman"/>
          <w:szCs w:val="24"/>
          <w:lang w:val="ru-RU"/>
        </w:rPr>
      </w:pPr>
    </w:p>
    <w:p w:rsidR="00103510" w:rsidRPr="00E521BA" w:rsidRDefault="00103510" w:rsidP="00103510">
      <w:pPr>
        <w:pStyle w:val="affc"/>
        <w:spacing w:line="276" w:lineRule="auto"/>
        <w:ind w:firstLine="284"/>
        <w:jc w:val="both"/>
        <w:rPr>
          <w:rFonts w:ascii="Times New Roman" w:hAnsi="Times New Roman" w:cs="Times New Roman"/>
          <w:szCs w:val="24"/>
          <w:lang w:val="ru-RU"/>
        </w:rPr>
      </w:pPr>
    </w:p>
    <w:p w:rsidR="00103510" w:rsidRPr="00E521BA" w:rsidRDefault="00103510" w:rsidP="00103510">
      <w:pPr>
        <w:pStyle w:val="affc"/>
        <w:spacing w:line="276" w:lineRule="auto"/>
        <w:ind w:firstLine="284"/>
        <w:jc w:val="both"/>
        <w:rPr>
          <w:rFonts w:ascii="Times New Roman" w:hAnsi="Times New Roman" w:cs="Times New Roman"/>
          <w:szCs w:val="24"/>
          <w:lang w:val="ru-RU"/>
        </w:rPr>
      </w:pPr>
    </w:p>
    <w:p w:rsidR="00103510" w:rsidRPr="00E521BA" w:rsidRDefault="00103510" w:rsidP="00103510">
      <w:pPr>
        <w:pStyle w:val="affc"/>
        <w:spacing w:line="276" w:lineRule="auto"/>
        <w:ind w:firstLine="284"/>
        <w:jc w:val="both"/>
        <w:rPr>
          <w:rFonts w:ascii="Times New Roman" w:hAnsi="Times New Roman" w:cs="Times New Roman"/>
          <w:szCs w:val="24"/>
          <w:lang w:val="ru-RU"/>
        </w:rPr>
      </w:pPr>
    </w:p>
    <w:p w:rsidR="00103510" w:rsidRPr="00E521BA" w:rsidRDefault="00103510" w:rsidP="00103510">
      <w:pPr>
        <w:pStyle w:val="affc"/>
        <w:spacing w:line="276" w:lineRule="auto"/>
        <w:ind w:firstLine="284"/>
        <w:jc w:val="right"/>
        <w:rPr>
          <w:rFonts w:ascii="Times New Roman" w:hAnsi="Times New Roman" w:cs="Times New Roman"/>
          <w:szCs w:val="24"/>
          <w:lang w:val="ru-RU"/>
        </w:rPr>
      </w:pPr>
      <w:r w:rsidRPr="00E521BA">
        <w:rPr>
          <w:rFonts w:ascii="Times New Roman" w:hAnsi="Times New Roman" w:cs="Times New Roman"/>
          <w:szCs w:val="24"/>
          <w:lang w:val="ru-RU"/>
        </w:rPr>
        <w:t>Приложение 2</w:t>
      </w:r>
    </w:p>
    <w:p w:rsidR="00103510" w:rsidRPr="00E521BA" w:rsidRDefault="00103510" w:rsidP="00103510">
      <w:pPr>
        <w:pStyle w:val="affc"/>
        <w:spacing w:line="276" w:lineRule="auto"/>
        <w:ind w:firstLine="284"/>
        <w:jc w:val="right"/>
        <w:rPr>
          <w:rFonts w:ascii="Times New Roman" w:hAnsi="Times New Roman" w:cs="Times New Roman"/>
          <w:szCs w:val="24"/>
          <w:lang w:val="ru-RU"/>
        </w:rPr>
      </w:pPr>
    </w:p>
    <w:p w:rsidR="00103510" w:rsidRPr="00E521BA" w:rsidRDefault="00103510" w:rsidP="00103510">
      <w:pPr>
        <w:ind w:firstLine="284"/>
        <w:jc w:val="right"/>
      </w:pPr>
      <w:r w:rsidRPr="00E521BA">
        <w:t>В оргкомитет</w:t>
      </w:r>
    </w:p>
    <w:p w:rsidR="00103510" w:rsidRPr="00E521BA" w:rsidRDefault="00103510" w:rsidP="00103510">
      <w:pPr>
        <w:ind w:firstLine="284"/>
        <w:jc w:val="right"/>
      </w:pPr>
      <w:r w:rsidRPr="00E521BA">
        <w:t xml:space="preserve">городского конкурса юных экскурсоводов </w:t>
      </w:r>
    </w:p>
    <w:p w:rsidR="00103510" w:rsidRPr="00E521BA" w:rsidRDefault="00103510" w:rsidP="00103510">
      <w:pPr>
        <w:spacing w:line="276" w:lineRule="auto"/>
        <w:ind w:firstLine="284"/>
        <w:jc w:val="right"/>
      </w:pPr>
      <w:r w:rsidRPr="00E521BA">
        <w:t>школьных музеев Санкт-Петербурга</w:t>
      </w: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center"/>
      </w:pPr>
      <w:r w:rsidRPr="00E521BA">
        <w:t>СОГЛАСИЕ НА ОБРАБОТКУ ПЕРСОНАЛЬНЫХ ДАННЫХ</w:t>
      </w: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r w:rsidRPr="00E521BA">
        <w:t xml:space="preserve">Я, родитель (законный представитель) </w:t>
      </w: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r w:rsidRPr="00E521BA">
        <w:t>___________________________________________________________________________</w:t>
      </w:r>
    </w:p>
    <w:p w:rsidR="00103510" w:rsidRPr="00E521BA" w:rsidRDefault="00103510" w:rsidP="00103510">
      <w:pPr>
        <w:spacing w:line="276" w:lineRule="auto"/>
        <w:ind w:firstLine="284"/>
        <w:jc w:val="center"/>
        <w:rPr>
          <w:vertAlign w:val="superscript"/>
        </w:rPr>
      </w:pPr>
      <w:r w:rsidRPr="00E521BA">
        <w:rPr>
          <w:vertAlign w:val="superscript"/>
        </w:rPr>
        <w:t>ФИО ребёнка</w:t>
      </w:r>
    </w:p>
    <w:p w:rsidR="00103510" w:rsidRPr="00E521BA" w:rsidRDefault="00103510" w:rsidP="00103510">
      <w:pPr>
        <w:pStyle w:val="aff2"/>
        <w:spacing w:line="276" w:lineRule="auto"/>
        <w:jc w:val="both"/>
        <w:rPr>
          <w:sz w:val="24"/>
          <w:szCs w:val="24"/>
        </w:rPr>
      </w:pPr>
      <w:r w:rsidRPr="00E521BA">
        <w:rPr>
          <w:sz w:val="24"/>
          <w:szCs w:val="24"/>
        </w:rPr>
        <w:t>в соответствии с  Федеральным законом РФ «О персональных данных»,  №152-ФЗ от 27.07.2006 даю свое согласие на обработку предоставленных персональных данных моего ребенка, а также публикацию фото и видео материалов с его участием по  итогам мероприятия.</w:t>
      </w:r>
    </w:p>
    <w:p w:rsidR="00103510" w:rsidRPr="00E521BA" w:rsidRDefault="00103510" w:rsidP="00103510">
      <w:pPr>
        <w:pStyle w:val="aff2"/>
        <w:spacing w:line="276" w:lineRule="auto"/>
        <w:ind w:firstLine="284"/>
        <w:jc w:val="both"/>
        <w:rPr>
          <w:sz w:val="24"/>
          <w:szCs w:val="24"/>
        </w:rPr>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center"/>
      </w:pPr>
      <w:r w:rsidRPr="00E521BA">
        <w:t>ФИО_______________________________________________________________________</w:t>
      </w:r>
    </w:p>
    <w:p w:rsidR="00103510" w:rsidRPr="00E521BA" w:rsidRDefault="00103510" w:rsidP="00103510">
      <w:pPr>
        <w:spacing w:line="276" w:lineRule="auto"/>
        <w:ind w:firstLine="284"/>
        <w:jc w:val="center"/>
      </w:pPr>
      <w:r w:rsidRPr="00E521BA">
        <w:rPr>
          <w:vertAlign w:val="superscript"/>
        </w:rPr>
        <w:t>ФИО родителя /законного представителя)</w:t>
      </w: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r w:rsidRPr="00E521BA">
        <w:t xml:space="preserve">Дата «___»___________ 20____ г. </w:t>
      </w: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rPr>
          <w:rFonts w:eastAsia="Calibri"/>
        </w:rPr>
      </w:pPr>
      <w:r w:rsidRPr="00E521BA">
        <w:t xml:space="preserve"> Подпись_______________________</w:t>
      </w: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right"/>
      </w:pPr>
      <w:r w:rsidRPr="00E521BA">
        <w:rPr>
          <w:noProof/>
          <w:lang w:eastAsia="ru-RU"/>
        </w:rPr>
        <w:lastRenderedPageBreak/>
        <w:drawing>
          <wp:anchor distT="0" distB="0" distL="114300" distR="114300" simplePos="0" relativeHeight="251659264" behindDoc="0" locked="0" layoutInCell="1" allowOverlap="1" wp14:anchorId="47DBEA7D" wp14:editId="5ABF8D95">
            <wp:simplePos x="0" y="0"/>
            <wp:positionH relativeFrom="column">
              <wp:posOffset>158115</wp:posOffset>
            </wp:positionH>
            <wp:positionV relativeFrom="paragraph">
              <wp:posOffset>372110</wp:posOffset>
            </wp:positionV>
            <wp:extent cx="6301105" cy="4459605"/>
            <wp:effectExtent l="0" t="0" r="4445" b="0"/>
            <wp:wrapSquare wrapText="bothSides"/>
            <wp:docPr id="21" name="Рисунок 21" descr="C:\Users\user\AppData\Local\Temp\Rar$DIa0.552\Page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552\Page_00001.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301105" cy="4459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1BA">
        <w:t>Приложение 3</w:t>
      </w:r>
    </w:p>
    <w:p w:rsidR="00103510" w:rsidRPr="00E521BA" w:rsidRDefault="00103510" w:rsidP="00103510">
      <w:pPr>
        <w:spacing w:line="276" w:lineRule="auto"/>
        <w:ind w:firstLine="284"/>
        <w:jc w:val="both"/>
      </w:pPr>
      <w:r w:rsidRPr="00E521BA">
        <w:rPr>
          <w:noProof/>
          <w:lang w:eastAsia="ru-RU"/>
        </w:rPr>
        <w:drawing>
          <wp:anchor distT="0" distB="0" distL="114300" distR="114300" simplePos="0" relativeHeight="251660288" behindDoc="0" locked="0" layoutInCell="1" allowOverlap="1" wp14:anchorId="01A7749C" wp14:editId="1031323B">
            <wp:simplePos x="0" y="0"/>
            <wp:positionH relativeFrom="column">
              <wp:posOffset>157480</wp:posOffset>
            </wp:positionH>
            <wp:positionV relativeFrom="paragraph">
              <wp:posOffset>4850130</wp:posOffset>
            </wp:positionV>
            <wp:extent cx="6301105" cy="4459605"/>
            <wp:effectExtent l="0" t="0" r="4445" b="0"/>
            <wp:wrapSquare wrapText="bothSides"/>
            <wp:docPr id="23" name="Рисунок 23" descr="C:\Users\user\AppData\Local\Temp\Rar$DIa0.967\Page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0.967\Page_00002.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301105" cy="445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103510" w:rsidRPr="00E521BA" w:rsidRDefault="00103510" w:rsidP="00103510">
      <w:pPr>
        <w:spacing w:line="276" w:lineRule="auto"/>
        <w:ind w:firstLine="284"/>
        <w:jc w:val="both"/>
      </w:pPr>
    </w:p>
    <w:p w:rsidR="009B1081" w:rsidRPr="00E521BA" w:rsidRDefault="009B1081" w:rsidP="00283188">
      <w:pPr>
        <w:suppressAutoHyphens/>
        <w:spacing w:line="288" w:lineRule="auto"/>
        <w:ind w:firstLine="284"/>
        <w:jc w:val="center"/>
        <w:rPr>
          <w:b/>
          <w:szCs w:val="24"/>
        </w:rPr>
      </w:pPr>
    </w:p>
    <w:p w:rsidR="009B1081" w:rsidRPr="00E521BA" w:rsidRDefault="009B1081" w:rsidP="00283188">
      <w:pPr>
        <w:suppressAutoHyphens/>
        <w:spacing w:line="288" w:lineRule="auto"/>
        <w:ind w:firstLine="284"/>
        <w:jc w:val="center"/>
        <w:rPr>
          <w:b/>
          <w:szCs w:val="24"/>
        </w:rPr>
      </w:pPr>
    </w:p>
    <w:p w:rsidR="009B1081" w:rsidRPr="00E521BA" w:rsidRDefault="009B1081" w:rsidP="00283188">
      <w:pPr>
        <w:suppressAutoHyphens/>
        <w:spacing w:line="288" w:lineRule="auto"/>
        <w:ind w:firstLine="284"/>
        <w:jc w:val="center"/>
        <w:rPr>
          <w:b/>
          <w:sz w:val="48"/>
          <w:szCs w:val="48"/>
        </w:rPr>
      </w:pPr>
    </w:p>
    <w:p w:rsidR="001D7805" w:rsidRPr="00E521BA" w:rsidRDefault="009B1081" w:rsidP="00283188">
      <w:pPr>
        <w:suppressAutoHyphens/>
        <w:spacing w:line="288" w:lineRule="auto"/>
        <w:ind w:firstLine="284"/>
        <w:jc w:val="center"/>
        <w:rPr>
          <w:b/>
          <w:i/>
          <w:sz w:val="48"/>
          <w:szCs w:val="48"/>
        </w:rPr>
      </w:pPr>
      <w:r w:rsidRPr="00E521BA">
        <w:rPr>
          <w:b/>
          <w:i/>
          <w:sz w:val="48"/>
          <w:szCs w:val="48"/>
          <w:lang w:val="en-US"/>
        </w:rPr>
        <w:t>III</w:t>
      </w:r>
    </w:p>
    <w:p w:rsidR="009B1081" w:rsidRPr="00E521BA" w:rsidRDefault="009B1081" w:rsidP="00283188">
      <w:pPr>
        <w:suppressAutoHyphens/>
        <w:spacing w:line="288" w:lineRule="auto"/>
        <w:ind w:firstLine="284"/>
        <w:jc w:val="center"/>
        <w:rPr>
          <w:b/>
          <w:i/>
          <w:sz w:val="48"/>
          <w:szCs w:val="48"/>
          <w:lang w:val="uk-UA"/>
        </w:rPr>
      </w:pPr>
      <w:r w:rsidRPr="00E521BA">
        <w:rPr>
          <w:b/>
          <w:i/>
          <w:sz w:val="48"/>
          <w:szCs w:val="48"/>
          <w:lang w:val="uk-UA"/>
        </w:rPr>
        <w:t>РАЗДЕЛ.</w:t>
      </w:r>
    </w:p>
    <w:p w:rsidR="001D7805" w:rsidRPr="00E521BA" w:rsidRDefault="001D7805" w:rsidP="00283188">
      <w:pPr>
        <w:suppressAutoHyphens/>
        <w:spacing w:line="288" w:lineRule="auto"/>
        <w:ind w:firstLine="284"/>
        <w:jc w:val="center"/>
        <w:rPr>
          <w:b/>
          <w:i/>
          <w:sz w:val="48"/>
          <w:szCs w:val="48"/>
        </w:rPr>
      </w:pPr>
    </w:p>
    <w:p w:rsidR="009B1081" w:rsidRPr="00E521BA" w:rsidRDefault="009B1081" w:rsidP="00283188">
      <w:pPr>
        <w:suppressAutoHyphens/>
        <w:spacing w:line="288" w:lineRule="auto"/>
        <w:ind w:firstLine="284"/>
        <w:jc w:val="center"/>
        <w:rPr>
          <w:sz w:val="48"/>
          <w:szCs w:val="48"/>
        </w:rPr>
      </w:pPr>
      <w:r w:rsidRPr="00E521BA">
        <w:rPr>
          <w:b/>
          <w:i/>
          <w:sz w:val="48"/>
          <w:szCs w:val="48"/>
        </w:rPr>
        <w:t>КОНФЕРЕНЦИИ, СМОТРЫ</w:t>
      </w:r>
      <w:r w:rsidR="001D7805" w:rsidRPr="00E521BA">
        <w:rPr>
          <w:b/>
          <w:i/>
          <w:sz w:val="48"/>
          <w:szCs w:val="48"/>
        </w:rPr>
        <w:t xml:space="preserve"> И</w:t>
      </w:r>
      <w:r w:rsidRPr="00E521BA">
        <w:rPr>
          <w:b/>
          <w:i/>
          <w:sz w:val="48"/>
          <w:szCs w:val="48"/>
        </w:rPr>
        <w:t xml:space="preserve"> ПРОЕКТЫ</w:t>
      </w:r>
    </w:p>
    <w:p w:rsidR="005405F9" w:rsidRPr="00E521BA" w:rsidRDefault="00623222" w:rsidP="00283188">
      <w:pPr>
        <w:ind w:firstLine="284"/>
        <w:jc w:val="right"/>
        <w:rPr>
          <w:b/>
          <w:szCs w:val="24"/>
        </w:rPr>
      </w:pPr>
      <w:r w:rsidRPr="00E521BA">
        <w:rPr>
          <w:b/>
          <w:szCs w:val="24"/>
        </w:rPr>
        <w:br w:type="page"/>
      </w:r>
    </w:p>
    <w:p w:rsidR="00103510" w:rsidRPr="00E521BA" w:rsidRDefault="00103510" w:rsidP="00103510">
      <w:pPr>
        <w:jc w:val="center"/>
        <w:rPr>
          <w:b/>
        </w:rPr>
      </w:pPr>
      <w:r w:rsidRPr="00E521BA">
        <w:rPr>
          <w:b/>
        </w:rPr>
        <w:lastRenderedPageBreak/>
        <w:t xml:space="preserve">Информационное письмо для участников </w:t>
      </w:r>
      <w:r w:rsidRPr="00E521BA">
        <w:rPr>
          <w:b/>
          <w:lang w:val="en-US"/>
        </w:rPr>
        <w:t>VIII</w:t>
      </w:r>
      <w:r w:rsidRPr="00E521BA">
        <w:rPr>
          <w:b/>
        </w:rPr>
        <w:t xml:space="preserve"> городского историко-краеведческом исследовательского проекта учащихся</w:t>
      </w:r>
    </w:p>
    <w:p w:rsidR="00103510" w:rsidRPr="00E521BA" w:rsidRDefault="00103510" w:rsidP="00103510">
      <w:pPr>
        <w:jc w:val="center"/>
        <w:rPr>
          <w:b/>
        </w:rPr>
      </w:pPr>
      <w:r w:rsidRPr="00E521BA">
        <w:rPr>
          <w:b/>
        </w:rPr>
        <w:t>«Географы и путешественники Петербурга»</w:t>
      </w:r>
    </w:p>
    <w:p w:rsidR="00103510" w:rsidRPr="00E521BA" w:rsidRDefault="00103510" w:rsidP="00103510">
      <w:pPr>
        <w:ind w:left="360"/>
        <w:jc w:val="center"/>
        <w:rPr>
          <w:b/>
          <w:bCs/>
        </w:rPr>
      </w:pPr>
    </w:p>
    <w:p w:rsidR="00103510" w:rsidRPr="00E521BA" w:rsidRDefault="00103510" w:rsidP="00103510">
      <w:pPr>
        <w:ind w:left="360"/>
        <w:jc w:val="center"/>
        <w:rPr>
          <w:b/>
          <w:bCs/>
        </w:rPr>
      </w:pPr>
      <w:r w:rsidRPr="00E521BA">
        <w:rPr>
          <w:b/>
          <w:bCs/>
        </w:rPr>
        <w:t>Общие положения</w:t>
      </w:r>
    </w:p>
    <w:p w:rsidR="00103510" w:rsidRPr="00E521BA" w:rsidRDefault="00103510" w:rsidP="00103510">
      <w:pPr>
        <w:jc w:val="both"/>
      </w:pPr>
      <w:r w:rsidRPr="00E521BA">
        <w:t xml:space="preserve">Городской историко-краеведческий исследовательский проект учащихся «Географы и путешественники Петербурга» реализуется в рамках городской комплексной краеведческой программы «Наследники великого города» и призван познакомить школьников с достижениями выдающихся ученых, географов, первооткрывателей и путешественников Петербурга. </w:t>
      </w:r>
    </w:p>
    <w:p w:rsidR="00103510" w:rsidRPr="00E521BA" w:rsidRDefault="00103510" w:rsidP="00103510">
      <w:pPr>
        <w:jc w:val="both"/>
      </w:pPr>
    </w:p>
    <w:p w:rsidR="00103510" w:rsidRPr="00E521BA" w:rsidRDefault="00103510" w:rsidP="00103510">
      <w:pPr>
        <w:ind w:left="360"/>
        <w:jc w:val="center"/>
        <w:rPr>
          <w:b/>
        </w:rPr>
      </w:pPr>
      <w:r w:rsidRPr="00E521BA">
        <w:rPr>
          <w:b/>
        </w:rPr>
        <w:t>Учредитель и организаторы</w:t>
      </w:r>
    </w:p>
    <w:p w:rsidR="00103510" w:rsidRPr="00E521BA" w:rsidRDefault="00103510" w:rsidP="00103510">
      <w:pPr>
        <w:ind w:left="360" w:hanging="360"/>
        <w:rPr>
          <w:bCs/>
        </w:rPr>
      </w:pPr>
      <w:r w:rsidRPr="00E521BA">
        <w:rPr>
          <w:bCs/>
        </w:rPr>
        <w:t>Учредитель – Комитет по образованию.</w:t>
      </w:r>
    </w:p>
    <w:p w:rsidR="00103510" w:rsidRPr="00E521BA" w:rsidRDefault="00103510" w:rsidP="00103510">
      <w:pPr>
        <w:ind w:left="360" w:hanging="360"/>
        <w:rPr>
          <w:bCs/>
        </w:rPr>
      </w:pPr>
      <w:r w:rsidRPr="00E521BA">
        <w:rPr>
          <w:bCs/>
        </w:rPr>
        <w:t>Организаторы:</w:t>
      </w:r>
    </w:p>
    <w:p w:rsidR="00103510" w:rsidRPr="00E521BA" w:rsidRDefault="00103510" w:rsidP="009C630B">
      <w:pPr>
        <w:numPr>
          <w:ilvl w:val="0"/>
          <w:numId w:val="2"/>
        </w:numPr>
        <w:suppressAutoHyphens/>
        <w:jc w:val="both"/>
      </w:pPr>
      <w:r w:rsidRPr="00E521BA">
        <w:t>Государственное бюджетное нетиповое образовательное учреждение «Санкт</w:t>
      </w:r>
      <w:r w:rsidRPr="00E521BA">
        <w:noBreakHyphen/>
        <w:t xml:space="preserve">Петербургский городской Дворец творчества юных», </w:t>
      </w:r>
    </w:p>
    <w:p w:rsidR="00103510" w:rsidRPr="00E521BA" w:rsidRDefault="00103510" w:rsidP="009C630B">
      <w:pPr>
        <w:numPr>
          <w:ilvl w:val="0"/>
          <w:numId w:val="2"/>
        </w:numPr>
        <w:suppressAutoHyphens/>
        <w:jc w:val="both"/>
      </w:pPr>
      <w:r w:rsidRPr="00E521BA">
        <w:t>Всероссийская общественная организация «Русское Географическое общество».</w:t>
      </w:r>
    </w:p>
    <w:p w:rsidR="00103510" w:rsidRPr="00E521BA" w:rsidRDefault="00103510" w:rsidP="00103510">
      <w:pPr>
        <w:ind w:left="720"/>
        <w:jc w:val="both"/>
      </w:pPr>
    </w:p>
    <w:p w:rsidR="00103510" w:rsidRPr="00E521BA" w:rsidRDefault="00103510" w:rsidP="00103510">
      <w:pPr>
        <w:jc w:val="both"/>
      </w:pPr>
    </w:p>
    <w:p w:rsidR="00103510" w:rsidRPr="00E521BA" w:rsidRDefault="00103510" w:rsidP="00103510">
      <w:pPr>
        <w:ind w:left="360"/>
        <w:jc w:val="center"/>
      </w:pPr>
      <w:r w:rsidRPr="00E521BA">
        <w:rPr>
          <w:b/>
          <w:bCs/>
        </w:rPr>
        <w:t>Цель и задачи проекта</w:t>
      </w:r>
    </w:p>
    <w:p w:rsidR="00103510" w:rsidRPr="00E521BA" w:rsidRDefault="00103510" w:rsidP="00103510">
      <w:pPr>
        <w:jc w:val="both"/>
        <w:rPr>
          <w:bCs/>
        </w:rPr>
      </w:pPr>
      <w:r w:rsidRPr="00E521BA">
        <w:rPr>
          <w:bCs/>
        </w:rPr>
        <w:t>Целью проекта является воспитание патриотических чувств и гордости за Отечество и родной город, в котором жили знаменитые ученые-географы, мореплаватели, путешественники, внёсшие большой вклад в изучение ранее неизвестных территорий, совершившие великие открытия в ходе своих путешествий и исследований.</w:t>
      </w:r>
    </w:p>
    <w:p w:rsidR="00103510" w:rsidRPr="00E521BA" w:rsidRDefault="00103510" w:rsidP="00103510">
      <w:pPr>
        <w:ind w:left="360"/>
        <w:jc w:val="both"/>
      </w:pPr>
      <w:r w:rsidRPr="00E521BA">
        <w:t>Задачи проекта:</w:t>
      </w:r>
    </w:p>
    <w:p w:rsidR="00103510" w:rsidRPr="00E521BA" w:rsidRDefault="00103510" w:rsidP="009C630B">
      <w:pPr>
        <w:numPr>
          <w:ilvl w:val="0"/>
          <w:numId w:val="2"/>
        </w:numPr>
        <w:suppressAutoHyphens/>
        <w:ind w:left="426" w:hanging="426"/>
        <w:jc w:val="both"/>
      </w:pPr>
      <w:r w:rsidRPr="00E521BA">
        <w:t>заинтересовать учащихся краеведческой поисково-исследовательской деятельностью, повысить интерес юных краеведов-исследователей к биографиям и открытиями великих географов и путешественников;</w:t>
      </w:r>
    </w:p>
    <w:p w:rsidR="00103510" w:rsidRPr="00E521BA" w:rsidRDefault="00103510" w:rsidP="009C630B">
      <w:pPr>
        <w:numPr>
          <w:ilvl w:val="0"/>
          <w:numId w:val="2"/>
        </w:numPr>
        <w:suppressAutoHyphens/>
        <w:ind w:left="426" w:hanging="426"/>
        <w:jc w:val="both"/>
      </w:pPr>
      <w:r w:rsidRPr="00E521BA">
        <w:t>побудить участников конкурса к краеведческому поиску: выявлению литературы и исторических источников, изучению биографических материалов о великих учёных и путешественниках;</w:t>
      </w:r>
    </w:p>
    <w:p w:rsidR="00103510" w:rsidRPr="00E521BA" w:rsidRDefault="00103510" w:rsidP="009C630B">
      <w:pPr>
        <w:numPr>
          <w:ilvl w:val="0"/>
          <w:numId w:val="2"/>
        </w:numPr>
        <w:suppressAutoHyphens/>
        <w:ind w:left="426" w:hanging="426"/>
        <w:jc w:val="both"/>
      </w:pPr>
      <w:r w:rsidRPr="00E521BA">
        <w:t>способствовать формированию у школьников исследовательских умений и навыков, дать возможность представить итоги краеведческого поиска на исследовательском конкурсе;</w:t>
      </w:r>
    </w:p>
    <w:p w:rsidR="00103510" w:rsidRPr="00E521BA" w:rsidRDefault="00103510" w:rsidP="009C630B">
      <w:pPr>
        <w:numPr>
          <w:ilvl w:val="0"/>
          <w:numId w:val="2"/>
        </w:numPr>
        <w:suppressAutoHyphens/>
        <w:ind w:left="426" w:hanging="426"/>
        <w:jc w:val="both"/>
      </w:pPr>
      <w:r w:rsidRPr="00E521BA">
        <w:t>выявить у школьников уровень сформированности умений исследовать памятники истории и культуры Санкт-Петербурга, «считывать» информацию, которую несут материальные объекты культурного наследия города, делать выводы;</w:t>
      </w:r>
    </w:p>
    <w:p w:rsidR="00103510" w:rsidRPr="00E521BA" w:rsidRDefault="00103510" w:rsidP="009C630B">
      <w:pPr>
        <w:numPr>
          <w:ilvl w:val="0"/>
          <w:numId w:val="2"/>
        </w:numPr>
        <w:suppressAutoHyphens/>
        <w:ind w:left="426" w:hanging="426"/>
        <w:jc w:val="both"/>
      </w:pPr>
      <w:r w:rsidRPr="00E521BA">
        <w:t>дать возможность прикоснуться к богатому наследию библиотеки и архива Русского географического общества.</w:t>
      </w:r>
    </w:p>
    <w:p w:rsidR="00103510" w:rsidRPr="00E521BA" w:rsidRDefault="00103510" w:rsidP="00103510">
      <w:pPr>
        <w:ind w:left="426"/>
        <w:jc w:val="both"/>
      </w:pPr>
    </w:p>
    <w:p w:rsidR="00103510" w:rsidRPr="00E521BA" w:rsidRDefault="00103510" w:rsidP="00103510">
      <w:pPr>
        <w:ind w:left="360"/>
        <w:jc w:val="center"/>
        <w:rPr>
          <w:b/>
          <w:bCs/>
        </w:rPr>
      </w:pPr>
      <w:r w:rsidRPr="00E521BA">
        <w:rPr>
          <w:b/>
          <w:bCs/>
        </w:rPr>
        <w:t xml:space="preserve">Оргкомитет и жюри </w:t>
      </w:r>
    </w:p>
    <w:p w:rsidR="00103510" w:rsidRPr="00E521BA" w:rsidRDefault="00103510" w:rsidP="00103510">
      <w:pPr>
        <w:ind w:firstLine="360"/>
        <w:jc w:val="both"/>
        <w:rPr>
          <w:bCs/>
        </w:rPr>
      </w:pPr>
      <w:r w:rsidRPr="00E521BA">
        <w:rPr>
          <w:bCs/>
        </w:rPr>
        <w:t xml:space="preserve">Оргкомитет конкурса, состоящий из сотрудников городского Дворца творчества юных и Русского географического общества, разрабатывает содержание музейного и городского ориентирования, взаимодействуя с музеями Санкт-Петербурга, формирует жюри конкурса, утверждает список победителей и призёров согласно результатам итоговой рейтинговой таблицы, обеспечивает награждение победителей и призёров проекта.         </w:t>
      </w:r>
    </w:p>
    <w:p w:rsidR="00103510" w:rsidRPr="00E521BA" w:rsidRDefault="00103510" w:rsidP="00103510">
      <w:pPr>
        <w:ind w:firstLine="360"/>
        <w:jc w:val="both"/>
        <w:rPr>
          <w:bCs/>
        </w:rPr>
      </w:pPr>
      <w:r w:rsidRPr="00E521BA">
        <w:rPr>
          <w:bCs/>
        </w:rPr>
        <w:t>Для организации проведения музейного и городского ориентирования, исследовательского конкурса, оценки ученических исследовательских работ формируется жюри, в состав которого входят специалисты Санкт-Петербургского городского Дворца творчества юных и Русского географического общества. Жюри конкурса оценивает защиту работ участников в соответствии с установленными критериями, утверждает протоколы результатов очного этапа конкурса.</w:t>
      </w:r>
    </w:p>
    <w:p w:rsidR="00103510" w:rsidRPr="00E521BA" w:rsidRDefault="00103510" w:rsidP="00103510">
      <w:pPr>
        <w:rPr>
          <w:b/>
          <w:bCs/>
        </w:rPr>
      </w:pPr>
    </w:p>
    <w:p w:rsidR="00103510" w:rsidRPr="00E521BA" w:rsidRDefault="00103510" w:rsidP="00103510">
      <w:pPr>
        <w:ind w:left="360"/>
        <w:jc w:val="center"/>
        <w:rPr>
          <w:b/>
          <w:bCs/>
        </w:rPr>
      </w:pPr>
    </w:p>
    <w:p w:rsidR="00103510" w:rsidRPr="00E521BA" w:rsidRDefault="00103510" w:rsidP="00103510">
      <w:pPr>
        <w:ind w:left="360"/>
        <w:jc w:val="center"/>
        <w:rPr>
          <w:b/>
          <w:bCs/>
        </w:rPr>
      </w:pPr>
    </w:p>
    <w:p w:rsidR="00103510" w:rsidRPr="00E521BA" w:rsidRDefault="00103510" w:rsidP="00103510">
      <w:pPr>
        <w:ind w:left="360"/>
        <w:jc w:val="center"/>
        <w:rPr>
          <w:b/>
          <w:bCs/>
        </w:rPr>
      </w:pPr>
      <w:r w:rsidRPr="00E521BA">
        <w:rPr>
          <w:b/>
          <w:bCs/>
        </w:rPr>
        <w:lastRenderedPageBreak/>
        <w:t>Условия участия</w:t>
      </w:r>
    </w:p>
    <w:p w:rsidR="00103510" w:rsidRPr="00E521BA" w:rsidRDefault="00103510" w:rsidP="00103510">
      <w:pPr>
        <w:ind w:firstLine="360"/>
        <w:jc w:val="both"/>
        <w:rPr>
          <w:bCs/>
        </w:rPr>
      </w:pPr>
      <w:r w:rsidRPr="00E521BA">
        <w:rPr>
          <w:bCs/>
        </w:rPr>
        <w:t>К участию в городском и музейном ориентировании приглашаются команды учащихся образовательных учреждений города, детских краеведческих объединений 5-11 классов в составе не более 6 человек вместе с руководителем. Этап предусматривает индивидуальный и командный зачёт.</w:t>
      </w:r>
    </w:p>
    <w:p w:rsidR="00103510" w:rsidRPr="00E521BA" w:rsidRDefault="00103510" w:rsidP="00103510">
      <w:pPr>
        <w:ind w:firstLine="360"/>
        <w:jc w:val="both"/>
        <w:rPr>
          <w:bCs/>
        </w:rPr>
      </w:pPr>
      <w:r w:rsidRPr="00E521BA">
        <w:rPr>
          <w:bCs/>
        </w:rPr>
        <w:t>К участию в конкурсе исследовательских работ приглашаются учащиеся образовательных учреждений города, детских краеведческих объединений 5-11 классов, представившие краеведческие исследовательские и реферативные работы по теме «Географы и путешественники Петербурга».</w:t>
      </w:r>
    </w:p>
    <w:p w:rsidR="00103510" w:rsidRPr="00E521BA" w:rsidRDefault="00103510" w:rsidP="00103510">
      <w:pPr>
        <w:ind w:firstLine="360"/>
        <w:jc w:val="both"/>
        <w:rPr>
          <w:bCs/>
        </w:rPr>
      </w:pPr>
      <w:r w:rsidRPr="00E521BA">
        <w:rPr>
          <w:bCs/>
        </w:rPr>
        <w:t xml:space="preserve">Для участия в Конкурсе в необходимо </w:t>
      </w:r>
      <w:r w:rsidRPr="00E521BA">
        <w:rPr>
          <w:b/>
          <w:bCs/>
        </w:rPr>
        <w:t>до 10 октября 2020 г.</w:t>
      </w:r>
      <w:r w:rsidRPr="00E521BA">
        <w:rPr>
          <w:bCs/>
        </w:rPr>
        <w:t xml:space="preserve">  подать заявку (с подписью и печатью) от районов в сектор исторического краеведения и школьного музееведения Санкт Петербургского городского Дворца творчества юных по электронному адресу: spb_kraeved@mail.ru.</w:t>
      </w:r>
    </w:p>
    <w:p w:rsidR="00103510" w:rsidRPr="00E521BA" w:rsidRDefault="00103510" w:rsidP="00103510">
      <w:pPr>
        <w:ind w:firstLine="360"/>
        <w:jc w:val="both"/>
        <w:rPr>
          <w:bCs/>
        </w:rPr>
      </w:pPr>
      <w:r w:rsidRPr="00E521BA">
        <w:rPr>
          <w:bCs/>
        </w:rPr>
        <w:t>Заявки принимаются только установленного образца (Приложение № 1, приложение № 2). В заявке должны быть указаны все члены команды (возможно указание одного дополнительного участника на случай замены). Заполнение всех граф документа является обязательным.</w:t>
      </w:r>
    </w:p>
    <w:p w:rsidR="00103510" w:rsidRPr="00E521BA" w:rsidRDefault="00103510" w:rsidP="00103510">
      <w:pPr>
        <w:ind w:firstLine="360"/>
        <w:jc w:val="both"/>
        <w:rPr>
          <w:bCs/>
        </w:rPr>
      </w:pPr>
      <w:r w:rsidRPr="00E521BA">
        <w:rPr>
          <w:bCs/>
        </w:rPr>
        <w:t>Для участия в проекте каждый несовершеннолетний участник должен предоставить согласие родителей (законных представителей) на обработку персональных данных (Приложение № 3) – отсканированный документ. Отсканированный документ направляется в ГБНОУ «СПБ ГДТЮ» вместе с заявкой, оригинал документа должен быть предоставлен в ГБНОУ «СПБ ГДТЮ» до 01.12.2020.</w:t>
      </w:r>
    </w:p>
    <w:p w:rsidR="00103510" w:rsidRPr="00E521BA" w:rsidRDefault="00103510" w:rsidP="00103510">
      <w:pPr>
        <w:ind w:firstLine="360"/>
        <w:jc w:val="both"/>
        <w:rPr>
          <w:bCs/>
        </w:rPr>
      </w:pPr>
      <w:r w:rsidRPr="00E521BA">
        <w:rPr>
          <w:bCs/>
        </w:rPr>
        <w:t>К участию в городском и музейном ориентировании приглашаются команды учащихся образовательных учреждений города, детских краеведческих объединений 5-11 классов в составе не более 6 человек вместе с руководителем. Этап предусматривает индивидуальный и командный зачёт.</w:t>
      </w:r>
    </w:p>
    <w:p w:rsidR="00103510" w:rsidRPr="00E521BA" w:rsidRDefault="00103510" w:rsidP="00103510">
      <w:pPr>
        <w:ind w:firstLine="360"/>
        <w:jc w:val="both"/>
        <w:rPr>
          <w:bCs/>
        </w:rPr>
      </w:pPr>
      <w:r w:rsidRPr="00E521BA">
        <w:rPr>
          <w:bCs/>
        </w:rPr>
        <w:t>К участию в конкурсе исследовательских работ приглашаются учащиеся образовательных учреждений города, детских краеведческих объединений 5-11 классов, представившие краеведческие исследовательские и реферативные работы по теме «Географы и путешественники Петербурга».</w:t>
      </w:r>
    </w:p>
    <w:p w:rsidR="00103510" w:rsidRPr="00E521BA" w:rsidRDefault="00103510" w:rsidP="00103510">
      <w:pPr>
        <w:ind w:firstLine="360"/>
        <w:jc w:val="both"/>
        <w:rPr>
          <w:bCs/>
        </w:rPr>
      </w:pPr>
      <w:r w:rsidRPr="00E521BA">
        <w:rPr>
          <w:bCs/>
        </w:rPr>
        <w:t>Участие во всех этапах проекта не обязательно.</w:t>
      </w:r>
    </w:p>
    <w:p w:rsidR="00103510" w:rsidRPr="00E521BA" w:rsidRDefault="00103510" w:rsidP="00103510">
      <w:pPr>
        <w:ind w:firstLine="360"/>
        <w:jc w:val="both"/>
        <w:rPr>
          <w:bCs/>
        </w:rPr>
      </w:pPr>
      <w:r w:rsidRPr="00E521BA">
        <w:rPr>
          <w:bCs/>
        </w:rPr>
        <w:t>Участие в проекте бесплатное.</w:t>
      </w:r>
    </w:p>
    <w:p w:rsidR="00103510" w:rsidRPr="00E521BA" w:rsidRDefault="00103510" w:rsidP="00103510">
      <w:pPr>
        <w:jc w:val="center"/>
        <w:rPr>
          <w:b/>
          <w:bCs/>
        </w:rPr>
      </w:pPr>
      <w:r w:rsidRPr="00E521BA">
        <w:rPr>
          <w:b/>
          <w:bCs/>
        </w:rPr>
        <w:t>График проведения проекта</w:t>
      </w:r>
    </w:p>
    <w:p w:rsidR="00103510" w:rsidRPr="00E521BA" w:rsidRDefault="00103510" w:rsidP="00103510">
      <w:pPr>
        <w:pStyle w:val="af9"/>
      </w:pPr>
      <w:r w:rsidRPr="00E521BA">
        <w:t>График проведения проекта ежегодно утверждается приказом ГБНОУ «СПБ ГДТЮ».</w:t>
      </w:r>
    </w:p>
    <w:p w:rsidR="00103510" w:rsidRPr="00E521BA" w:rsidRDefault="00103510" w:rsidP="00103510">
      <w:pPr>
        <w:jc w:val="both"/>
        <w:rPr>
          <w:b/>
          <w:bCs/>
          <w:i/>
        </w:rPr>
      </w:pPr>
      <w:r w:rsidRPr="00E521BA">
        <w:rPr>
          <w:b/>
          <w:bCs/>
          <w:i/>
        </w:rPr>
        <w:t xml:space="preserve">Старт проекта – </w:t>
      </w:r>
      <w:r w:rsidRPr="00E521BA">
        <w:rPr>
          <w:b/>
          <w:i/>
          <w:iCs/>
        </w:rPr>
        <w:t>сентябрь</w:t>
      </w:r>
      <w:r w:rsidRPr="00E521BA">
        <w:rPr>
          <w:b/>
          <w:bCs/>
          <w:i/>
        </w:rPr>
        <w:t xml:space="preserve">. </w:t>
      </w:r>
    </w:p>
    <w:p w:rsidR="00103510" w:rsidRPr="00E521BA" w:rsidRDefault="00103510" w:rsidP="00103510">
      <w:pPr>
        <w:jc w:val="both"/>
        <w:rPr>
          <w:bCs/>
        </w:rPr>
      </w:pPr>
      <w:r w:rsidRPr="00E521BA">
        <w:rPr>
          <w:bCs/>
        </w:rPr>
        <w:t xml:space="preserve">Старт проекта состоится </w:t>
      </w:r>
      <w:r w:rsidRPr="00E521BA">
        <w:rPr>
          <w:b/>
          <w:bCs/>
        </w:rPr>
        <w:t xml:space="preserve">11 сентября 2020 года </w:t>
      </w:r>
      <w:r w:rsidRPr="00E521BA">
        <w:rPr>
          <w:bCs/>
        </w:rPr>
        <w:t xml:space="preserve">дистанционно на сайте «ВКонтакте» в официальной группе проекта (адрес: </w:t>
      </w:r>
      <w:hyperlink r:id="rId54" w:history="1">
        <w:r w:rsidRPr="00E521BA">
          <w:rPr>
            <w:rStyle w:val="a4"/>
            <w:bCs/>
          </w:rPr>
          <w:t>https://vk.com/anichkov_geo</w:t>
        </w:r>
      </w:hyperlink>
      <w:r w:rsidRPr="00E521BA">
        <w:rPr>
          <w:bCs/>
        </w:rPr>
        <w:t>).</w:t>
      </w:r>
    </w:p>
    <w:p w:rsidR="00103510" w:rsidRPr="00E521BA" w:rsidRDefault="00103510" w:rsidP="00103510">
      <w:pPr>
        <w:jc w:val="both"/>
        <w:rPr>
          <w:bCs/>
        </w:rPr>
      </w:pPr>
    </w:p>
    <w:p w:rsidR="00103510" w:rsidRPr="00E521BA" w:rsidRDefault="00103510" w:rsidP="00103510">
      <w:pPr>
        <w:jc w:val="both"/>
        <w:rPr>
          <w:b/>
          <w:bCs/>
          <w:i/>
        </w:rPr>
      </w:pPr>
      <w:bookmarkStart w:id="1" w:name="_Hlk41236277"/>
      <w:r w:rsidRPr="00E521BA">
        <w:rPr>
          <w:b/>
          <w:bCs/>
          <w:i/>
        </w:rPr>
        <w:t>Городское и музейное ориентирование</w:t>
      </w:r>
      <w:bookmarkStart w:id="2" w:name="_Hlk41236322"/>
      <w:bookmarkEnd w:id="1"/>
      <w:r w:rsidRPr="00E521BA">
        <w:rPr>
          <w:b/>
          <w:bCs/>
          <w:i/>
        </w:rPr>
        <w:t xml:space="preserve"> – </w:t>
      </w:r>
      <w:r w:rsidRPr="00E521BA">
        <w:rPr>
          <w:b/>
          <w:bCs/>
          <w:i/>
          <w:iCs/>
        </w:rPr>
        <w:t>октябрь-ноябрь.</w:t>
      </w:r>
      <w:r w:rsidRPr="00E521BA">
        <w:rPr>
          <w:b/>
          <w:i/>
        </w:rPr>
        <w:t xml:space="preserve"> </w:t>
      </w:r>
    </w:p>
    <w:bookmarkEnd w:id="2"/>
    <w:p w:rsidR="00103510" w:rsidRPr="00E521BA" w:rsidRDefault="00103510" w:rsidP="00103510">
      <w:pPr>
        <w:ind w:firstLine="426"/>
        <w:jc w:val="both"/>
        <w:rPr>
          <w:bCs/>
        </w:rPr>
      </w:pPr>
      <w:r w:rsidRPr="00E521BA">
        <w:rPr>
          <w:bCs/>
        </w:rPr>
        <w:t>•</w:t>
      </w:r>
      <w:r w:rsidRPr="00E521BA">
        <w:rPr>
          <w:bCs/>
        </w:rPr>
        <w:tab/>
        <w:t xml:space="preserve">Заявки принимаются </w:t>
      </w:r>
      <w:r w:rsidRPr="00E521BA">
        <w:rPr>
          <w:b/>
          <w:bCs/>
        </w:rPr>
        <w:t>до 10 октября 2020 года.</w:t>
      </w:r>
      <w:r w:rsidRPr="00E521BA">
        <w:rPr>
          <w:bCs/>
        </w:rPr>
        <w:t xml:space="preserve"> Заявка должна быть установленного образца (Приложение № 1) вместе с согласием родителей несовершеннолетних (Приложение № 3).</w:t>
      </w:r>
    </w:p>
    <w:p w:rsidR="00103510" w:rsidRPr="00E521BA" w:rsidRDefault="00103510" w:rsidP="00103510">
      <w:pPr>
        <w:ind w:firstLine="426"/>
        <w:jc w:val="both"/>
        <w:rPr>
          <w:bCs/>
        </w:rPr>
      </w:pPr>
      <w:r w:rsidRPr="00E521BA">
        <w:rPr>
          <w:bCs/>
        </w:rPr>
        <w:t>•</w:t>
      </w:r>
      <w:r w:rsidRPr="00E521BA">
        <w:rPr>
          <w:bCs/>
        </w:rPr>
        <w:tab/>
        <w:t>11 октября 2020 года на сайте «ВКонтакте» в официальной группе проекта (адрес: https://vk.com/anichkov_geo) будут размещены маршрутные листы с заданиями в формате pdf;</w:t>
      </w:r>
    </w:p>
    <w:p w:rsidR="00103510" w:rsidRPr="00E521BA" w:rsidRDefault="00103510" w:rsidP="00103510">
      <w:pPr>
        <w:ind w:firstLine="426"/>
        <w:jc w:val="both"/>
        <w:rPr>
          <w:bCs/>
        </w:rPr>
      </w:pPr>
      <w:r w:rsidRPr="00E521BA">
        <w:rPr>
          <w:bCs/>
        </w:rPr>
        <w:t>•</w:t>
      </w:r>
      <w:r w:rsidRPr="00E521BA">
        <w:rPr>
          <w:bCs/>
        </w:rPr>
        <w:tab/>
        <w:t>Учащиеся 5-7 классов и учащиеся 8-11 классов получат ссылку на Googl-документ с дистанционным образовательным путешествием по Санкт-Петербургу;</w:t>
      </w:r>
    </w:p>
    <w:p w:rsidR="00103510" w:rsidRPr="00E521BA" w:rsidRDefault="00103510" w:rsidP="00103510">
      <w:pPr>
        <w:ind w:firstLine="426"/>
        <w:jc w:val="both"/>
        <w:rPr>
          <w:bCs/>
        </w:rPr>
      </w:pPr>
      <w:r w:rsidRPr="00E521BA">
        <w:rPr>
          <w:bCs/>
        </w:rPr>
        <w:t>•</w:t>
      </w:r>
      <w:r w:rsidRPr="00E521BA">
        <w:rPr>
          <w:bCs/>
        </w:rPr>
        <w:tab/>
        <w:t xml:space="preserve">Команда должна в срок </w:t>
      </w:r>
      <w:r w:rsidRPr="00E521BA">
        <w:rPr>
          <w:b/>
          <w:bCs/>
        </w:rPr>
        <w:t>до 25 ноября 2020 года</w:t>
      </w:r>
      <w:r w:rsidRPr="00E521BA">
        <w:rPr>
          <w:bCs/>
        </w:rPr>
        <w:t xml:space="preserve"> заполнить Googl-документ (1 на команду);</w:t>
      </w:r>
    </w:p>
    <w:p w:rsidR="00103510" w:rsidRPr="00E521BA" w:rsidRDefault="00103510" w:rsidP="00103510">
      <w:pPr>
        <w:ind w:firstLine="426"/>
        <w:jc w:val="both"/>
        <w:rPr>
          <w:bCs/>
        </w:rPr>
      </w:pPr>
      <w:r w:rsidRPr="00E521BA">
        <w:rPr>
          <w:bCs/>
        </w:rPr>
        <w:t>•</w:t>
      </w:r>
      <w:r w:rsidRPr="00E521BA">
        <w:rPr>
          <w:bCs/>
        </w:rPr>
        <w:tab/>
        <w:t xml:space="preserve">В срок до 25 ноября 2020 года по e-mail: spb_kraeved@mail.ru команда должна предоставить: эссе каждого участника (индивидуальный зачет) и 1 коллективное фото команды, иллюстрирующее основную тему конкурса 2020-2021 гг. (творческое задание).  Материалы высылаются одним письмом: фото в формате jpg  (фото желательно продублировать в группе в </w:t>
      </w:r>
      <w:r w:rsidRPr="00E521BA">
        <w:rPr>
          <w:bCs/>
        </w:rPr>
        <w:lastRenderedPageBreak/>
        <w:t xml:space="preserve">Вконтакте), эссе – сканированный документ в формате  pdf  (фото эссе не принимаются и не засчитываются!). Письмо с темой «Географы и путешественники Петербурга, школа»). </w:t>
      </w:r>
    </w:p>
    <w:p w:rsidR="00103510" w:rsidRPr="00E521BA" w:rsidRDefault="00103510" w:rsidP="00103510">
      <w:pPr>
        <w:ind w:firstLine="426"/>
        <w:jc w:val="both"/>
        <w:rPr>
          <w:bCs/>
          <w:i/>
        </w:rPr>
      </w:pPr>
      <w:r w:rsidRPr="00E521BA">
        <w:rPr>
          <w:bCs/>
          <w:i/>
        </w:rPr>
        <w:t>Критерии оценки:</w:t>
      </w:r>
    </w:p>
    <w:p w:rsidR="00103510" w:rsidRPr="00E521BA" w:rsidRDefault="00103510" w:rsidP="00103510">
      <w:pPr>
        <w:ind w:firstLine="426"/>
        <w:jc w:val="both"/>
        <w:rPr>
          <w:bCs/>
        </w:rPr>
      </w:pPr>
      <w:r w:rsidRPr="00E521BA">
        <w:rPr>
          <w:bCs/>
        </w:rPr>
        <w:t>Командный зачет. Ответы на вопросы маршрутного листа оцениваются по балльной системе. Количество набранных баллов от 1 до 3 по каждому заданию. Творческое задание (фото) максимум 5 баллов.</w:t>
      </w:r>
    </w:p>
    <w:p w:rsidR="00103510" w:rsidRPr="00E521BA" w:rsidRDefault="00103510" w:rsidP="00103510">
      <w:pPr>
        <w:ind w:firstLine="426"/>
        <w:jc w:val="both"/>
        <w:rPr>
          <w:bCs/>
        </w:rPr>
      </w:pPr>
      <w:r w:rsidRPr="00E521BA">
        <w:rPr>
          <w:bCs/>
        </w:rPr>
        <w:t>Индивидуальный зачет. Эссе – оценивается по критериям: наличие основных частей эссе, аргументация позиции автора, логика изложения материала, достоверность предоставленных фактов, творческий подход (по каждому критерию максимум 3 балла), всего за индивидуальное задание – максимум 15 баллов (0 баллов - задание не выполнено, 1 – критерий слабо выражен, 2 – критерий выражен, 3 – критерий ярко выражен).</w:t>
      </w:r>
    </w:p>
    <w:p w:rsidR="00103510" w:rsidRPr="00E521BA" w:rsidRDefault="00103510" w:rsidP="00103510">
      <w:pPr>
        <w:ind w:firstLine="426"/>
        <w:jc w:val="both"/>
        <w:rPr>
          <w:bCs/>
        </w:rPr>
      </w:pPr>
    </w:p>
    <w:p w:rsidR="00103510" w:rsidRPr="00E521BA" w:rsidRDefault="00103510" w:rsidP="00103510">
      <w:pPr>
        <w:jc w:val="both"/>
        <w:rPr>
          <w:b/>
          <w:i/>
          <w:lang w:eastAsia="ar-SA"/>
        </w:rPr>
      </w:pPr>
      <w:bookmarkStart w:id="3" w:name="_Hlk41236530"/>
      <w:r w:rsidRPr="00E521BA">
        <w:rPr>
          <w:b/>
          <w:bCs/>
          <w:i/>
        </w:rPr>
        <w:t>Конкурс исследовательских работ</w:t>
      </w:r>
      <w:bookmarkStart w:id="4" w:name="_Hlk41236501"/>
      <w:bookmarkEnd w:id="3"/>
      <w:r w:rsidRPr="00E521BA">
        <w:rPr>
          <w:b/>
          <w:bCs/>
          <w:i/>
        </w:rPr>
        <w:t xml:space="preserve"> – </w:t>
      </w:r>
      <w:r w:rsidRPr="00E521BA">
        <w:rPr>
          <w:b/>
          <w:bCs/>
          <w:i/>
          <w:iCs/>
        </w:rPr>
        <w:t>октябрь-ноябрь.</w:t>
      </w:r>
    </w:p>
    <w:p w:rsidR="00103510" w:rsidRPr="00E521BA" w:rsidRDefault="00103510" w:rsidP="00103510">
      <w:pPr>
        <w:ind w:firstLine="426"/>
        <w:jc w:val="both"/>
      </w:pPr>
      <w:r w:rsidRPr="00E521BA">
        <w:t>Заявки принимаются до 10 октября 2020 года. Заявка должна быть установленного образца (Приложение № 2) вместе с согласием родителей несовершеннолетних (Приложение № 3).</w:t>
      </w:r>
    </w:p>
    <w:p w:rsidR="00103510" w:rsidRPr="00E521BA" w:rsidRDefault="00103510" w:rsidP="00103510">
      <w:pPr>
        <w:ind w:firstLine="426"/>
        <w:jc w:val="both"/>
      </w:pPr>
      <w:r w:rsidRPr="00E521BA">
        <w:t>Содержание конкурса включает:</w:t>
      </w:r>
    </w:p>
    <w:p w:rsidR="00103510" w:rsidRPr="00E521BA" w:rsidRDefault="00103510" w:rsidP="00103510">
      <w:pPr>
        <w:ind w:firstLine="426"/>
        <w:jc w:val="both"/>
      </w:pPr>
      <w:r w:rsidRPr="00E521BA">
        <w:t xml:space="preserve">1. Краеведческий поиск информации, сбор, анализ и систематизация материалов, фотофиксация памятных мест, связанных с географами и путешественниками. Консультации для участников конкурса. </w:t>
      </w:r>
    </w:p>
    <w:p w:rsidR="00103510" w:rsidRPr="00E521BA" w:rsidRDefault="00103510" w:rsidP="00103510">
      <w:pPr>
        <w:ind w:firstLine="426"/>
        <w:jc w:val="both"/>
      </w:pPr>
      <w:r w:rsidRPr="00E521BA">
        <w:t xml:space="preserve">2. Рецензирование творческих работ. Письменную (распечатанную в соответствии со стандартами оформления) и электронную версию (по электронной почте) работы необходимо сдать </w:t>
      </w:r>
      <w:r w:rsidRPr="00E521BA">
        <w:rPr>
          <w:b/>
        </w:rPr>
        <w:t>до 10 ноября 2020 года</w:t>
      </w:r>
      <w:r w:rsidRPr="00E521BA">
        <w:t xml:space="preserve"> по адресу: ГБНОУ «СПБ ГДТЮ» (Невский пр., 39, Главный корпус, кабинет 124).</w:t>
      </w:r>
    </w:p>
    <w:p w:rsidR="00103510" w:rsidRPr="00E521BA" w:rsidRDefault="00103510" w:rsidP="00103510">
      <w:pPr>
        <w:tabs>
          <w:tab w:val="left" w:pos="720"/>
        </w:tabs>
        <w:jc w:val="both"/>
        <w:rPr>
          <w:bCs/>
        </w:rPr>
      </w:pPr>
      <w:r w:rsidRPr="00E521BA">
        <w:t xml:space="preserve">3. </w:t>
      </w:r>
      <w:r w:rsidRPr="00E521BA">
        <w:rPr>
          <w:iCs/>
        </w:rPr>
        <w:t xml:space="preserve">Защита исследовательских работ будет проходить </w:t>
      </w:r>
      <w:r w:rsidRPr="00E521BA">
        <w:rPr>
          <w:b/>
          <w:bCs/>
          <w:iCs/>
        </w:rPr>
        <w:t>11 декабря 2020 года.</w:t>
      </w:r>
      <w:r w:rsidRPr="00E521BA">
        <w:rPr>
          <w:iCs/>
        </w:rPr>
        <w:t xml:space="preserve"> На подведении итогов участники, отобранные оргкомитетом конкурса, презентуют свои работы. </w:t>
      </w:r>
    </w:p>
    <w:p w:rsidR="00103510" w:rsidRPr="00E521BA" w:rsidRDefault="00103510" w:rsidP="00103510">
      <w:pPr>
        <w:ind w:firstLine="426"/>
        <w:jc w:val="both"/>
      </w:pPr>
      <w:r w:rsidRPr="00E521BA">
        <w:t xml:space="preserve">По решению оргкомитета, в зависимости от количества и состава участников исследовательского конкурса, может быть организована конференция по секциям, где юные краеведы могут представить свои работы. </w:t>
      </w:r>
    </w:p>
    <w:p w:rsidR="00103510" w:rsidRPr="00E521BA" w:rsidRDefault="00103510" w:rsidP="00103510">
      <w:pPr>
        <w:jc w:val="both"/>
      </w:pPr>
    </w:p>
    <w:p w:rsidR="00103510" w:rsidRPr="00E521BA" w:rsidRDefault="00103510" w:rsidP="00103510">
      <w:pPr>
        <w:jc w:val="both"/>
        <w:rPr>
          <w:i/>
          <w:iCs/>
        </w:rPr>
      </w:pPr>
      <w:r w:rsidRPr="00E521BA">
        <w:rPr>
          <w:i/>
          <w:iCs/>
        </w:rPr>
        <w:t>Требования к оформлению и защите исследовательских работ</w:t>
      </w:r>
    </w:p>
    <w:p w:rsidR="00103510" w:rsidRPr="00E521BA" w:rsidRDefault="00103510" w:rsidP="00C81140">
      <w:pPr>
        <w:pStyle w:val="aff6"/>
        <w:numPr>
          <w:ilvl w:val="0"/>
          <w:numId w:val="53"/>
        </w:numPr>
        <w:suppressAutoHyphens/>
        <w:spacing w:after="0" w:line="240" w:lineRule="auto"/>
        <w:ind w:left="0" w:firstLine="0"/>
        <w:contextualSpacing/>
        <w:jc w:val="both"/>
        <w:rPr>
          <w:rFonts w:ascii="Times New Roman" w:hAnsi="Times New Roman" w:cs="Times New Roman"/>
        </w:rPr>
      </w:pPr>
      <w:r w:rsidRPr="00E521BA">
        <w:rPr>
          <w:rFonts w:ascii="Times New Roman" w:hAnsi="Times New Roman" w:cs="Times New Roman"/>
        </w:rPr>
        <w:t>на титульном листе указать: название работы, фамилию, имя и отчество (полностью) автора работы, класс, учебное заведение, район, творческий коллектив; фамилию, имя, отчество руководителя работы (полностью); контактные телефоны, электронную почту автора;</w:t>
      </w:r>
    </w:p>
    <w:p w:rsidR="00103510" w:rsidRPr="00E521BA" w:rsidRDefault="00103510" w:rsidP="00C81140">
      <w:pPr>
        <w:pStyle w:val="aff6"/>
        <w:numPr>
          <w:ilvl w:val="0"/>
          <w:numId w:val="53"/>
        </w:numPr>
        <w:suppressAutoHyphens/>
        <w:spacing w:after="0" w:line="240" w:lineRule="auto"/>
        <w:ind w:left="0" w:firstLine="0"/>
        <w:contextualSpacing/>
        <w:jc w:val="both"/>
        <w:rPr>
          <w:rFonts w:ascii="Times New Roman" w:hAnsi="Times New Roman" w:cs="Times New Roman"/>
        </w:rPr>
      </w:pPr>
      <w:r w:rsidRPr="00E521BA">
        <w:rPr>
          <w:rFonts w:ascii="Times New Roman" w:hAnsi="Times New Roman" w:cs="Times New Roman"/>
        </w:rPr>
        <w:t>работа должна содержать: план или оглавление (с указанием глав, разделов, страниц), введение, основную часть и заключение;</w:t>
      </w:r>
    </w:p>
    <w:p w:rsidR="00103510" w:rsidRPr="00E521BA" w:rsidRDefault="00103510" w:rsidP="00C81140">
      <w:pPr>
        <w:pStyle w:val="aff6"/>
        <w:numPr>
          <w:ilvl w:val="0"/>
          <w:numId w:val="53"/>
        </w:numPr>
        <w:suppressAutoHyphens/>
        <w:spacing w:after="0" w:line="240" w:lineRule="auto"/>
        <w:ind w:left="0" w:firstLine="0"/>
        <w:contextualSpacing/>
        <w:jc w:val="both"/>
        <w:rPr>
          <w:rFonts w:ascii="Times New Roman" w:hAnsi="Times New Roman" w:cs="Times New Roman"/>
        </w:rPr>
      </w:pPr>
      <w:r w:rsidRPr="00E521BA">
        <w:rPr>
          <w:rFonts w:ascii="Times New Roman" w:hAnsi="Times New Roman" w:cs="Times New Roman"/>
        </w:rPr>
        <w:t>введение должно содержать обоснование выбора темы, цель и задачи работы, ее актуальность, обзор литературы по теме;</w:t>
      </w:r>
    </w:p>
    <w:p w:rsidR="00103510" w:rsidRPr="00E521BA" w:rsidRDefault="00103510" w:rsidP="00C81140">
      <w:pPr>
        <w:pStyle w:val="aff6"/>
        <w:numPr>
          <w:ilvl w:val="0"/>
          <w:numId w:val="53"/>
        </w:numPr>
        <w:suppressAutoHyphens/>
        <w:spacing w:after="0" w:line="240" w:lineRule="auto"/>
        <w:ind w:left="0" w:firstLine="0"/>
        <w:contextualSpacing/>
        <w:jc w:val="both"/>
        <w:rPr>
          <w:rFonts w:ascii="Times New Roman" w:hAnsi="Times New Roman" w:cs="Times New Roman"/>
        </w:rPr>
      </w:pPr>
      <w:r w:rsidRPr="00E521BA">
        <w:rPr>
          <w:rFonts w:ascii="Times New Roman" w:hAnsi="Times New Roman" w:cs="Times New Roman"/>
        </w:rPr>
        <w:t>основная часть может состоять из нескольких глав, в которых раскрывается содержание работы; при цитировании, заимствовании положений, необходимо делать ссылки на источник информации. Ссылки оформлять либо в виде отсылки к списку литературы, либо использовать подстрочные или затекстовые ссылки;</w:t>
      </w:r>
    </w:p>
    <w:p w:rsidR="00103510" w:rsidRPr="00E521BA" w:rsidRDefault="00103510" w:rsidP="00C81140">
      <w:pPr>
        <w:pStyle w:val="aff6"/>
        <w:numPr>
          <w:ilvl w:val="0"/>
          <w:numId w:val="53"/>
        </w:numPr>
        <w:suppressAutoHyphens/>
        <w:spacing w:after="0" w:line="240" w:lineRule="auto"/>
        <w:ind w:left="0" w:firstLine="0"/>
        <w:contextualSpacing/>
        <w:jc w:val="both"/>
        <w:rPr>
          <w:rFonts w:ascii="Times New Roman" w:hAnsi="Times New Roman" w:cs="Times New Roman"/>
        </w:rPr>
      </w:pPr>
      <w:r w:rsidRPr="00E521BA">
        <w:rPr>
          <w:rFonts w:ascii="Times New Roman" w:hAnsi="Times New Roman" w:cs="Times New Roman"/>
        </w:rPr>
        <w:t>заключение должно содержать выводы о проделанной работе;</w:t>
      </w:r>
    </w:p>
    <w:p w:rsidR="00103510" w:rsidRPr="00E521BA" w:rsidRDefault="00103510" w:rsidP="00C81140">
      <w:pPr>
        <w:pStyle w:val="aff6"/>
        <w:numPr>
          <w:ilvl w:val="0"/>
          <w:numId w:val="53"/>
        </w:numPr>
        <w:suppressAutoHyphens/>
        <w:spacing w:after="0" w:line="240" w:lineRule="auto"/>
        <w:ind w:left="0" w:firstLine="0"/>
        <w:contextualSpacing/>
        <w:jc w:val="both"/>
        <w:rPr>
          <w:rFonts w:ascii="Times New Roman" w:hAnsi="Times New Roman" w:cs="Times New Roman"/>
        </w:rPr>
      </w:pPr>
      <w:r w:rsidRPr="00E521BA">
        <w:rPr>
          <w:rFonts w:ascii="Times New Roman" w:hAnsi="Times New Roman" w:cs="Times New Roman"/>
        </w:rPr>
        <w:t>работа должна содержать список использованной литературы, оформленный в соответствии с требованиями ГОСТ Р 7.0.5–2008 «Библиографическая ссылка. Общие требования и правила составления»;</w:t>
      </w:r>
    </w:p>
    <w:p w:rsidR="00103510" w:rsidRPr="00E521BA" w:rsidRDefault="00103510" w:rsidP="00C81140">
      <w:pPr>
        <w:pStyle w:val="aff6"/>
        <w:numPr>
          <w:ilvl w:val="0"/>
          <w:numId w:val="53"/>
        </w:numPr>
        <w:suppressAutoHyphens/>
        <w:spacing w:after="0" w:line="240" w:lineRule="auto"/>
        <w:ind w:left="0" w:firstLine="0"/>
        <w:contextualSpacing/>
        <w:jc w:val="both"/>
        <w:rPr>
          <w:rFonts w:ascii="Times New Roman" w:hAnsi="Times New Roman" w:cs="Times New Roman"/>
        </w:rPr>
      </w:pPr>
      <w:r w:rsidRPr="00E521BA">
        <w:rPr>
          <w:rFonts w:ascii="Times New Roman" w:hAnsi="Times New Roman" w:cs="Times New Roman"/>
        </w:rPr>
        <w:t>приложения необходимо пронумеровать и сделать аннотацию;</w:t>
      </w:r>
    </w:p>
    <w:p w:rsidR="00103510" w:rsidRPr="00E521BA" w:rsidRDefault="00103510" w:rsidP="00C81140">
      <w:pPr>
        <w:pStyle w:val="aff6"/>
        <w:numPr>
          <w:ilvl w:val="0"/>
          <w:numId w:val="53"/>
        </w:numPr>
        <w:suppressAutoHyphens/>
        <w:spacing w:after="0" w:line="240" w:lineRule="auto"/>
        <w:ind w:left="0" w:firstLine="0"/>
        <w:contextualSpacing/>
        <w:jc w:val="both"/>
        <w:rPr>
          <w:rFonts w:ascii="Times New Roman" w:hAnsi="Times New Roman" w:cs="Times New Roman"/>
        </w:rPr>
      </w:pPr>
      <w:r w:rsidRPr="00E521BA">
        <w:rPr>
          <w:rFonts w:ascii="Times New Roman" w:hAnsi="Times New Roman" w:cs="Times New Roman"/>
        </w:rPr>
        <w:t>вместе с печатным вариантом работы предоставляется электронный вариант работы по электронной почте на адрес: spb_kraeved@mail.ru;</w:t>
      </w:r>
    </w:p>
    <w:p w:rsidR="00103510" w:rsidRPr="00E521BA" w:rsidRDefault="00103510" w:rsidP="00C81140">
      <w:pPr>
        <w:pStyle w:val="aff6"/>
        <w:numPr>
          <w:ilvl w:val="0"/>
          <w:numId w:val="53"/>
        </w:numPr>
        <w:suppressAutoHyphens/>
        <w:spacing w:after="0" w:line="240" w:lineRule="auto"/>
        <w:ind w:left="0" w:firstLine="0"/>
        <w:contextualSpacing/>
        <w:jc w:val="both"/>
        <w:rPr>
          <w:rFonts w:ascii="Times New Roman" w:hAnsi="Times New Roman" w:cs="Times New Roman"/>
        </w:rPr>
      </w:pPr>
      <w:r w:rsidRPr="00E521BA">
        <w:rPr>
          <w:rFonts w:ascii="Times New Roman" w:hAnsi="Times New Roman" w:cs="Times New Roman"/>
        </w:rPr>
        <w:t>защита проходит в течение 10 минут. На защите необходимо продемонстрировать умение кратко и емко, грамотным языком изложить суть рассматриваемой проблемы. Участник должен уметь отвечать на вопросы по тематике своей творческой работы. Приветствуется активная работа учащегося на конкурсе (вопросы, уточнения, комментарии и т.д.);</w:t>
      </w:r>
    </w:p>
    <w:p w:rsidR="00103510" w:rsidRPr="00E521BA" w:rsidRDefault="00103510" w:rsidP="00C81140">
      <w:pPr>
        <w:pStyle w:val="aff6"/>
        <w:numPr>
          <w:ilvl w:val="0"/>
          <w:numId w:val="53"/>
        </w:numPr>
        <w:suppressAutoHyphens/>
        <w:spacing w:after="0" w:line="240" w:lineRule="auto"/>
        <w:ind w:left="0" w:firstLine="0"/>
        <w:contextualSpacing/>
        <w:jc w:val="both"/>
        <w:rPr>
          <w:rFonts w:ascii="Times New Roman" w:hAnsi="Times New Roman" w:cs="Times New Roman"/>
        </w:rPr>
      </w:pPr>
      <w:r w:rsidRPr="00E521BA">
        <w:rPr>
          <w:rFonts w:ascii="Times New Roman" w:hAnsi="Times New Roman" w:cs="Times New Roman"/>
        </w:rPr>
        <w:t>защиту творческой работы желательно сопроводить презентацией, призванной иллюстрировать исследование. Презентация должна содержать не больше 10 слайдов.</w:t>
      </w:r>
    </w:p>
    <w:p w:rsidR="00103510" w:rsidRPr="00E521BA" w:rsidRDefault="00103510" w:rsidP="00103510">
      <w:pPr>
        <w:ind w:left="284" w:firstLine="142"/>
        <w:jc w:val="both"/>
        <w:rPr>
          <w:i/>
        </w:rPr>
      </w:pPr>
      <w:r w:rsidRPr="00E521BA">
        <w:rPr>
          <w:i/>
        </w:rPr>
        <w:lastRenderedPageBreak/>
        <w:t>Критерии оценки исследовательских работ:</w:t>
      </w:r>
    </w:p>
    <w:p w:rsidR="00103510" w:rsidRPr="00E521BA" w:rsidRDefault="00103510" w:rsidP="00103510">
      <w:pPr>
        <w:tabs>
          <w:tab w:val="left" w:pos="426"/>
        </w:tabs>
        <w:jc w:val="both"/>
      </w:pPr>
      <w:r w:rsidRPr="00E521BA">
        <w:t>- Умение анализировать литературу и источники</w:t>
      </w:r>
    </w:p>
    <w:p w:rsidR="00103510" w:rsidRPr="00E521BA" w:rsidRDefault="00103510" w:rsidP="00103510">
      <w:pPr>
        <w:tabs>
          <w:tab w:val="left" w:pos="426"/>
        </w:tabs>
        <w:jc w:val="both"/>
      </w:pPr>
      <w:r w:rsidRPr="00E521BA">
        <w:t xml:space="preserve">- Наличие авторских выводов и оценок </w:t>
      </w:r>
    </w:p>
    <w:p w:rsidR="00103510" w:rsidRPr="00E521BA" w:rsidRDefault="00103510" w:rsidP="00103510">
      <w:pPr>
        <w:tabs>
          <w:tab w:val="left" w:pos="426"/>
        </w:tabs>
        <w:jc w:val="both"/>
      </w:pPr>
      <w:r w:rsidRPr="00E521BA">
        <w:t xml:space="preserve">- Оригинальность разработки темы </w:t>
      </w:r>
    </w:p>
    <w:p w:rsidR="00103510" w:rsidRPr="00E521BA" w:rsidRDefault="00103510" w:rsidP="00103510">
      <w:pPr>
        <w:tabs>
          <w:tab w:val="left" w:pos="426"/>
        </w:tabs>
        <w:jc w:val="both"/>
      </w:pPr>
      <w:r w:rsidRPr="00E521BA">
        <w:t xml:space="preserve">- Достоверность представленных фактов </w:t>
      </w:r>
    </w:p>
    <w:p w:rsidR="00103510" w:rsidRPr="00E521BA" w:rsidRDefault="00103510" w:rsidP="00103510">
      <w:pPr>
        <w:tabs>
          <w:tab w:val="left" w:pos="426"/>
        </w:tabs>
        <w:jc w:val="both"/>
      </w:pPr>
      <w:r w:rsidRPr="00E521BA">
        <w:t xml:space="preserve">- Культура оформления работы (титульный лист, структурирование текста по графам и параграфам, нумерация страниц, список литературы, приложения, наличие сносок на использованную литературу) </w:t>
      </w:r>
    </w:p>
    <w:p w:rsidR="00103510" w:rsidRPr="00E521BA" w:rsidRDefault="00103510" w:rsidP="00103510">
      <w:pPr>
        <w:jc w:val="both"/>
        <w:rPr>
          <w:i/>
        </w:rPr>
      </w:pPr>
      <w:r w:rsidRPr="00E521BA">
        <w:t>- Грамотность и логичность</w:t>
      </w:r>
    </w:p>
    <w:p w:rsidR="00103510" w:rsidRPr="00E521BA" w:rsidRDefault="00103510" w:rsidP="00103510">
      <w:pPr>
        <w:jc w:val="both"/>
      </w:pPr>
      <w:r w:rsidRPr="00E521BA">
        <w:t xml:space="preserve">Максимальный балл за исследовательскую работу — 12 баллов </w:t>
      </w:r>
      <w:r w:rsidRPr="00E521BA">
        <w:rPr>
          <w:i/>
        </w:rPr>
        <w:t>(0 баллов – критерий не выражен, 1 балл – критерий выражен частично, 2 – критерий ярко выражен)</w:t>
      </w:r>
    </w:p>
    <w:p w:rsidR="00103510" w:rsidRPr="00E521BA" w:rsidRDefault="00103510" w:rsidP="00103510">
      <w:pPr>
        <w:ind w:firstLine="426"/>
        <w:jc w:val="both"/>
      </w:pPr>
      <w:r w:rsidRPr="00E521BA">
        <w:t>Работы, принятые на конкурс, участникам не возвращаются.</w:t>
      </w:r>
    </w:p>
    <w:p w:rsidR="00103510" w:rsidRPr="00E521BA" w:rsidRDefault="00103510" w:rsidP="00103510">
      <w:pPr>
        <w:ind w:firstLine="426"/>
        <w:jc w:val="both"/>
      </w:pPr>
      <w:r w:rsidRPr="00E521BA">
        <w:rPr>
          <w:szCs w:val="40"/>
        </w:rPr>
        <w:t>В случае введения органами государственной власти ограничений по проведению массовых мероприятий допускается проведение в дистанционном формате.</w:t>
      </w:r>
    </w:p>
    <w:bookmarkEnd w:id="4"/>
    <w:p w:rsidR="00103510" w:rsidRPr="00E521BA" w:rsidRDefault="00103510" w:rsidP="00103510">
      <w:pPr>
        <w:tabs>
          <w:tab w:val="left" w:pos="993"/>
        </w:tabs>
        <w:jc w:val="both"/>
      </w:pPr>
    </w:p>
    <w:p w:rsidR="00103510" w:rsidRPr="00E521BA" w:rsidRDefault="00103510" w:rsidP="00103510">
      <w:pPr>
        <w:ind w:left="360"/>
        <w:jc w:val="center"/>
      </w:pPr>
      <w:r w:rsidRPr="00E521BA">
        <w:rPr>
          <w:b/>
        </w:rPr>
        <w:t>Подведение итогов и церемония награждения участников проекта</w:t>
      </w:r>
    </w:p>
    <w:p w:rsidR="00103510" w:rsidRPr="00E521BA" w:rsidRDefault="00103510" w:rsidP="00103510">
      <w:pPr>
        <w:pStyle w:val="WW-2"/>
        <w:tabs>
          <w:tab w:val="left" w:pos="426"/>
        </w:tabs>
        <w:jc w:val="both"/>
        <w:rPr>
          <w:rFonts w:ascii="Times New Roman" w:hAnsi="Times New Roman" w:cs="Times New Roman"/>
          <w:sz w:val="24"/>
          <w:szCs w:val="24"/>
        </w:rPr>
      </w:pPr>
      <w:r w:rsidRPr="00E521BA">
        <w:rPr>
          <w:rFonts w:ascii="Times New Roman" w:hAnsi="Times New Roman" w:cs="Times New Roman"/>
          <w:sz w:val="24"/>
          <w:szCs w:val="24"/>
        </w:rPr>
        <w:tab/>
        <w:t xml:space="preserve">Подведение итогов двух этапов проекта (конкурса исследовательских работ и городского, музейного ориентирования) будет проводиться заочно и будет опубликован на сайте «ВКонтакте» в официальной группе проекта (адрес: https://vk.com/anichkov_geo) </w:t>
      </w:r>
      <w:r w:rsidRPr="00E521BA">
        <w:rPr>
          <w:rFonts w:ascii="Times New Roman" w:hAnsi="Times New Roman" w:cs="Times New Roman"/>
          <w:b/>
          <w:sz w:val="24"/>
          <w:szCs w:val="24"/>
        </w:rPr>
        <w:t>20 декабря 2020 года.</w:t>
      </w:r>
    </w:p>
    <w:p w:rsidR="00103510" w:rsidRPr="00E521BA" w:rsidRDefault="00103510" w:rsidP="00103510">
      <w:pPr>
        <w:pStyle w:val="WW-2"/>
        <w:tabs>
          <w:tab w:val="left" w:pos="426"/>
        </w:tabs>
        <w:jc w:val="both"/>
        <w:rPr>
          <w:rFonts w:ascii="Times New Roman" w:hAnsi="Times New Roman" w:cs="Times New Roman"/>
          <w:sz w:val="24"/>
          <w:szCs w:val="24"/>
        </w:rPr>
      </w:pPr>
      <w:r w:rsidRPr="00E521BA">
        <w:rPr>
          <w:rFonts w:ascii="Times New Roman" w:hAnsi="Times New Roman" w:cs="Times New Roman"/>
          <w:sz w:val="24"/>
          <w:szCs w:val="24"/>
        </w:rPr>
        <w:t>Оргкомитет  проекта и жюри конкурса  определяют победителей (I место), и призеров (2 и 3 место) среди авторов исследовательских работ и команд-участниц (командный и индивидуальный зачет) городского и музейного ориентирования</w:t>
      </w:r>
      <w:r w:rsidRPr="00E521BA">
        <w:rPr>
          <w:rFonts w:ascii="Times New Roman" w:eastAsia="MS Mincho" w:hAnsi="Times New Roman" w:cs="Times New Roman"/>
          <w:sz w:val="24"/>
          <w:szCs w:val="24"/>
        </w:rPr>
        <w:t xml:space="preserve"> по общей сумме набранных баллов в соответствии с рейтингом в каждой возрастной группе (5-7 классы и 8-11 классы). Количество победителей и призеров не должно превышать 35% от общего количества участников проекта.</w:t>
      </w:r>
    </w:p>
    <w:p w:rsidR="00103510" w:rsidRPr="00E521BA" w:rsidRDefault="00103510" w:rsidP="00103510">
      <w:pPr>
        <w:ind w:firstLine="426"/>
        <w:jc w:val="both"/>
      </w:pPr>
      <w:r w:rsidRPr="00E521BA">
        <w:t xml:space="preserve">Победители (1 место) и призеры (2 и 3 место) получают авторские дипломы и памятные призы от РГО. Остальные участники проекта получают сертификаты. </w:t>
      </w:r>
    </w:p>
    <w:p w:rsidR="00103510" w:rsidRPr="00E521BA" w:rsidRDefault="00103510" w:rsidP="00103510">
      <w:pPr>
        <w:ind w:firstLine="426"/>
        <w:jc w:val="both"/>
      </w:pPr>
      <w:r w:rsidRPr="00E521BA">
        <w:t xml:space="preserve">Подведение итогов двух этапов проекта (конкурса исследовательских работ и городского, музейного ориентирования) и церемония награждения проходят в здании Русского географического общества (пер. Гривцова, д. 10). </w:t>
      </w:r>
    </w:p>
    <w:p w:rsidR="00103510" w:rsidRPr="00E521BA" w:rsidRDefault="00103510" w:rsidP="00103510">
      <w:pPr>
        <w:jc w:val="both"/>
      </w:pPr>
    </w:p>
    <w:p w:rsidR="00103510" w:rsidRPr="00E521BA" w:rsidRDefault="00103510" w:rsidP="00103510">
      <w:pPr>
        <w:jc w:val="center"/>
        <w:rPr>
          <w:b/>
        </w:rPr>
      </w:pPr>
      <w:r w:rsidRPr="00E521BA">
        <w:rPr>
          <w:b/>
        </w:rPr>
        <w:t>Информационное обеспечение конкурса</w:t>
      </w:r>
    </w:p>
    <w:p w:rsidR="00103510" w:rsidRPr="00E521BA" w:rsidRDefault="00103510" w:rsidP="00103510">
      <w:pPr>
        <w:jc w:val="both"/>
        <w:rPr>
          <w:lang w:eastAsia="ar-SA"/>
        </w:rPr>
      </w:pPr>
      <w:r w:rsidRPr="00E521BA">
        <w:t xml:space="preserve">Информация о содержании, месте, времени, порядке проведения и результатах проекта размещается на официальном сайте ГБНОУ «СПБ ГДТЮ»: http://www.anichkov.ru/ и </w:t>
      </w:r>
      <w:r w:rsidRPr="00E521BA">
        <w:rPr>
          <w:lang w:eastAsia="ar-SA"/>
        </w:rPr>
        <w:t xml:space="preserve">в официальной группе проекта (адрес: </w:t>
      </w:r>
      <w:hyperlink r:id="rId55" w:history="1">
        <w:r w:rsidRPr="00E521BA">
          <w:rPr>
            <w:rStyle w:val="a4"/>
            <w:lang w:eastAsia="ar-SA"/>
          </w:rPr>
          <w:t>https://vk.com/anichkov_geo</w:t>
        </w:r>
      </w:hyperlink>
      <w:r w:rsidRPr="00E521BA">
        <w:rPr>
          <w:lang w:eastAsia="ar-SA"/>
        </w:rPr>
        <w:t>).</w:t>
      </w:r>
    </w:p>
    <w:p w:rsidR="00103510" w:rsidRPr="00E521BA" w:rsidRDefault="00103510" w:rsidP="00103510">
      <w:pPr>
        <w:jc w:val="both"/>
        <w:rPr>
          <w:lang w:eastAsia="ar-SA"/>
        </w:rPr>
      </w:pPr>
    </w:p>
    <w:p w:rsidR="00103510" w:rsidRPr="00E521BA" w:rsidRDefault="00103510" w:rsidP="00103510">
      <w:pPr>
        <w:jc w:val="center"/>
        <w:rPr>
          <w:b/>
        </w:rPr>
      </w:pPr>
      <w:r w:rsidRPr="00E521BA">
        <w:rPr>
          <w:b/>
        </w:rPr>
        <w:t>Контакты</w:t>
      </w:r>
    </w:p>
    <w:p w:rsidR="00103510" w:rsidRPr="00E521BA" w:rsidRDefault="00103510" w:rsidP="00103510">
      <w:pPr>
        <w:jc w:val="both"/>
        <w:rPr>
          <w:bCs/>
          <w:lang w:eastAsia="ar-SA"/>
        </w:rPr>
      </w:pPr>
      <w:r w:rsidRPr="00E521BA">
        <w:rPr>
          <w:bCs/>
        </w:rPr>
        <w:t>Ответственные за проведение мероприятия:</w:t>
      </w:r>
    </w:p>
    <w:p w:rsidR="00103510" w:rsidRPr="00E521BA" w:rsidRDefault="00103510" w:rsidP="00103510">
      <w:pPr>
        <w:jc w:val="both"/>
      </w:pPr>
      <w:r w:rsidRPr="00E521BA">
        <w:t>Смирнова Татьяна Геннадьевна, зав. сектором исторического краеведения и школьного музееведения ГБНОУ «СПб ГДТЮ», каб. 124, т. 310-01-08, spb_kraeved@mail.ru</w:t>
      </w:r>
    </w:p>
    <w:p w:rsidR="00103510" w:rsidRPr="00E521BA" w:rsidRDefault="00103510" w:rsidP="00103510">
      <w:pPr>
        <w:snapToGrid w:val="0"/>
        <w:jc w:val="both"/>
        <w:rPr>
          <w:lang w:eastAsia="ar-SA"/>
        </w:rPr>
      </w:pPr>
      <w:r w:rsidRPr="00E521BA">
        <w:rPr>
          <w:lang w:eastAsia="ar-SA"/>
        </w:rPr>
        <w:t xml:space="preserve">Клишина Елена Петровна, педагог-организатор ГБНОУ «СПБ ГДТЮ», тел. 310-01-08, </w:t>
      </w:r>
      <w:r w:rsidRPr="00E521BA">
        <w:rPr>
          <w:lang w:val="en-US" w:eastAsia="ar-SA"/>
        </w:rPr>
        <w:t>spb</w:t>
      </w:r>
      <w:r w:rsidRPr="00E521BA">
        <w:rPr>
          <w:lang w:eastAsia="ar-SA"/>
        </w:rPr>
        <w:t>_</w:t>
      </w:r>
      <w:r w:rsidRPr="00E521BA">
        <w:rPr>
          <w:lang w:val="en-US" w:eastAsia="ar-SA"/>
        </w:rPr>
        <w:t>kraeved</w:t>
      </w:r>
      <w:r w:rsidRPr="00E521BA">
        <w:rPr>
          <w:lang w:eastAsia="ar-SA"/>
        </w:rPr>
        <w:t>@</w:t>
      </w:r>
      <w:r w:rsidRPr="00E521BA">
        <w:rPr>
          <w:lang w:val="en-US" w:eastAsia="ar-SA"/>
        </w:rPr>
        <w:t>mail</w:t>
      </w:r>
      <w:r w:rsidRPr="00E521BA">
        <w:rPr>
          <w:lang w:eastAsia="ar-SA"/>
        </w:rPr>
        <w:t>.</w:t>
      </w:r>
      <w:r w:rsidRPr="00E521BA">
        <w:rPr>
          <w:lang w:val="en-US" w:eastAsia="ar-SA"/>
        </w:rPr>
        <w:t>ru</w:t>
      </w:r>
    </w:p>
    <w:p w:rsidR="00103510" w:rsidRPr="00E521BA" w:rsidRDefault="00103510" w:rsidP="00103510">
      <w:pPr>
        <w:jc w:val="both"/>
        <w:rPr>
          <w:b/>
        </w:rPr>
      </w:pPr>
    </w:p>
    <w:p w:rsidR="00103510" w:rsidRPr="00E521BA" w:rsidRDefault="00103510" w:rsidP="00103510">
      <w:pPr>
        <w:rPr>
          <w:lang w:eastAsia="ar-SA"/>
        </w:rPr>
      </w:pPr>
      <w:r w:rsidRPr="00E521BA">
        <w:rPr>
          <w:lang w:eastAsia="ar-SA"/>
        </w:rPr>
        <w:br w:type="page"/>
      </w:r>
    </w:p>
    <w:p w:rsidR="00103510" w:rsidRPr="00E521BA" w:rsidRDefault="00103510" w:rsidP="00103510">
      <w:pPr>
        <w:tabs>
          <w:tab w:val="left" w:pos="284"/>
        </w:tabs>
        <w:jc w:val="both"/>
        <w:rPr>
          <w:lang w:eastAsia="ar-SA"/>
        </w:rPr>
      </w:pPr>
    </w:p>
    <w:p w:rsidR="00103510" w:rsidRPr="00E521BA" w:rsidRDefault="00103510" w:rsidP="00103510">
      <w:pPr>
        <w:pStyle w:val="affc"/>
        <w:spacing w:line="276" w:lineRule="auto"/>
        <w:ind w:firstLine="567"/>
        <w:jc w:val="right"/>
        <w:rPr>
          <w:rFonts w:ascii="Times New Roman" w:hAnsi="Times New Roman" w:cs="Times New Roman"/>
          <w:szCs w:val="24"/>
          <w:lang w:val="ru-RU"/>
        </w:rPr>
      </w:pPr>
      <w:r w:rsidRPr="00E521BA">
        <w:rPr>
          <w:rFonts w:ascii="Times New Roman" w:hAnsi="Times New Roman" w:cs="Times New Roman"/>
          <w:szCs w:val="24"/>
          <w:lang w:val="ru-RU"/>
        </w:rPr>
        <w:t>Приложение 1</w:t>
      </w:r>
    </w:p>
    <w:p w:rsidR="00103510" w:rsidRPr="00E521BA" w:rsidRDefault="00103510" w:rsidP="00103510">
      <w:pPr>
        <w:pStyle w:val="affc"/>
        <w:spacing w:line="276" w:lineRule="auto"/>
        <w:ind w:firstLine="567"/>
        <w:jc w:val="right"/>
        <w:rPr>
          <w:rFonts w:ascii="Times New Roman" w:hAnsi="Times New Roman" w:cs="Times New Roman"/>
          <w:szCs w:val="24"/>
          <w:lang w:val="ru-RU"/>
        </w:rPr>
      </w:pPr>
    </w:p>
    <w:p w:rsidR="00103510" w:rsidRPr="00E521BA" w:rsidRDefault="00103510" w:rsidP="00103510">
      <w:pPr>
        <w:jc w:val="right"/>
      </w:pPr>
      <w:r w:rsidRPr="00E521BA">
        <w:t>В оргкомитет</w:t>
      </w:r>
    </w:p>
    <w:p w:rsidR="00103510" w:rsidRPr="00E521BA" w:rsidRDefault="00103510" w:rsidP="00103510">
      <w:pPr>
        <w:jc w:val="right"/>
      </w:pPr>
      <w:r w:rsidRPr="00E521BA">
        <w:t xml:space="preserve">городского историко-краеведческого </w:t>
      </w:r>
    </w:p>
    <w:p w:rsidR="00103510" w:rsidRPr="00E521BA" w:rsidRDefault="00103510" w:rsidP="00103510">
      <w:pPr>
        <w:jc w:val="right"/>
      </w:pPr>
      <w:r w:rsidRPr="00E521BA">
        <w:t xml:space="preserve">исследовательского проекта учащихся </w:t>
      </w:r>
    </w:p>
    <w:p w:rsidR="00103510" w:rsidRPr="00E521BA" w:rsidRDefault="00103510" w:rsidP="00103510">
      <w:pPr>
        <w:jc w:val="right"/>
      </w:pPr>
      <w:r w:rsidRPr="00E521BA">
        <w:t xml:space="preserve">«Географы и путешественники Петербурга» </w:t>
      </w:r>
    </w:p>
    <w:p w:rsidR="00103510" w:rsidRPr="00E521BA" w:rsidRDefault="00103510" w:rsidP="00103510">
      <w:pPr>
        <w:spacing w:line="276" w:lineRule="auto"/>
        <w:ind w:left="4253"/>
        <w:jc w:val="both"/>
      </w:pPr>
    </w:p>
    <w:p w:rsidR="00103510" w:rsidRPr="00E521BA" w:rsidRDefault="00103510" w:rsidP="00103510">
      <w:pPr>
        <w:spacing w:line="276" w:lineRule="auto"/>
        <w:jc w:val="center"/>
      </w:pPr>
    </w:p>
    <w:p w:rsidR="00103510" w:rsidRPr="00E521BA" w:rsidRDefault="00103510" w:rsidP="00103510">
      <w:pPr>
        <w:spacing w:line="276" w:lineRule="auto"/>
        <w:jc w:val="center"/>
      </w:pPr>
      <w:r w:rsidRPr="00E521BA">
        <w:t>Заявка</w:t>
      </w:r>
    </w:p>
    <w:p w:rsidR="00103510" w:rsidRPr="00E521BA" w:rsidRDefault="00103510" w:rsidP="00103510">
      <w:pPr>
        <w:spacing w:line="276" w:lineRule="auto"/>
        <w:jc w:val="center"/>
      </w:pPr>
      <w:r w:rsidRPr="00E521BA">
        <w:t>городское/музейное ориентирование</w:t>
      </w:r>
    </w:p>
    <w:p w:rsidR="00103510" w:rsidRPr="00E521BA" w:rsidRDefault="00103510" w:rsidP="00103510">
      <w:pPr>
        <w:spacing w:line="276" w:lineRule="auto"/>
        <w:jc w:val="center"/>
      </w:pPr>
    </w:p>
    <w:tbl>
      <w:tblPr>
        <w:tblStyle w:val="afff4"/>
        <w:tblW w:w="9678" w:type="dxa"/>
        <w:jc w:val="center"/>
        <w:tblLayout w:type="fixed"/>
        <w:tblLook w:val="04A0" w:firstRow="1" w:lastRow="0" w:firstColumn="1" w:lastColumn="0" w:noHBand="0" w:noVBand="1"/>
      </w:tblPr>
      <w:tblGrid>
        <w:gridCol w:w="1951"/>
        <w:gridCol w:w="1843"/>
        <w:gridCol w:w="1134"/>
        <w:gridCol w:w="1405"/>
        <w:gridCol w:w="1779"/>
        <w:gridCol w:w="1566"/>
      </w:tblGrid>
      <w:tr w:rsidR="00103510" w:rsidRPr="00E521BA" w:rsidTr="00DF5812">
        <w:trPr>
          <w:trHeight w:val="635"/>
          <w:jc w:val="center"/>
        </w:trPr>
        <w:tc>
          <w:tcPr>
            <w:tcW w:w="1951" w:type="dxa"/>
            <w:vAlign w:val="center"/>
          </w:tcPr>
          <w:p w:rsidR="00103510" w:rsidRPr="00E521BA" w:rsidRDefault="00103510" w:rsidP="00DF5812">
            <w:pPr>
              <w:spacing w:line="276" w:lineRule="auto"/>
              <w:jc w:val="center"/>
              <w:rPr>
                <w:rFonts w:ascii="Times New Roman" w:eastAsia="Times New Roman" w:hAnsi="Times New Roman"/>
                <w:b/>
              </w:rPr>
            </w:pPr>
            <w:r w:rsidRPr="00E521BA">
              <w:rPr>
                <w:rFonts w:ascii="Times New Roman" w:eastAsia="Times New Roman" w:hAnsi="Times New Roman"/>
                <w:b/>
              </w:rPr>
              <w:t>Район</w:t>
            </w:r>
          </w:p>
        </w:tc>
        <w:tc>
          <w:tcPr>
            <w:tcW w:w="7727" w:type="dxa"/>
            <w:gridSpan w:val="5"/>
          </w:tcPr>
          <w:p w:rsidR="00103510" w:rsidRPr="00E521BA" w:rsidRDefault="00103510" w:rsidP="00DF5812">
            <w:pPr>
              <w:spacing w:line="276" w:lineRule="auto"/>
              <w:jc w:val="center"/>
              <w:rPr>
                <w:rFonts w:ascii="Times New Roman" w:eastAsia="Times New Roman" w:hAnsi="Times New Roman"/>
                <w:b/>
              </w:rPr>
            </w:pPr>
          </w:p>
        </w:tc>
      </w:tr>
      <w:tr w:rsidR="00103510" w:rsidRPr="00E521BA" w:rsidTr="00DF5812">
        <w:trPr>
          <w:trHeight w:val="715"/>
          <w:jc w:val="center"/>
        </w:trPr>
        <w:tc>
          <w:tcPr>
            <w:tcW w:w="1951" w:type="dxa"/>
          </w:tcPr>
          <w:p w:rsidR="00103510" w:rsidRPr="00E521BA" w:rsidRDefault="00103510" w:rsidP="00DF5812">
            <w:pPr>
              <w:spacing w:line="276" w:lineRule="auto"/>
              <w:jc w:val="center"/>
              <w:rPr>
                <w:rFonts w:ascii="Times New Roman" w:eastAsia="Times New Roman" w:hAnsi="Times New Roman"/>
                <w:b/>
                <w:sz w:val="20"/>
                <w:szCs w:val="20"/>
              </w:rPr>
            </w:pPr>
            <w:r w:rsidRPr="00E521BA">
              <w:rPr>
                <w:rFonts w:ascii="Times New Roman" w:eastAsia="Times New Roman" w:hAnsi="Times New Roman"/>
                <w:b/>
                <w:sz w:val="20"/>
                <w:szCs w:val="20"/>
              </w:rPr>
              <w:t>Учебное заведение (сокращенное наименование)</w:t>
            </w:r>
          </w:p>
        </w:tc>
        <w:tc>
          <w:tcPr>
            <w:tcW w:w="1843" w:type="dxa"/>
          </w:tcPr>
          <w:p w:rsidR="00103510" w:rsidRPr="00E521BA" w:rsidRDefault="00103510" w:rsidP="00DF5812">
            <w:pPr>
              <w:spacing w:line="276" w:lineRule="auto"/>
              <w:jc w:val="center"/>
              <w:rPr>
                <w:rFonts w:ascii="Times New Roman" w:eastAsia="Times New Roman" w:hAnsi="Times New Roman"/>
                <w:b/>
                <w:sz w:val="20"/>
                <w:szCs w:val="20"/>
              </w:rPr>
            </w:pPr>
            <w:r w:rsidRPr="00E521BA">
              <w:rPr>
                <w:rFonts w:ascii="Times New Roman" w:eastAsia="Times New Roman" w:hAnsi="Times New Roman"/>
                <w:b/>
                <w:sz w:val="20"/>
                <w:szCs w:val="20"/>
              </w:rPr>
              <w:t>Полное наименование учебного заведения</w:t>
            </w:r>
          </w:p>
        </w:tc>
        <w:tc>
          <w:tcPr>
            <w:tcW w:w="1134" w:type="dxa"/>
          </w:tcPr>
          <w:p w:rsidR="00103510" w:rsidRPr="00E521BA" w:rsidRDefault="00103510" w:rsidP="00DF5812">
            <w:pPr>
              <w:spacing w:line="276" w:lineRule="auto"/>
              <w:jc w:val="center"/>
              <w:rPr>
                <w:rFonts w:ascii="Times New Roman" w:eastAsia="Times New Roman" w:hAnsi="Times New Roman"/>
                <w:b/>
                <w:sz w:val="20"/>
                <w:szCs w:val="20"/>
              </w:rPr>
            </w:pPr>
            <w:r w:rsidRPr="00E521BA">
              <w:rPr>
                <w:rFonts w:ascii="Times New Roman" w:eastAsia="Times New Roman" w:hAnsi="Times New Roman"/>
                <w:b/>
                <w:sz w:val="20"/>
                <w:szCs w:val="20"/>
              </w:rPr>
              <w:t>Класс</w:t>
            </w:r>
          </w:p>
        </w:tc>
        <w:tc>
          <w:tcPr>
            <w:tcW w:w="1405" w:type="dxa"/>
          </w:tcPr>
          <w:p w:rsidR="00103510" w:rsidRPr="00E521BA" w:rsidRDefault="00103510" w:rsidP="00DF5812">
            <w:pPr>
              <w:spacing w:line="276" w:lineRule="auto"/>
              <w:jc w:val="center"/>
              <w:rPr>
                <w:rFonts w:ascii="Times New Roman" w:eastAsia="Times New Roman" w:hAnsi="Times New Roman"/>
                <w:b/>
                <w:sz w:val="20"/>
                <w:szCs w:val="20"/>
              </w:rPr>
            </w:pPr>
            <w:r w:rsidRPr="00E521BA">
              <w:rPr>
                <w:rFonts w:ascii="Times New Roman" w:eastAsia="Times New Roman" w:hAnsi="Times New Roman"/>
                <w:b/>
                <w:sz w:val="20"/>
                <w:szCs w:val="20"/>
              </w:rPr>
              <w:t xml:space="preserve">Название команды </w:t>
            </w:r>
          </w:p>
        </w:tc>
        <w:tc>
          <w:tcPr>
            <w:tcW w:w="1779" w:type="dxa"/>
          </w:tcPr>
          <w:p w:rsidR="00103510" w:rsidRPr="00E521BA" w:rsidRDefault="00103510" w:rsidP="00DF5812">
            <w:pPr>
              <w:spacing w:line="276" w:lineRule="auto"/>
              <w:jc w:val="center"/>
              <w:rPr>
                <w:rFonts w:ascii="Times New Roman" w:eastAsia="Times New Roman" w:hAnsi="Times New Roman"/>
                <w:b/>
                <w:sz w:val="20"/>
                <w:szCs w:val="20"/>
              </w:rPr>
            </w:pPr>
            <w:r w:rsidRPr="00E521BA">
              <w:rPr>
                <w:rFonts w:ascii="Times New Roman" w:eastAsia="Times New Roman" w:hAnsi="Times New Roman"/>
                <w:b/>
                <w:sz w:val="20"/>
                <w:szCs w:val="20"/>
              </w:rPr>
              <w:t>Руководитель, должность руководителя</w:t>
            </w:r>
          </w:p>
        </w:tc>
        <w:tc>
          <w:tcPr>
            <w:tcW w:w="1566" w:type="dxa"/>
          </w:tcPr>
          <w:p w:rsidR="00103510" w:rsidRPr="00E521BA" w:rsidRDefault="00103510" w:rsidP="00DF5812">
            <w:pPr>
              <w:spacing w:line="276" w:lineRule="auto"/>
              <w:jc w:val="center"/>
              <w:rPr>
                <w:rFonts w:ascii="Times New Roman" w:eastAsia="Times New Roman" w:hAnsi="Times New Roman"/>
                <w:b/>
                <w:sz w:val="20"/>
                <w:szCs w:val="20"/>
              </w:rPr>
            </w:pPr>
            <w:r w:rsidRPr="00E521BA">
              <w:rPr>
                <w:rFonts w:ascii="Times New Roman" w:eastAsia="Times New Roman" w:hAnsi="Times New Roman"/>
                <w:b/>
                <w:sz w:val="20"/>
                <w:szCs w:val="20"/>
              </w:rPr>
              <w:t>Контактные данные руководителя</w:t>
            </w:r>
          </w:p>
        </w:tc>
      </w:tr>
      <w:tr w:rsidR="00103510" w:rsidRPr="00E521BA" w:rsidTr="00DF5812">
        <w:trPr>
          <w:trHeight w:val="743"/>
          <w:jc w:val="center"/>
        </w:trPr>
        <w:tc>
          <w:tcPr>
            <w:tcW w:w="1951" w:type="dxa"/>
          </w:tcPr>
          <w:p w:rsidR="00103510" w:rsidRPr="00E521BA" w:rsidRDefault="00103510" w:rsidP="00DF5812">
            <w:pPr>
              <w:spacing w:line="276" w:lineRule="auto"/>
              <w:rPr>
                <w:rFonts w:ascii="Times New Roman" w:eastAsia="Times New Roman" w:hAnsi="Times New Roman"/>
              </w:rPr>
            </w:pPr>
          </w:p>
        </w:tc>
        <w:tc>
          <w:tcPr>
            <w:tcW w:w="1843" w:type="dxa"/>
          </w:tcPr>
          <w:p w:rsidR="00103510" w:rsidRPr="00E521BA" w:rsidRDefault="00103510" w:rsidP="00DF5812">
            <w:pPr>
              <w:spacing w:line="276" w:lineRule="auto"/>
              <w:rPr>
                <w:rFonts w:ascii="Times New Roman" w:eastAsia="Times New Roman" w:hAnsi="Times New Roman"/>
              </w:rPr>
            </w:pPr>
          </w:p>
        </w:tc>
        <w:tc>
          <w:tcPr>
            <w:tcW w:w="1134" w:type="dxa"/>
          </w:tcPr>
          <w:p w:rsidR="00103510" w:rsidRPr="00E521BA" w:rsidRDefault="00103510" w:rsidP="00DF5812">
            <w:pPr>
              <w:spacing w:line="276" w:lineRule="auto"/>
              <w:rPr>
                <w:rFonts w:ascii="Times New Roman" w:eastAsia="Times New Roman" w:hAnsi="Times New Roman"/>
              </w:rPr>
            </w:pPr>
          </w:p>
        </w:tc>
        <w:tc>
          <w:tcPr>
            <w:tcW w:w="1405" w:type="dxa"/>
          </w:tcPr>
          <w:p w:rsidR="00103510" w:rsidRPr="00E521BA" w:rsidRDefault="00103510" w:rsidP="00DF5812">
            <w:pPr>
              <w:spacing w:line="276" w:lineRule="auto"/>
              <w:rPr>
                <w:rFonts w:ascii="Times New Roman" w:eastAsia="Times New Roman" w:hAnsi="Times New Roman"/>
              </w:rPr>
            </w:pPr>
          </w:p>
        </w:tc>
        <w:tc>
          <w:tcPr>
            <w:tcW w:w="1779" w:type="dxa"/>
          </w:tcPr>
          <w:p w:rsidR="00103510" w:rsidRPr="00E521BA" w:rsidRDefault="00103510" w:rsidP="00DF5812">
            <w:pPr>
              <w:spacing w:line="276" w:lineRule="auto"/>
              <w:rPr>
                <w:rFonts w:ascii="Times New Roman" w:eastAsia="Times New Roman" w:hAnsi="Times New Roman"/>
              </w:rPr>
            </w:pPr>
          </w:p>
        </w:tc>
        <w:tc>
          <w:tcPr>
            <w:tcW w:w="1566" w:type="dxa"/>
          </w:tcPr>
          <w:p w:rsidR="00103510" w:rsidRPr="00E521BA" w:rsidRDefault="00103510" w:rsidP="00DF5812">
            <w:pPr>
              <w:spacing w:line="276" w:lineRule="auto"/>
              <w:rPr>
                <w:rFonts w:ascii="Times New Roman" w:eastAsia="Times New Roman" w:hAnsi="Times New Roman"/>
              </w:rPr>
            </w:pPr>
          </w:p>
        </w:tc>
      </w:tr>
      <w:tr w:rsidR="00103510" w:rsidRPr="00E521BA" w:rsidTr="00DF5812">
        <w:trPr>
          <w:trHeight w:val="689"/>
          <w:jc w:val="center"/>
        </w:trPr>
        <w:tc>
          <w:tcPr>
            <w:tcW w:w="9678" w:type="dxa"/>
            <w:gridSpan w:val="6"/>
            <w:vAlign w:val="center"/>
          </w:tcPr>
          <w:p w:rsidR="00103510" w:rsidRPr="00E521BA" w:rsidRDefault="00103510" w:rsidP="00DF5812">
            <w:pPr>
              <w:spacing w:line="276" w:lineRule="auto"/>
              <w:rPr>
                <w:rFonts w:ascii="Times New Roman" w:eastAsia="Times New Roman" w:hAnsi="Times New Roman"/>
                <w:b/>
              </w:rPr>
            </w:pPr>
            <w:r w:rsidRPr="00E521BA">
              <w:rPr>
                <w:rFonts w:ascii="Times New Roman" w:eastAsia="Times New Roman" w:hAnsi="Times New Roman"/>
                <w:b/>
              </w:rPr>
              <w:t>Список участников команды:</w:t>
            </w:r>
          </w:p>
        </w:tc>
      </w:tr>
      <w:tr w:rsidR="00103510" w:rsidRPr="00E521BA" w:rsidTr="00DF5812">
        <w:trPr>
          <w:jc w:val="center"/>
        </w:trPr>
        <w:tc>
          <w:tcPr>
            <w:tcW w:w="1951" w:type="dxa"/>
            <w:vAlign w:val="center"/>
          </w:tcPr>
          <w:p w:rsidR="00103510" w:rsidRPr="00E521BA" w:rsidRDefault="00103510" w:rsidP="00DF5812">
            <w:pPr>
              <w:spacing w:line="276" w:lineRule="auto"/>
              <w:jc w:val="center"/>
              <w:rPr>
                <w:rFonts w:ascii="Times New Roman" w:hAnsi="Times New Roman"/>
                <w:b/>
              </w:rPr>
            </w:pPr>
            <w:r w:rsidRPr="00E521BA">
              <w:rPr>
                <w:rFonts w:ascii="Times New Roman" w:hAnsi="Times New Roman"/>
                <w:b/>
              </w:rPr>
              <w:t>Номер п/п</w:t>
            </w:r>
          </w:p>
        </w:tc>
        <w:tc>
          <w:tcPr>
            <w:tcW w:w="1843" w:type="dxa"/>
            <w:vAlign w:val="center"/>
          </w:tcPr>
          <w:p w:rsidR="00103510" w:rsidRPr="00E521BA" w:rsidRDefault="00103510" w:rsidP="00DF5812">
            <w:pPr>
              <w:spacing w:line="276" w:lineRule="auto"/>
              <w:jc w:val="center"/>
              <w:rPr>
                <w:rFonts w:ascii="Times New Roman" w:hAnsi="Times New Roman"/>
                <w:b/>
              </w:rPr>
            </w:pPr>
            <w:r w:rsidRPr="00E521BA">
              <w:rPr>
                <w:rFonts w:ascii="Times New Roman" w:hAnsi="Times New Roman"/>
                <w:b/>
              </w:rPr>
              <w:t>Фамилия</w:t>
            </w:r>
          </w:p>
        </w:tc>
        <w:tc>
          <w:tcPr>
            <w:tcW w:w="1134" w:type="dxa"/>
            <w:vAlign w:val="center"/>
          </w:tcPr>
          <w:p w:rsidR="00103510" w:rsidRPr="00E521BA" w:rsidRDefault="00103510" w:rsidP="00DF5812">
            <w:pPr>
              <w:spacing w:line="276" w:lineRule="auto"/>
              <w:jc w:val="center"/>
              <w:rPr>
                <w:rFonts w:ascii="Times New Roman" w:hAnsi="Times New Roman"/>
                <w:b/>
              </w:rPr>
            </w:pPr>
            <w:r w:rsidRPr="00E521BA">
              <w:rPr>
                <w:rFonts w:ascii="Times New Roman" w:hAnsi="Times New Roman"/>
                <w:b/>
              </w:rPr>
              <w:t>Имя</w:t>
            </w:r>
          </w:p>
        </w:tc>
        <w:tc>
          <w:tcPr>
            <w:tcW w:w="1405" w:type="dxa"/>
            <w:vAlign w:val="center"/>
          </w:tcPr>
          <w:p w:rsidR="00103510" w:rsidRPr="00E521BA" w:rsidRDefault="00103510" w:rsidP="00DF5812">
            <w:pPr>
              <w:spacing w:line="276" w:lineRule="auto"/>
              <w:jc w:val="center"/>
              <w:rPr>
                <w:rFonts w:ascii="Times New Roman" w:hAnsi="Times New Roman"/>
                <w:b/>
              </w:rPr>
            </w:pPr>
            <w:r w:rsidRPr="00E521BA">
              <w:rPr>
                <w:rFonts w:ascii="Times New Roman" w:hAnsi="Times New Roman"/>
                <w:b/>
              </w:rPr>
              <w:t>Отчество</w:t>
            </w:r>
          </w:p>
        </w:tc>
        <w:tc>
          <w:tcPr>
            <w:tcW w:w="1779" w:type="dxa"/>
            <w:vAlign w:val="center"/>
          </w:tcPr>
          <w:p w:rsidR="00103510" w:rsidRPr="00E521BA" w:rsidRDefault="00103510" w:rsidP="00DF5812">
            <w:pPr>
              <w:spacing w:line="276" w:lineRule="auto"/>
              <w:jc w:val="center"/>
              <w:rPr>
                <w:rFonts w:ascii="Times New Roman" w:hAnsi="Times New Roman"/>
                <w:b/>
              </w:rPr>
            </w:pPr>
            <w:r w:rsidRPr="00E521BA">
              <w:rPr>
                <w:rFonts w:ascii="Times New Roman" w:hAnsi="Times New Roman"/>
                <w:b/>
              </w:rPr>
              <w:t>Дата рождения</w:t>
            </w:r>
          </w:p>
        </w:tc>
        <w:tc>
          <w:tcPr>
            <w:tcW w:w="1566" w:type="dxa"/>
            <w:vAlign w:val="center"/>
          </w:tcPr>
          <w:p w:rsidR="00103510" w:rsidRPr="00E521BA" w:rsidRDefault="00103510" w:rsidP="00DF5812">
            <w:pPr>
              <w:spacing w:line="276" w:lineRule="auto"/>
              <w:jc w:val="center"/>
              <w:rPr>
                <w:rFonts w:ascii="Times New Roman" w:eastAsia="Times New Roman" w:hAnsi="Times New Roman"/>
                <w:b/>
              </w:rPr>
            </w:pPr>
            <w:r w:rsidRPr="00E521BA">
              <w:rPr>
                <w:rFonts w:ascii="Times New Roman" w:eastAsia="Times New Roman" w:hAnsi="Times New Roman"/>
                <w:b/>
              </w:rPr>
              <w:t>Класс</w:t>
            </w:r>
          </w:p>
        </w:tc>
      </w:tr>
      <w:tr w:rsidR="00103510" w:rsidRPr="00E521BA" w:rsidTr="00DF5812">
        <w:trPr>
          <w:jc w:val="center"/>
        </w:trPr>
        <w:tc>
          <w:tcPr>
            <w:tcW w:w="1951" w:type="dxa"/>
          </w:tcPr>
          <w:p w:rsidR="00103510" w:rsidRPr="00E521BA" w:rsidRDefault="00103510" w:rsidP="00DF5812">
            <w:pPr>
              <w:spacing w:line="276" w:lineRule="auto"/>
              <w:jc w:val="center"/>
              <w:rPr>
                <w:rFonts w:ascii="Times New Roman" w:eastAsia="Times New Roman" w:hAnsi="Times New Roman"/>
              </w:rPr>
            </w:pPr>
            <w:r w:rsidRPr="00E521BA">
              <w:rPr>
                <w:rFonts w:ascii="Times New Roman" w:eastAsia="Times New Roman" w:hAnsi="Times New Roman"/>
              </w:rPr>
              <w:t>1</w:t>
            </w:r>
          </w:p>
        </w:tc>
        <w:tc>
          <w:tcPr>
            <w:tcW w:w="1843" w:type="dxa"/>
          </w:tcPr>
          <w:p w:rsidR="00103510" w:rsidRPr="00E521BA" w:rsidRDefault="00103510" w:rsidP="00DF5812">
            <w:pPr>
              <w:spacing w:line="276" w:lineRule="auto"/>
              <w:rPr>
                <w:rFonts w:ascii="Times New Roman" w:eastAsia="Times New Roman" w:hAnsi="Times New Roman"/>
              </w:rPr>
            </w:pPr>
          </w:p>
        </w:tc>
        <w:tc>
          <w:tcPr>
            <w:tcW w:w="1134" w:type="dxa"/>
          </w:tcPr>
          <w:p w:rsidR="00103510" w:rsidRPr="00E521BA" w:rsidRDefault="00103510" w:rsidP="00DF5812">
            <w:pPr>
              <w:spacing w:line="276" w:lineRule="auto"/>
              <w:rPr>
                <w:rFonts w:ascii="Times New Roman" w:eastAsia="Times New Roman" w:hAnsi="Times New Roman"/>
              </w:rPr>
            </w:pPr>
          </w:p>
        </w:tc>
        <w:tc>
          <w:tcPr>
            <w:tcW w:w="1405" w:type="dxa"/>
          </w:tcPr>
          <w:p w:rsidR="00103510" w:rsidRPr="00E521BA" w:rsidRDefault="00103510" w:rsidP="00DF5812">
            <w:pPr>
              <w:spacing w:line="276" w:lineRule="auto"/>
              <w:rPr>
                <w:rFonts w:ascii="Times New Roman" w:eastAsia="Times New Roman" w:hAnsi="Times New Roman"/>
              </w:rPr>
            </w:pPr>
          </w:p>
        </w:tc>
        <w:tc>
          <w:tcPr>
            <w:tcW w:w="1779" w:type="dxa"/>
          </w:tcPr>
          <w:p w:rsidR="00103510" w:rsidRPr="00E521BA" w:rsidRDefault="00103510" w:rsidP="00DF5812">
            <w:pPr>
              <w:spacing w:line="276" w:lineRule="auto"/>
              <w:rPr>
                <w:rFonts w:ascii="Times New Roman" w:eastAsia="Times New Roman" w:hAnsi="Times New Roman"/>
              </w:rPr>
            </w:pPr>
          </w:p>
        </w:tc>
        <w:tc>
          <w:tcPr>
            <w:tcW w:w="1566" w:type="dxa"/>
          </w:tcPr>
          <w:p w:rsidR="00103510" w:rsidRPr="00E521BA" w:rsidRDefault="00103510" w:rsidP="00DF5812">
            <w:pPr>
              <w:spacing w:line="276" w:lineRule="auto"/>
              <w:rPr>
                <w:rFonts w:ascii="Times New Roman" w:eastAsia="Times New Roman" w:hAnsi="Times New Roman"/>
              </w:rPr>
            </w:pPr>
          </w:p>
        </w:tc>
      </w:tr>
      <w:tr w:rsidR="00103510" w:rsidRPr="00E521BA" w:rsidTr="00DF5812">
        <w:trPr>
          <w:jc w:val="center"/>
        </w:trPr>
        <w:tc>
          <w:tcPr>
            <w:tcW w:w="1951" w:type="dxa"/>
          </w:tcPr>
          <w:p w:rsidR="00103510" w:rsidRPr="00E521BA" w:rsidRDefault="00103510" w:rsidP="00DF5812">
            <w:pPr>
              <w:spacing w:line="276" w:lineRule="auto"/>
              <w:jc w:val="center"/>
              <w:rPr>
                <w:rFonts w:ascii="Times New Roman" w:eastAsia="Times New Roman" w:hAnsi="Times New Roman"/>
              </w:rPr>
            </w:pPr>
            <w:r w:rsidRPr="00E521BA">
              <w:rPr>
                <w:rFonts w:ascii="Times New Roman" w:eastAsia="Times New Roman" w:hAnsi="Times New Roman"/>
              </w:rPr>
              <w:t>2</w:t>
            </w:r>
          </w:p>
        </w:tc>
        <w:tc>
          <w:tcPr>
            <w:tcW w:w="1843" w:type="dxa"/>
          </w:tcPr>
          <w:p w:rsidR="00103510" w:rsidRPr="00E521BA" w:rsidRDefault="00103510" w:rsidP="00DF5812">
            <w:pPr>
              <w:spacing w:line="276" w:lineRule="auto"/>
              <w:rPr>
                <w:rFonts w:ascii="Times New Roman" w:eastAsia="Times New Roman" w:hAnsi="Times New Roman"/>
              </w:rPr>
            </w:pPr>
          </w:p>
        </w:tc>
        <w:tc>
          <w:tcPr>
            <w:tcW w:w="1134" w:type="dxa"/>
          </w:tcPr>
          <w:p w:rsidR="00103510" w:rsidRPr="00E521BA" w:rsidRDefault="00103510" w:rsidP="00DF5812">
            <w:pPr>
              <w:spacing w:line="276" w:lineRule="auto"/>
              <w:rPr>
                <w:rFonts w:ascii="Times New Roman" w:eastAsia="Times New Roman" w:hAnsi="Times New Roman"/>
              </w:rPr>
            </w:pPr>
          </w:p>
        </w:tc>
        <w:tc>
          <w:tcPr>
            <w:tcW w:w="1405" w:type="dxa"/>
          </w:tcPr>
          <w:p w:rsidR="00103510" w:rsidRPr="00E521BA" w:rsidRDefault="00103510" w:rsidP="00DF5812">
            <w:pPr>
              <w:spacing w:line="276" w:lineRule="auto"/>
              <w:rPr>
                <w:rFonts w:ascii="Times New Roman" w:eastAsia="Times New Roman" w:hAnsi="Times New Roman"/>
              </w:rPr>
            </w:pPr>
          </w:p>
        </w:tc>
        <w:tc>
          <w:tcPr>
            <w:tcW w:w="1779" w:type="dxa"/>
          </w:tcPr>
          <w:p w:rsidR="00103510" w:rsidRPr="00E521BA" w:rsidRDefault="00103510" w:rsidP="00DF5812">
            <w:pPr>
              <w:spacing w:line="276" w:lineRule="auto"/>
              <w:rPr>
                <w:rFonts w:ascii="Times New Roman" w:eastAsia="Times New Roman" w:hAnsi="Times New Roman"/>
              </w:rPr>
            </w:pPr>
          </w:p>
        </w:tc>
        <w:tc>
          <w:tcPr>
            <w:tcW w:w="1566" w:type="dxa"/>
          </w:tcPr>
          <w:p w:rsidR="00103510" w:rsidRPr="00E521BA" w:rsidRDefault="00103510" w:rsidP="00DF5812">
            <w:pPr>
              <w:spacing w:line="276" w:lineRule="auto"/>
              <w:rPr>
                <w:rFonts w:ascii="Times New Roman" w:eastAsia="Times New Roman" w:hAnsi="Times New Roman"/>
              </w:rPr>
            </w:pPr>
          </w:p>
        </w:tc>
      </w:tr>
      <w:tr w:rsidR="00103510" w:rsidRPr="00E521BA" w:rsidTr="00DF5812">
        <w:trPr>
          <w:jc w:val="center"/>
        </w:trPr>
        <w:tc>
          <w:tcPr>
            <w:tcW w:w="1951" w:type="dxa"/>
          </w:tcPr>
          <w:p w:rsidR="00103510" w:rsidRPr="00E521BA" w:rsidRDefault="00103510" w:rsidP="00DF5812">
            <w:pPr>
              <w:spacing w:line="276" w:lineRule="auto"/>
              <w:jc w:val="center"/>
              <w:rPr>
                <w:rFonts w:ascii="Times New Roman" w:eastAsia="Times New Roman" w:hAnsi="Times New Roman"/>
              </w:rPr>
            </w:pPr>
            <w:r w:rsidRPr="00E521BA">
              <w:rPr>
                <w:rFonts w:ascii="Times New Roman" w:eastAsia="Times New Roman" w:hAnsi="Times New Roman"/>
              </w:rPr>
              <w:t>3</w:t>
            </w:r>
          </w:p>
        </w:tc>
        <w:tc>
          <w:tcPr>
            <w:tcW w:w="1843" w:type="dxa"/>
          </w:tcPr>
          <w:p w:rsidR="00103510" w:rsidRPr="00E521BA" w:rsidRDefault="00103510" w:rsidP="00DF5812">
            <w:pPr>
              <w:spacing w:line="276" w:lineRule="auto"/>
              <w:rPr>
                <w:rFonts w:ascii="Times New Roman" w:eastAsia="Times New Roman" w:hAnsi="Times New Roman"/>
              </w:rPr>
            </w:pPr>
          </w:p>
        </w:tc>
        <w:tc>
          <w:tcPr>
            <w:tcW w:w="1134" w:type="dxa"/>
          </w:tcPr>
          <w:p w:rsidR="00103510" w:rsidRPr="00E521BA" w:rsidRDefault="00103510" w:rsidP="00DF5812">
            <w:pPr>
              <w:spacing w:line="276" w:lineRule="auto"/>
              <w:rPr>
                <w:rFonts w:ascii="Times New Roman" w:eastAsia="Times New Roman" w:hAnsi="Times New Roman"/>
              </w:rPr>
            </w:pPr>
          </w:p>
        </w:tc>
        <w:tc>
          <w:tcPr>
            <w:tcW w:w="1405" w:type="dxa"/>
          </w:tcPr>
          <w:p w:rsidR="00103510" w:rsidRPr="00E521BA" w:rsidRDefault="00103510" w:rsidP="00DF5812">
            <w:pPr>
              <w:spacing w:line="276" w:lineRule="auto"/>
              <w:rPr>
                <w:rFonts w:ascii="Times New Roman" w:eastAsia="Times New Roman" w:hAnsi="Times New Roman"/>
              </w:rPr>
            </w:pPr>
          </w:p>
        </w:tc>
        <w:tc>
          <w:tcPr>
            <w:tcW w:w="1779" w:type="dxa"/>
          </w:tcPr>
          <w:p w:rsidR="00103510" w:rsidRPr="00E521BA" w:rsidRDefault="00103510" w:rsidP="00DF5812">
            <w:pPr>
              <w:spacing w:line="276" w:lineRule="auto"/>
              <w:rPr>
                <w:rFonts w:ascii="Times New Roman" w:eastAsia="Times New Roman" w:hAnsi="Times New Roman"/>
              </w:rPr>
            </w:pPr>
          </w:p>
        </w:tc>
        <w:tc>
          <w:tcPr>
            <w:tcW w:w="1566" w:type="dxa"/>
          </w:tcPr>
          <w:p w:rsidR="00103510" w:rsidRPr="00E521BA" w:rsidRDefault="00103510" w:rsidP="00DF5812">
            <w:pPr>
              <w:spacing w:line="276" w:lineRule="auto"/>
              <w:rPr>
                <w:rFonts w:ascii="Times New Roman" w:eastAsia="Times New Roman" w:hAnsi="Times New Roman"/>
              </w:rPr>
            </w:pPr>
          </w:p>
        </w:tc>
      </w:tr>
      <w:tr w:rsidR="00103510" w:rsidRPr="00E521BA" w:rsidTr="00DF5812">
        <w:trPr>
          <w:jc w:val="center"/>
        </w:trPr>
        <w:tc>
          <w:tcPr>
            <w:tcW w:w="1951" w:type="dxa"/>
          </w:tcPr>
          <w:p w:rsidR="00103510" w:rsidRPr="00E521BA" w:rsidRDefault="00103510" w:rsidP="00DF5812">
            <w:pPr>
              <w:spacing w:line="276" w:lineRule="auto"/>
              <w:jc w:val="center"/>
              <w:rPr>
                <w:rFonts w:ascii="Times New Roman" w:eastAsia="Times New Roman" w:hAnsi="Times New Roman"/>
              </w:rPr>
            </w:pPr>
            <w:r w:rsidRPr="00E521BA">
              <w:rPr>
                <w:rFonts w:ascii="Times New Roman" w:eastAsia="Times New Roman" w:hAnsi="Times New Roman"/>
              </w:rPr>
              <w:t>4</w:t>
            </w:r>
          </w:p>
        </w:tc>
        <w:tc>
          <w:tcPr>
            <w:tcW w:w="1843" w:type="dxa"/>
          </w:tcPr>
          <w:p w:rsidR="00103510" w:rsidRPr="00E521BA" w:rsidRDefault="00103510" w:rsidP="00DF5812">
            <w:pPr>
              <w:spacing w:line="276" w:lineRule="auto"/>
              <w:rPr>
                <w:rFonts w:ascii="Times New Roman" w:eastAsia="Times New Roman" w:hAnsi="Times New Roman"/>
              </w:rPr>
            </w:pPr>
          </w:p>
        </w:tc>
        <w:tc>
          <w:tcPr>
            <w:tcW w:w="1134" w:type="dxa"/>
          </w:tcPr>
          <w:p w:rsidR="00103510" w:rsidRPr="00E521BA" w:rsidRDefault="00103510" w:rsidP="00DF5812">
            <w:pPr>
              <w:spacing w:line="276" w:lineRule="auto"/>
              <w:rPr>
                <w:rFonts w:ascii="Times New Roman" w:eastAsia="Times New Roman" w:hAnsi="Times New Roman"/>
              </w:rPr>
            </w:pPr>
          </w:p>
        </w:tc>
        <w:tc>
          <w:tcPr>
            <w:tcW w:w="1405" w:type="dxa"/>
          </w:tcPr>
          <w:p w:rsidR="00103510" w:rsidRPr="00E521BA" w:rsidRDefault="00103510" w:rsidP="00DF5812">
            <w:pPr>
              <w:spacing w:line="276" w:lineRule="auto"/>
              <w:rPr>
                <w:rFonts w:ascii="Times New Roman" w:eastAsia="Times New Roman" w:hAnsi="Times New Roman"/>
              </w:rPr>
            </w:pPr>
          </w:p>
        </w:tc>
        <w:tc>
          <w:tcPr>
            <w:tcW w:w="1779" w:type="dxa"/>
          </w:tcPr>
          <w:p w:rsidR="00103510" w:rsidRPr="00E521BA" w:rsidRDefault="00103510" w:rsidP="00DF5812">
            <w:pPr>
              <w:spacing w:line="276" w:lineRule="auto"/>
              <w:rPr>
                <w:rFonts w:ascii="Times New Roman" w:eastAsia="Times New Roman" w:hAnsi="Times New Roman"/>
              </w:rPr>
            </w:pPr>
          </w:p>
        </w:tc>
        <w:tc>
          <w:tcPr>
            <w:tcW w:w="1566" w:type="dxa"/>
          </w:tcPr>
          <w:p w:rsidR="00103510" w:rsidRPr="00E521BA" w:rsidRDefault="00103510" w:rsidP="00DF5812">
            <w:pPr>
              <w:spacing w:line="276" w:lineRule="auto"/>
              <w:rPr>
                <w:rFonts w:ascii="Times New Roman" w:eastAsia="Times New Roman" w:hAnsi="Times New Roman"/>
              </w:rPr>
            </w:pPr>
          </w:p>
        </w:tc>
      </w:tr>
      <w:tr w:rsidR="00103510" w:rsidRPr="00E521BA" w:rsidTr="00DF5812">
        <w:trPr>
          <w:jc w:val="center"/>
        </w:trPr>
        <w:tc>
          <w:tcPr>
            <w:tcW w:w="1951" w:type="dxa"/>
          </w:tcPr>
          <w:p w:rsidR="00103510" w:rsidRPr="00E521BA" w:rsidRDefault="00103510" w:rsidP="00DF5812">
            <w:pPr>
              <w:spacing w:line="276" w:lineRule="auto"/>
              <w:jc w:val="center"/>
              <w:rPr>
                <w:rFonts w:ascii="Times New Roman" w:eastAsia="Times New Roman" w:hAnsi="Times New Roman"/>
              </w:rPr>
            </w:pPr>
            <w:r w:rsidRPr="00E521BA">
              <w:rPr>
                <w:rFonts w:ascii="Times New Roman" w:eastAsia="Times New Roman" w:hAnsi="Times New Roman"/>
              </w:rPr>
              <w:t>5</w:t>
            </w:r>
          </w:p>
        </w:tc>
        <w:tc>
          <w:tcPr>
            <w:tcW w:w="1843" w:type="dxa"/>
          </w:tcPr>
          <w:p w:rsidR="00103510" w:rsidRPr="00E521BA" w:rsidRDefault="00103510" w:rsidP="00DF5812">
            <w:pPr>
              <w:spacing w:line="276" w:lineRule="auto"/>
              <w:rPr>
                <w:rFonts w:ascii="Times New Roman" w:eastAsia="Times New Roman" w:hAnsi="Times New Roman"/>
              </w:rPr>
            </w:pPr>
          </w:p>
        </w:tc>
        <w:tc>
          <w:tcPr>
            <w:tcW w:w="1134" w:type="dxa"/>
          </w:tcPr>
          <w:p w:rsidR="00103510" w:rsidRPr="00E521BA" w:rsidRDefault="00103510" w:rsidP="00DF5812">
            <w:pPr>
              <w:spacing w:line="276" w:lineRule="auto"/>
              <w:rPr>
                <w:rFonts w:ascii="Times New Roman" w:eastAsia="Times New Roman" w:hAnsi="Times New Roman"/>
              </w:rPr>
            </w:pPr>
          </w:p>
        </w:tc>
        <w:tc>
          <w:tcPr>
            <w:tcW w:w="1405" w:type="dxa"/>
          </w:tcPr>
          <w:p w:rsidR="00103510" w:rsidRPr="00E521BA" w:rsidRDefault="00103510" w:rsidP="00DF5812">
            <w:pPr>
              <w:spacing w:line="276" w:lineRule="auto"/>
              <w:rPr>
                <w:rFonts w:ascii="Times New Roman" w:eastAsia="Times New Roman" w:hAnsi="Times New Roman"/>
              </w:rPr>
            </w:pPr>
          </w:p>
        </w:tc>
        <w:tc>
          <w:tcPr>
            <w:tcW w:w="1779" w:type="dxa"/>
          </w:tcPr>
          <w:p w:rsidR="00103510" w:rsidRPr="00E521BA" w:rsidRDefault="00103510" w:rsidP="00DF5812">
            <w:pPr>
              <w:spacing w:line="276" w:lineRule="auto"/>
              <w:rPr>
                <w:rFonts w:ascii="Times New Roman" w:eastAsia="Times New Roman" w:hAnsi="Times New Roman"/>
              </w:rPr>
            </w:pPr>
          </w:p>
        </w:tc>
        <w:tc>
          <w:tcPr>
            <w:tcW w:w="1566" w:type="dxa"/>
          </w:tcPr>
          <w:p w:rsidR="00103510" w:rsidRPr="00E521BA" w:rsidRDefault="00103510" w:rsidP="00DF5812">
            <w:pPr>
              <w:spacing w:line="276" w:lineRule="auto"/>
              <w:rPr>
                <w:rFonts w:ascii="Times New Roman" w:eastAsia="Times New Roman" w:hAnsi="Times New Roman"/>
              </w:rPr>
            </w:pPr>
          </w:p>
        </w:tc>
      </w:tr>
      <w:tr w:rsidR="00103510" w:rsidRPr="00E521BA" w:rsidTr="00DF5812">
        <w:trPr>
          <w:jc w:val="center"/>
        </w:trPr>
        <w:tc>
          <w:tcPr>
            <w:tcW w:w="1951" w:type="dxa"/>
          </w:tcPr>
          <w:p w:rsidR="00103510" w:rsidRPr="00E521BA" w:rsidRDefault="00103510" w:rsidP="00DF5812">
            <w:pPr>
              <w:spacing w:line="276" w:lineRule="auto"/>
              <w:jc w:val="center"/>
              <w:rPr>
                <w:rFonts w:ascii="Times New Roman" w:eastAsia="Times New Roman" w:hAnsi="Times New Roman"/>
              </w:rPr>
            </w:pPr>
            <w:r w:rsidRPr="00E521BA">
              <w:rPr>
                <w:rFonts w:ascii="Times New Roman" w:eastAsia="Times New Roman" w:hAnsi="Times New Roman"/>
              </w:rPr>
              <w:t>6</w:t>
            </w:r>
          </w:p>
        </w:tc>
        <w:tc>
          <w:tcPr>
            <w:tcW w:w="1843" w:type="dxa"/>
          </w:tcPr>
          <w:p w:rsidR="00103510" w:rsidRPr="00E521BA" w:rsidRDefault="00103510" w:rsidP="00DF5812">
            <w:pPr>
              <w:spacing w:line="276" w:lineRule="auto"/>
              <w:rPr>
                <w:rFonts w:ascii="Times New Roman" w:eastAsia="Times New Roman" w:hAnsi="Times New Roman"/>
              </w:rPr>
            </w:pPr>
          </w:p>
        </w:tc>
        <w:tc>
          <w:tcPr>
            <w:tcW w:w="1134" w:type="dxa"/>
          </w:tcPr>
          <w:p w:rsidR="00103510" w:rsidRPr="00E521BA" w:rsidRDefault="00103510" w:rsidP="00DF5812">
            <w:pPr>
              <w:spacing w:line="276" w:lineRule="auto"/>
              <w:rPr>
                <w:rFonts w:ascii="Times New Roman" w:eastAsia="Times New Roman" w:hAnsi="Times New Roman"/>
              </w:rPr>
            </w:pPr>
          </w:p>
        </w:tc>
        <w:tc>
          <w:tcPr>
            <w:tcW w:w="1405" w:type="dxa"/>
          </w:tcPr>
          <w:p w:rsidR="00103510" w:rsidRPr="00E521BA" w:rsidRDefault="00103510" w:rsidP="00DF5812">
            <w:pPr>
              <w:spacing w:line="276" w:lineRule="auto"/>
              <w:rPr>
                <w:rFonts w:ascii="Times New Roman" w:eastAsia="Times New Roman" w:hAnsi="Times New Roman"/>
              </w:rPr>
            </w:pPr>
          </w:p>
        </w:tc>
        <w:tc>
          <w:tcPr>
            <w:tcW w:w="1779" w:type="dxa"/>
          </w:tcPr>
          <w:p w:rsidR="00103510" w:rsidRPr="00E521BA" w:rsidRDefault="00103510" w:rsidP="00DF5812">
            <w:pPr>
              <w:spacing w:line="276" w:lineRule="auto"/>
              <w:rPr>
                <w:rFonts w:ascii="Times New Roman" w:eastAsia="Times New Roman" w:hAnsi="Times New Roman"/>
              </w:rPr>
            </w:pPr>
          </w:p>
        </w:tc>
        <w:tc>
          <w:tcPr>
            <w:tcW w:w="1566" w:type="dxa"/>
          </w:tcPr>
          <w:p w:rsidR="00103510" w:rsidRPr="00E521BA" w:rsidRDefault="00103510" w:rsidP="00DF5812">
            <w:pPr>
              <w:spacing w:line="276" w:lineRule="auto"/>
              <w:rPr>
                <w:rFonts w:ascii="Times New Roman" w:eastAsia="Times New Roman" w:hAnsi="Times New Roman"/>
              </w:rPr>
            </w:pPr>
          </w:p>
        </w:tc>
      </w:tr>
      <w:tr w:rsidR="00103510" w:rsidRPr="00E521BA" w:rsidTr="00DF5812">
        <w:trPr>
          <w:jc w:val="center"/>
        </w:trPr>
        <w:tc>
          <w:tcPr>
            <w:tcW w:w="1951" w:type="dxa"/>
          </w:tcPr>
          <w:p w:rsidR="00103510" w:rsidRPr="00E521BA" w:rsidRDefault="00103510" w:rsidP="00DF5812">
            <w:pPr>
              <w:spacing w:line="276" w:lineRule="auto"/>
              <w:jc w:val="center"/>
              <w:rPr>
                <w:rFonts w:ascii="Times New Roman" w:eastAsia="Times New Roman" w:hAnsi="Times New Roman"/>
              </w:rPr>
            </w:pPr>
            <w:r w:rsidRPr="00E521BA">
              <w:rPr>
                <w:rFonts w:ascii="Times New Roman" w:eastAsia="Times New Roman" w:hAnsi="Times New Roman"/>
              </w:rPr>
              <w:t>Запасной</w:t>
            </w:r>
          </w:p>
        </w:tc>
        <w:tc>
          <w:tcPr>
            <w:tcW w:w="1843" w:type="dxa"/>
          </w:tcPr>
          <w:p w:rsidR="00103510" w:rsidRPr="00E521BA" w:rsidRDefault="00103510" w:rsidP="00DF5812">
            <w:pPr>
              <w:spacing w:line="276" w:lineRule="auto"/>
              <w:rPr>
                <w:rFonts w:ascii="Times New Roman" w:eastAsia="Times New Roman" w:hAnsi="Times New Roman"/>
              </w:rPr>
            </w:pPr>
          </w:p>
        </w:tc>
        <w:tc>
          <w:tcPr>
            <w:tcW w:w="1134" w:type="dxa"/>
          </w:tcPr>
          <w:p w:rsidR="00103510" w:rsidRPr="00E521BA" w:rsidRDefault="00103510" w:rsidP="00DF5812">
            <w:pPr>
              <w:spacing w:line="276" w:lineRule="auto"/>
              <w:rPr>
                <w:rFonts w:ascii="Times New Roman" w:eastAsia="Times New Roman" w:hAnsi="Times New Roman"/>
              </w:rPr>
            </w:pPr>
          </w:p>
        </w:tc>
        <w:tc>
          <w:tcPr>
            <w:tcW w:w="1405" w:type="dxa"/>
          </w:tcPr>
          <w:p w:rsidR="00103510" w:rsidRPr="00E521BA" w:rsidRDefault="00103510" w:rsidP="00DF5812">
            <w:pPr>
              <w:spacing w:line="276" w:lineRule="auto"/>
              <w:rPr>
                <w:rFonts w:ascii="Times New Roman" w:eastAsia="Times New Roman" w:hAnsi="Times New Roman"/>
              </w:rPr>
            </w:pPr>
          </w:p>
        </w:tc>
        <w:tc>
          <w:tcPr>
            <w:tcW w:w="1779" w:type="dxa"/>
          </w:tcPr>
          <w:p w:rsidR="00103510" w:rsidRPr="00E521BA" w:rsidRDefault="00103510" w:rsidP="00DF5812">
            <w:pPr>
              <w:spacing w:line="276" w:lineRule="auto"/>
              <w:rPr>
                <w:rFonts w:ascii="Times New Roman" w:eastAsia="Times New Roman" w:hAnsi="Times New Roman"/>
              </w:rPr>
            </w:pPr>
          </w:p>
        </w:tc>
        <w:tc>
          <w:tcPr>
            <w:tcW w:w="1566" w:type="dxa"/>
          </w:tcPr>
          <w:p w:rsidR="00103510" w:rsidRPr="00E521BA" w:rsidRDefault="00103510" w:rsidP="00DF5812">
            <w:pPr>
              <w:spacing w:line="276" w:lineRule="auto"/>
              <w:rPr>
                <w:rFonts w:ascii="Times New Roman" w:eastAsia="Times New Roman" w:hAnsi="Times New Roman"/>
              </w:rPr>
            </w:pPr>
          </w:p>
        </w:tc>
      </w:tr>
    </w:tbl>
    <w:p w:rsidR="00103510" w:rsidRPr="00E521BA" w:rsidRDefault="00103510" w:rsidP="00103510">
      <w:pPr>
        <w:spacing w:line="276" w:lineRule="auto"/>
      </w:pPr>
    </w:p>
    <w:p w:rsidR="00103510" w:rsidRPr="00E521BA" w:rsidRDefault="00103510" w:rsidP="00103510">
      <w:pPr>
        <w:spacing w:line="276" w:lineRule="auto"/>
      </w:pPr>
      <w:r w:rsidRPr="00E521BA">
        <w:t>Приложение:</w:t>
      </w:r>
    </w:p>
    <w:p w:rsidR="00103510" w:rsidRPr="00E521BA" w:rsidRDefault="00103510" w:rsidP="00103510">
      <w:pPr>
        <w:spacing w:line="276" w:lineRule="auto"/>
      </w:pPr>
      <w:r w:rsidRPr="00E521BA">
        <w:t>Согласия родителей (законных представителей) несовершеннолетних:</w:t>
      </w:r>
    </w:p>
    <w:p w:rsidR="00103510" w:rsidRPr="00E521BA" w:rsidRDefault="00103510" w:rsidP="00103510">
      <w:pPr>
        <w:spacing w:line="276" w:lineRule="auto"/>
      </w:pPr>
      <w:r w:rsidRPr="00E521BA">
        <w:t>1. ________________</w:t>
      </w:r>
    </w:p>
    <w:p w:rsidR="00103510" w:rsidRPr="00E521BA" w:rsidRDefault="00103510" w:rsidP="00103510">
      <w:pPr>
        <w:spacing w:line="276" w:lineRule="auto"/>
      </w:pPr>
      <w:r w:rsidRPr="00E521BA">
        <w:t>2. ________________</w:t>
      </w:r>
    </w:p>
    <w:p w:rsidR="00103510" w:rsidRPr="00E521BA" w:rsidRDefault="00103510" w:rsidP="00103510">
      <w:pPr>
        <w:spacing w:line="276" w:lineRule="auto"/>
      </w:pPr>
      <w:r w:rsidRPr="00E521BA">
        <w:t>3. ________________</w:t>
      </w:r>
    </w:p>
    <w:p w:rsidR="00103510" w:rsidRPr="00E521BA" w:rsidRDefault="00103510" w:rsidP="00103510">
      <w:pPr>
        <w:spacing w:line="276" w:lineRule="auto"/>
      </w:pPr>
      <w:r w:rsidRPr="00E521BA">
        <w:t>4. ________________</w:t>
      </w:r>
    </w:p>
    <w:p w:rsidR="00103510" w:rsidRPr="00E521BA" w:rsidRDefault="00103510" w:rsidP="00103510">
      <w:pPr>
        <w:spacing w:line="276" w:lineRule="auto"/>
      </w:pPr>
      <w:r w:rsidRPr="00E521BA">
        <w:t>5. ________________</w:t>
      </w:r>
    </w:p>
    <w:p w:rsidR="00103510" w:rsidRPr="00E521BA" w:rsidRDefault="00103510" w:rsidP="00103510">
      <w:pPr>
        <w:spacing w:line="276" w:lineRule="auto"/>
      </w:pPr>
      <w:r w:rsidRPr="00E521BA">
        <w:t>6. ________________</w:t>
      </w:r>
    </w:p>
    <w:p w:rsidR="00103510" w:rsidRPr="00E521BA" w:rsidRDefault="00103510" w:rsidP="00103510">
      <w:pPr>
        <w:spacing w:line="276" w:lineRule="auto"/>
      </w:pPr>
      <w:r w:rsidRPr="00E521BA">
        <w:t>7. ________________</w:t>
      </w:r>
    </w:p>
    <w:p w:rsidR="00103510" w:rsidRPr="00E521BA" w:rsidRDefault="00103510" w:rsidP="00103510">
      <w:pPr>
        <w:spacing w:line="276" w:lineRule="auto"/>
      </w:pPr>
    </w:p>
    <w:p w:rsidR="00103510" w:rsidRPr="00E521BA" w:rsidRDefault="00103510" w:rsidP="00103510">
      <w:pPr>
        <w:spacing w:line="276" w:lineRule="auto"/>
      </w:pPr>
      <w:r w:rsidRPr="00E521BA">
        <w:t xml:space="preserve">Дата «___»___________ 20___ г . </w:t>
      </w:r>
    </w:p>
    <w:p w:rsidR="00103510" w:rsidRPr="00E521BA" w:rsidRDefault="00103510" w:rsidP="00103510">
      <w:pPr>
        <w:spacing w:line="276" w:lineRule="auto"/>
        <w:jc w:val="both"/>
      </w:pPr>
    </w:p>
    <w:p w:rsidR="00103510" w:rsidRPr="00E521BA" w:rsidRDefault="00103510" w:rsidP="00103510">
      <w:pPr>
        <w:spacing w:line="276" w:lineRule="auto"/>
        <w:jc w:val="both"/>
        <w:rPr>
          <w:rFonts w:eastAsia="Calibri"/>
        </w:rPr>
      </w:pPr>
      <w:r w:rsidRPr="00E521BA">
        <w:t xml:space="preserve"> Подпись_______________________</w:t>
      </w:r>
    </w:p>
    <w:p w:rsidR="00103510" w:rsidRPr="00E521BA" w:rsidRDefault="00103510" w:rsidP="00103510">
      <w:pPr>
        <w:rPr>
          <w:rFonts w:eastAsia="Calibri"/>
          <w:u w:color="000000"/>
          <w:lang w:eastAsia="ru-RU"/>
        </w:rPr>
      </w:pPr>
      <w:r w:rsidRPr="00E521BA">
        <w:br w:type="page"/>
      </w:r>
    </w:p>
    <w:p w:rsidR="00103510" w:rsidRPr="00E521BA" w:rsidRDefault="00103510" w:rsidP="00103510">
      <w:pPr>
        <w:pStyle w:val="affc"/>
        <w:spacing w:line="276" w:lineRule="auto"/>
        <w:ind w:firstLine="567"/>
        <w:jc w:val="right"/>
        <w:rPr>
          <w:rFonts w:ascii="Times New Roman" w:hAnsi="Times New Roman" w:cs="Times New Roman"/>
          <w:szCs w:val="24"/>
          <w:lang w:val="ru-RU"/>
        </w:rPr>
      </w:pPr>
      <w:r w:rsidRPr="00E521BA">
        <w:rPr>
          <w:rFonts w:ascii="Times New Roman" w:hAnsi="Times New Roman" w:cs="Times New Roman"/>
          <w:szCs w:val="24"/>
          <w:lang w:val="ru-RU"/>
        </w:rPr>
        <w:lastRenderedPageBreak/>
        <w:t>Приложение 2</w:t>
      </w:r>
    </w:p>
    <w:p w:rsidR="00103510" w:rsidRPr="00E521BA" w:rsidRDefault="00103510" w:rsidP="00103510">
      <w:pPr>
        <w:pStyle w:val="affc"/>
        <w:spacing w:line="276" w:lineRule="auto"/>
        <w:ind w:firstLine="567"/>
        <w:jc w:val="right"/>
        <w:rPr>
          <w:rFonts w:ascii="Times New Roman" w:hAnsi="Times New Roman" w:cs="Times New Roman"/>
          <w:szCs w:val="24"/>
          <w:lang w:val="ru-RU"/>
        </w:rPr>
      </w:pPr>
    </w:p>
    <w:p w:rsidR="00103510" w:rsidRPr="00E521BA" w:rsidRDefault="00103510" w:rsidP="00103510">
      <w:pPr>
        <w:jc w:val="right"/>
      </w:pPr>
      <w:r w:rsidRPr="00E521BA">
        <w:t>В оргкомитет</w:t>
      </w:r>
    </w:p>
    <w:p w:rsidR="00103510" w:rsidRPr="00E521BA" w:rsidRDefault="00103510" w:rsidP="00103510">
      <w:pPr>
        <w:jc w:val="right"/>
      </w:pPr>
      <w:r w:rsidRPr="00E521BA">
        <w:t xml:space="preserve">городского историко-краеведческого </w:t>
      </w:r>
    </w:p>
    <w:p w:rsidR="00103510" w:rsidRPr="00E521BA" w:rsidRDefault="00103510" w:rsidP="00103510">
      <w:pPr>
        <w:jc w:val="right"/>
      </w:pPr>
      <w:r w:rsidRPr="00E521BA">
        <w:t xml:space="preserve">исследовательского проекта учащихся </w:t>
      </w:r>
    </w:p>
    <w:p w:rsidR="00103510" w:rsidRPr="00E521BA" w:rsidRDefault="00103510" w:rsidP="00103510">
      <w:pPr>
        <w:jc w:val="right"/>
      </w:pPr>
      <w:r w:rsidRPr="00E521BA">
        <w:t xml:space="preserve">«Географы и путешественники Петербурга» </w:t>
      </w:r>
    </w:p>
    <w:p w:rsidR="00103510" w:rsidRPr="00E521BA" w:rsidRDefault="00103510" w:rsidP="00103510">
      <w:pPr>
        <w:spacing w:line="276" w:lineRule="auto"/>
        <w:ind w:left="4253"/>
        <w:jc w:val="both"/>
      </w:pPr>
    </w:p>
    <w:p w:rsidR="00103510" w:rsidRPr="00E521BA" w:rsidRDefault="00103510" w:rsidP="00103510">
      <w:pPr>
        <w:spacing w:line="276" w:lineRule="auto"/>
        <w:jc w:val="center"/>
      </w:pPr>
    </w:p>
    <w:p w:rsidR="00103510" w:rsidRPr="00E521BA" w:rsidRDefault="00103510" w:rsidP="00103510">
      <w:pPr>
        <w:spacing w:line="276" w:lineRule="auto"/>
        <w:jc w:val="center"/>
      </w:pPr>
      <w:r w:rsidRPr="00E521BA">
        <w:t>Заявка</w:t>
      </w:r>
    </w:p>
    <w:p w:rsidR="00103510" w:rsidRPr="00E521BA" w:rsidRDefault="00103510" w:rsidP="00103510">
      <w:pPr>
        <w:spacing w:line="276" w:lineRule="auto"/>
        <w:jc w:val="center"/>
      </w:pPr>
      <w:r w:rsidRPr="00E521BA">
        <w:t>конкурс исследовательских работ</w:t>
      </w:r>
    </w:p>
    <w:p w:rsidR="00103510" w:rsidRPr="00E521BA" w:rsidRDefault="00103510" w:rsidP="00103510">
      <w:pPr>
        <w:spacing w:line="276" w:lineRule="auto"/>
        <w:jc w:val="center"/>
      </w:pPr>
    </w:p>
    <w:tbl>
      <w:tblPr>
        <w:tblStyle w:val="afff4"/>
        <w:tblW w:w="9923" w:type="dxa"/>
        <w:jc w:val="center"/>
        <w:tblLayout w:type="fixed"/>
        <w:tblLook w:val="04A0" w:firstRow="1" w:lastRow="0" w:firstColumn="1" w:lastColumn="0" w:noHBand="0" w:noVBand="1"/>
      </w:tblPr>
      <w:tblGrid>
        <w:gridCol w:w="569"/>
        <w:gridCol w:w="992"/>
        <w:gridCol w:w="709"/>
        <w:gridCol w:w="850"/>
        <w:gridCol w:w="709"/>
        <w:gridCol w:w="1276"/>
        <w:gridCol w:w="1276"/>
        <w:gridCol w:w="708"/>
        <w:gridCol w:w="851"/>
        <w:gridCol w:w="1134"/>
        <w:gridCol w:w="849"/>
      </w:tblGrid>
      <w:tr w:rsidR="00103510" w:rsidRPr="00E521BA" w:rsidTr="00DF5812">
        <w:trPr>
          <w:trHeight w:val="572"/>
          <w:jc w:val="center"/>
        </w:trPr>
        <w:tc>
          <w:tcPr>
            <w:tcW w:w="1561" w:type="dxa"/>
            <w:gridSpan w:val="2"/>
            <w:vAlign w:val="center"/>
          </w:tcPr>
          <w:p w:rsidR="00103510" w:rsidRPr="00E521BA" w:rsidRDefault="00103510" w:rsidP="00DF5812">
            <w:pPr>
              <w:spacing w:line="276" w:lineRule="auto"/>
              <w:jc w:val="center"/>
              <w:rPr>
                <w:rFonts w:ascii="Times New Roman" w:eastAsia="Times New Roman" w:hAnsi="Times New Roman"/>
                <w:b/>
              </w:rPr>
            </w:pPr>
            <w:r w:rsidRPr="00E521BA">
              <w:rPr>
                <w:rFonts w:ascii="Times New Roman" w:eastAsia="Times New Roman" w:hAnsi="Times New Roman"/>
                <w:b/>
              </w:rPr>
              <w:t>Район</w:t>
            </w:r>
          </w:p>
        </w:tc>
        <w:tc>
          <w:tcPr>
            <w:tcW w:w="8362" w:type="dxa"/>
            <w:gridSpan w:val="9"/>
            <w:vAlign w:val="center"/>
          </w:tcPr>
          <w:p w:rsidR="00103510" w:rsidRPr="00E521BA" w:rsidRDefault="00103510" w:rsidP="00DF5812">
            <w:pPr>
              <w:spacing w:line="276" w:lineRule="auto"/>
              <w:jc w:val="center"/>
              <w:rPr>
                <w:rFonts w:ascii="Times New Roman" w:eastAsia="Times New Roman" w:hAnsi="Times New Roman"/>
                <w:b/>
              </w:rPr>
            </w:pPr>
          </w:p>
        </w:tc>
      </w:tr>
      <w:tr w:rsidR="00103510" w:rsidRPr="00E521BA" w:rsidTr="00DF5812">
        <w:trPr>
          <w:trHeight w:val="668"/>
          <w:jc w:val="center"/>
        </w:trPr>
        <w:tc>
          <w:tcPr>
            <w:tcW w:w="9923" w:type="dxa"/>
            <w:gridSpan w:val="11"/>
            <w:vAlign w:val="center"/>
          </w:tcPr>
          <w:p w:rsidR="00103510" w:rsidRPr="00E521BA" w:rsidRDefault="00103510" w:rsidP="00DF5812">
            <w:pPr>
              <w:spacing w:line="276" w:lineRule="auto"/>
              <w:jc w:val="center"/>
              <w:rPr>
                <w:rFonts w:ascii="Times New Roman" w:eastAsia="Times New Roman" w:hAnsi="Times New Roman"/>
                <w:b/>
              </w:rPr>
            </w:pPr>
            <w:r w:rsidRPr="00E521BA">
              <w:rPr>
                <w:rFonts w:ascii="Times New Roman" w:eastAsia="Times New Roman" w:hAnsi="Times New Roman"/>
                <w:b/>
              </w:rPr>
              <w:t>Автор работы (если авторский коллектив, то заполняется по каждому участнику):</w:t>
            </w:r>
          </w:p>
        </w:tc>
      </w:tr>
      <w:tr w:rsidR="00103510" w:rsidRPr="00E521BA" w:rsidTr="00DF5812">
        <w:trPr>
          <w:trHeight w:val="880"/>
          <w:jc w:val="center"/>
        </w:trPr>
        <w:tc>
          <w:tcPr>
            <w:tcW w:w="569" w:type="dxa"/>
            <w:vAlign w:val="center"/>
          </w:tcPr>
          <w:p w:rsidR="00103510" w:rsidRPr="00E521BA" w:rsidRDefault="00103510" w:rsidP="00DF5812">
            <w:pPr>
              <w:spacing w:line="276" w:lineRule="auto"/>
              <w:jc w:val="center"/>
              <w:rPr>
                <w:rFonts w:ascii="Times New Roman" w:hAnsi="Times New Roman"/>
                <w:b/>
                <w:sz w:val="18"/>
                <w:szCs w:val="18"/>
              </w:rPr>
            </w:pPr>
            <w:r w:rsidRPr="00E521BA">
              <w:rPr>
                <w:rFonts w:ascii="Times New Roman" w:hAnsi="Times New Roman"/>
                <w:b/>
                <w:sz w:val="18"/>
                <w:szCs w:val="18"/>
              </w:rPr>
              <w:t>№ п/п</w:t>
            </w:r>
          </w:p>
        </w:tc>
        <w:tc>
          <w:tcPr>
            <w:tcW w:w="992" w:type="dxa"/>
            <w:vAlign w:val="center"/>
          </w:tcPr>
          <w:p w:rsidR="00103510" w:rsidRPr="00E521BA" w:rsidRDefault="00103510" w:rsidP="00DF5812">
            <w:pPr>
              <w:spacing w:line="276" w:lineRule="auto"/>
              <w:jc w:val="center"/>
              <w:rPr>
                <w:rFonts w:ascii="Times New Roman" w:hAnsi="Times New Roman"/>
                <w:b/>
                <w:sz w:val="18"/>
                <w:szCs w:val="18"/>
              </w:rPr>
            </w:pPr>
            <w:r w:rsidRPr="00E521BA">
              <w:rPr>
                <w:rFonts w:ascii="Times New Roman" w:hAnsi="Times New Roman"/>
                <w:b/>
                <w:sz w:val="18"/>
                <w:szCs w:val="18"/>
              </w:rPr>
              <w:t>Фамилия</w:t>
            </w:r>
          </w:p>
        </w:tc>
        <w:tc>
          <w:tcPr>
            <w:tcW w:w="709" w:type="dxa"/>
            <w:vAlign w:val="center"/>
          </w:tcPr>
          <w:p w:rsidR="00103510" w:rsidRPr="00E521BA" w:rsidRDefault="00103510" w:rsidP="00DF5812">
            <w:pPr>
              <w:spacing w:line="276" w:lineRule="auto"/>
              <w:jc w:val="center"/>
              <w:rPr>
                <w:rFonts w:ascii="Times New Roman" w:hAnsi="Times New Roman"/>
                <w:b/>
                <w:sz w:val="18"/>
                <w:szCs w:val="18"/>
              </w:rPr>
            </w:pPr>
            <w:r w:rsidRPr="00E521BA">
              <w:rPr>
                <w:rFonts w:ascii="Times New Roman" w:hAnsi="Times New Roman"/>
                <w:b/>
                <w:sz w:val="18"/>
                <w:szCs w:val="18"/>
              </w:rPr>
              <w:t>Имя</w:t>
            </w:r>
          </w:p>
        </w:tc>
        <w:tc>
          <w:tcPr>
            <w:tcW w:w="850" w:type="dxa"/>
            <w:vAlign w:val="center"/>
          </w:tcPr>
          <w:p w:rsidR="00103510" w:rsidRPr="00E521BA" w:rsidRDefault="00103510" w:rsidP="00DF5812">
            <w:pPr>
              <w:spacing w:line="276" w:lineRule="auto"/>
              <w:jc w:val="center"/>
              <w:rPr>
                <w:rFonts w:ascii="Times New Roman" w:hAnsi="Times New Roman"/>
                <w:b/>
                <w:sz w:val="18"/>
                <w:szCs w:val="18"/>
              </w:rPr>
            </w:pPr>
            <w:r w:rsidRPr="00E521BA">
              <w:rPr>
                <w:rFonts w:ascii="Times New Roman" w:hAnsi="Times New Roman"/>
                <w:b/>
                <w:sz w:val="18"/>
                <w:szCs w:val="18"/>
              </w:rPr>
              <w:t>Отчество</w:t>
            </w:r>
          </w:p>
        </w:tc>
        <w:tc>
          <w:tcPr>
            <w:tcW w:w="709" w:type="dxa"/>
            <w:vAlign w:val="center"/>
          </w:tcPr>
          <w:p w:rsidR="00103510" w:rsidRPr="00E521BA" w:rsidRDefault="00103510" w:rsidP="00DF5812">
            <w:pPr>
              <w:spacing w:line="276" w:lineRule="auto"/>
              <w:jc w:val="center"/>
              <w:rPr>
                <w:rFonts w:ascii="Times New Roman" w:eastAsia="Times New Roman" w:hAnsi="Times New Roman"/>
                <w:b/>
                <w:sz w:val="18"/>
                <w:szCs w:val="18"/>
              </w:rPr>
            </w:pPr>
            <w:r w:rsidRPr="00E521BA">
              <w:rPr>
                <w:rFonts w:ascii="Times New Roman" w:eastAsia="Times New Roman" w:hAnsi="Times New Roman"/>
                <w:b/>
                <w:sz w:val="18"/>
                <w:szCs w:val="18"/>
              </w:rPr>
              <w:t>Дата рождения</w:t>
            </w:r>
          </w:p>
        </w:tc>
        <w:tc>
          <w:tcPr>
            <w:tcW w:w="1276" w:type="dxa"/>
            <w:vAlign w:val="center"/>
          </w:tcPr>
          <w:p w:rsidR="00103510" w:rsidRPr="00E521BA" w:rsidRDefault="00103510" w:rsidP="00DF5812">
            <w:pPr>
              <w:spacing w:line="276" w:lineRule="auto"/>
              <w:jc w:val="center"/>
              <w:rPr>
                <w:rFonts w:ascii="Times New Roman" w:eastAsia="Times New Roman" w:hAnsi="Times New Roman"/>
                <w:b/>
                <w:sz w:val="18"/>
                <w:szCs w:val="18"/>
              </w:rPr>
            </w:pPr>
            <w:r w:rsidRPr="00E521BA">
              <w:rPr>
                <w:rFonts w:ascii="Times New Roman" w:eastAsia="Times New Roman" w:hAnsi="Times New Roman"/>
                <w:b/>
                <w:sz w:val="18"/>
                <w:szCs w:val="18"/>
              </w:rPr>
              <w:t xml:space="preserve">Полное наименование учебного заведения </w:t>
            </w:r>
          </w:p>
        </w:tc>
        <w:tc>
          <w:tcPr>
            <w:tcW w:w="1276" w:type="dxa"/>
            <w:vAlign w:val="center"/>
          </w:tcPr>
          <w:p w:rsidR="00103510" w:rsidRPr="00E521BA" w:rsidRDefault="00103510" w:rsidP="00DF5812">
            <w:pPr>
              <w:spacing w:line="276" w:lineRule="auto"/>
              <w:jc w:val="center"/>
              <w:rPr>
                <w:rFonts w:ascii="Times New Roman" w:eastAsia="Times New Roman" w:hAnsi="Times New Roman"/>
                <w:b/>
                <w:sz w:val="18"/>
                <w:szCs w:val="18"/>
              </w:rPr>
            </w:pPr>
            <w:r w:rsidRPr="00E521BA">
              <w:rPr>
                <w:rFonts w:ascii="Times New Roman" w:eastAsia="Times New Roman" w:hAnsi="Times New Roman"/>
                <w:b/>
                <w:sz w:val="18"/>
                <w:szCs w:val="18"/>
              </w:rPr>
              <w:t>Сокращенное наименование учебного заведения</w:t>
            </w:r>
          </w:p>
        </w:tc>
        <w:tc>
          <w:tcPr>
            <w:tcW w:w="708" w:type="dxa"/>
            <w:vAlign w:val="center"/>
          </w:tcPr>
          <w:p w:rsidR="00103510" w:rsidRPr="00E521BA" w:rsidRDefault="00103510" w:rsidP="00DF5812">
            <w:pPr>
              <w:spacing w:line="276" w:lineRule="auto"/>
              <w:jc w:val="center"/>
              <w:rPr>
                <w:rFonts w:ascii="Times New Roman" w:eastAsia="Times New Roman" w:hAnsi="Times New Roman"/>
                <w:b/>
                <w:sz w:val="18"/>
                <w:szCs w:val="18"/>
              </w:rPr>
            </w:pPr>
            <w:r w:rsidRPr="00E521BA">
              <w:rPr>
                <w:rFonts w:ascii="Times New Roman" w:eastAsia="Times New Roman" w:hAnsi="Times New Roman"/>
                <w:b/>
                <w:sz w:val="18"/>
                <w:szCs w:val="18"/>
              </w:rPr>
              <w:t>Класс</w:t>
            </w:r>
          </w:p>
        </w:tc>
        <w:tc>
          <w:tcPr>
            <w:tcW w:w="851" w:type="dxa"/>
            <w:vAlign w:val="center"/>
          </w:tcPr>
          <w:p w:rsidR="00103510" w:rsidRPr="00E521BA" w:rsidRDefault="00103510" w:rsidP="00DF5812">
            <w:pPr>
              <w:spacing w:line="276" w:lineRule="auto"/>
              <w:jc w:val="center"/>
              <w:rPr>
                <w:rFonts w:ascii="Times New Roman" w:eastAsia="Times New Roman" w:hAnsi="Times New Roman"/>
                <w:b/>
                <w:sz w:val="18"/>
                <w:szCs w:val="18"/>
              </w:rPr>
            </w:pPr>
            <w:r w:rsidRPr="00E521BA">
              <w:rPr>
                <w:rFonts w:ascii="Times New Roman" w:eastAsia="Times New Roman" w:hAnsi="Times New Roman"/>
                <w:b/>
                <w:sz w:val="18"/>
                <w:szCs w:val="18"/>
              </w:rPr>
              <w:t>Название работы</w:t>
            </w:r>
          </w:p>
        </w:tc>
        <w:tc>
          <w:tcPr>
            <w:tcW w:w="1134" w:type="dxa"/>
            <w:vAlign w:val="center"/>
          </w:tcPr>
          <w:p w:rsidR="00103510" w:rsidRPr="00E521BA" w:rsidRDefault="00103510" w:rsidP="00DF5812">
            <w:pPr>
              <w:spacing w:line="276" w:lineRule="auto"/>
              <w:jc w:val="center"/>
              <w:rPr>
                <w:rFonts w:ascii="Times New Roman" w:eastAsia="Times New Roman" w:hAnsi="Times New Roman"/>
                <w:b/>
                <w:sz w:val="18"/>
                <w:szCs w:val="18"/>
              </w:rPr>
            </w:pPr>
            <w:r w:rsidRPr="00E521BA">
              <w:rPr>
                <w:rFonts w:ascii="Times New Roman" w:eastAsia="Times New Roman" w:hAnsi="Times New Roman"/>
                <w:b/>
                <w:sz w:val="18"/>
                <w:szCs w:val="18"/>
              </w:rPr>
              <w:t>Руководитель, должность руководителя</w:t>
            </w:r>
          </w:p>
        </w:tc>
        <w:tc>
          <w:tcPr>
            <w:tcW w:w="849" w:type="dxa"/>
            <w:vAlign w:val="center"/>
          </w:tcPr>
          <w:p w:rsidR="00103510" w:rsidRPr="00E521BA" w:rsidRDefault="00103510" w:rsidP="00DF5812">
            <w:pPr>
              <w:spacing w:line="276" w:lineRule="auto"/>
              <w:jc w:val="center"/>
              <w:rPr>
                <w:rFonts w:ascii="Times New Roman" w:eastAsia="Times New Roman" w:hAnsi="Times New Roman"/>
                <w:b/>
                <w:sz w:val="18"/>
                <w:szCs w:val="18"/>
              </w:rPr>
            </w:pPr>
            <w:r w:rsidRPr="00E521BA">
              <w:rPr>
                <w:rFonts w:ascii="Times New Roman" w:eastAsia="Times New Roman" w:hAnsi="Times New Roman"/>
                <w:b/>
                <w:sz w:val="18"/>
                <w:szCs w:val="18"/>
              </w:rPr>
              <w:t>Контактные данные</w:t>
            </w:r>
          </w:p>
          <w:p w:rsidR="00103510" w:rsidRPr="00E521BA" w:rsidRDefault="00103510" w:rsidP="00DF5812">
            <w:pPr>
              <w:spacing w:line="276" w:lineRule="auto"/>
              <w:jc w:val="center"/>
              <w:rPr>
                <w:rFonts w:ascii="Times New Roman" w:eastAsia="Times New Roman" w:hAnsi="Times New Roman"/>
                <w:b/>
                <w:sz w:val="18"/>
                <w:szCs w:val="18"/>
              </w:rPr>
            </w:pPr>
            <w:r w:rsidRPr="00E521BA">
              <w:rPr>
                <w:rFonts w:ascii="Times New Roman" w:eastAsia="Times New Roman" w:hAnsi="Times New Roman"/>
                <w:b/>
                <w:sz w:val="18"/>
                <w:szCs w:val="18"/>
              </w:rPr>
              <w:t>руководителя</w:t>
            </w:r>
          </w:p>
        </w:tc>
      </w:tr>
      <w:tr w:rsidR="00103510" w:rsidRPr="00E521BA" w:rsidTr="00DF5812">
        <w:trPr>
          <w:trHeight w:val="452"/>
          <w:jc w:val="center"/>
        </w:trPr>
        <w:tc>
          <w:tcPr>
            <w:tcW w:w="569" w:type="dxa"/>
            <w:vAlign w:val="center"/>
          </w:tcPr>
          <w:p w:rsidR="00103510" w:rsidRPr="00E521BA" w:rsidRDefault="00103510" w:rsidP="00DF5812">
            <w:pPr>
              <w:spacing w:line="276" w:lineRule="auto"/>
              <w:jc w:val="center"/>
              <w:rPr>
                <w:rFonts w:ascii="Times New Roman" w:eastAsia="Times New Roman" w:hAnsi="Times New Roman"/>
              </w:rPr>
            </w:pPr>
            <w:r w:rsidRPr="00E521BA">
              <w:rPr>
                <w:rFonts w:ascii="Times New Roman" w:eastAsia="Times New Roman" w:hAnsi="Times New Roman"/>
              </w:rPr>
              <w:t>1</w:t>
            </w:r>
          </w:p>
        </w:tc>
        <w:tc>
          <w:tcPr>
            <w:tcW w:w="992" w:type="dxa"/>
            <w:vAlign w:val="center"/>
          </w:tcPr>
          <w:p w:rsidR="00103510" w:rsidRPr="00E521BA" w:rsidRDefault="00103510" w:rsidP="00DF5812">
            <w:pPr>
              <w:spacing w:line="276" w:lineRule="auto"/>
              <w:jc w:val="center"/>
              <w:rPr>
                <w:rFonts w:ascii="Times New Roman" w:eastAsia="Times New Roman" w:hAnsi="Times New Roman"/>
              </w:rPr>
            </w:pPr>
          </w:p>
        </w:tc>
        <w:tc>
          <w:tcPr>
            <w:tcW w:w="709" w:type="dxa"/>
            <w:vAlign w:val="center"/>
          </w:tcPr>
          <w:p w:rsidR="00103510" w:rsidRPr="00E521BA" w:rsidRDefault="00103510" w:rsidP="00DF5812">
            <w:pPr>
              <w:spacing w:line="276" w:lineRule="auto"/>
              <w:jc w:val="center"/>
              <w:rPr>
                <w:rFonts w:ascii="Times New Roman" w:eastAsia="Times New Roman" w:hAnsi="Times New Roman"/>
              </w:rPr>
            </w:pPr>
          </w:p>
        </w:tc>
        <w:tc>
          <w:tcPr>
            <w:tcW w:w="850" w:type="dxa"/>
            <w:vAlign w:val="center"/>
          </w:tcPr>
          <w:p w:rsidR="00103510" w:rsidRPr="00E521BA" w:rsidRDefault="00103510" w:rsidP="00DF5812">
            <w:pPr>
              <w:spacing w:line="276" w:lineRule="auto"/>
              <w:jc w:val="center"/>
              <w:rPr>
                <w:rFonts w:ascii="Times New Roman" w:eastAsia="Times New Roman" w:hAnsi="Times New Roman"/>
              </w:rPr>
            </w:pPr>
          </w:p>
        </w:tc>
        <w:tc>
          <w:tcPr>
            <w:tcW w:w="709" w:type="dxa"/>
            <w:vAlign w:val="center"/>
          </w:tcPr>
          <w:p w:rsidR="00103510" w:rsidRPr="00E521BA" w:rsidRDefault="00103510" w:rsidP="00DF5812">
            <w:pPr>
              <w:spacing w:line="276" w:lineRule="auto"/>
              <w:jc w:val="center"/>
              <w:rPr>
                <w:rFonts w:ascii="Times New Roman" w:eastAsia="Times New Roman" w:hAnsi="Times New Roman"/>
              </w:rPr>
            </w:pPr>
          </w:p>
        </w:tc>
        <w:tc>
          <w:tcPr>
            <w:tcW w:w="1276" w:type="dxa"/>
            <w:vAlign w:val="center"/>
          </w:tcPr>
          <w:p w:rsidR="00103510" w:rsidRPr="00E521BA" w:rsidRDefault="00103510" w:rsidP="00DF5812">
            <w:pPr>
              <w:spacing w:line="276" w:lineRule="auto"/>
              <w:jc w:val="center"/>
              <w:rPr>
                <w:rFonts w:ascii="Times New Roman" w:eastAsia="Times New Roman" w:hAnsi="Times New Roman"/>
              </w:rPr>
            </w:pPr>
          </w:p>
        </w:tc>
        <w:tc>
          <w:tcPr>
            <w:tcW w:w="1276" w:type="dxa"/>
            <w:vAlign w:val="center"/>
          </w:tcPr>
          <w:p w:rsidR="00103510" w:rsidRPr="00E521BA" w:rsidRDefault="00103510" w:rsidP="00DF5812">
            <w:pPr>
              <w:spacing w:line="276" w:lineRule="auto"/>
              <w:jc w:val="center"/>
              <w:rPr>
                <w:rFonts w:ascii="Times New Roman" w:eastAsia="Times New Roman" w:hAnsi="Times New Roman"/>
              </w:rPr>
            </w:pPr>
          </w:p>
        </w:tc>
        <w:tc>
          <w:tcPr>
            <w:tcW w:w="708" w:type="dxa"/>
            <w:vAlign w:val="center"/>
          </w:tcPr>
          <w:p w:rsidR="00103510" w:rsidRPr="00E521BA" w:rsidRDefault="00103510" w:rsidP="00DF5812">
            <w:pPr>
              <w:spacing w:line="276" w:lineRule="auto"/>
              <w:jc w:val="center"/>
              <w:rPr>
                <w:rFonts w:ascii="Times New Roman" w:eastAsia="Times New Roman" w:hAnsi="Times New Roman"/>
              </w:rPr>
            </w:pPr>
          </w:p>
        </w:tc>
        <w:tc>
          <w:tcPr>
            <w:tcW w:w="851" w:type="dxa"/>
            <w:vAlign w:val="center"/>
          </w:tcPr>
          <w:p w:rsidR="00103510" w:rsidRPr="00E521BA" w:rsidRDefault="00103510" w:rsidP="00DF5812">
            <w:pPr>
              <w:spacing w:line="276" w:lineRule="auto"/>
              <w:jc w:val="center"/>
              <w:rPr>
                <w:rFonts w:ascii="Times New Roman" w:eastAsia="Times New Roman" w:hAnsi="Times New Roman"/>
              </w:rPr>
            </w:pPr>
          </w:p>
        </w:tc>
        <w:tc>
          <w:tcPr>
            <w:tcW w:w="1134" w:type="dxa"/>
            <w:vAlign w:val="center"/>
          </w:tcPr>
          <w:p w:rsidR="00103510" w:rsidRPr="00E521BA" w:rsidRDefault="00103510" w:rsidP="00DF5812">
            <w:pPr>
              <w:spacing w:line="276" w:lineRule="auto"/>
              <w:jc w:val="center"/>
              <w:rPr>
                <w:rFonts w:ascii="Times New Roman" w:eastAsia="Times New Roman" w:hAnsi="Times New Roman"/>
              </w:rPr>
            </w:pPr>
          </w:p>
        </w:tc>
        <w:tc>
          <w:tcPr>
            <w:tcW w:w="849" w:type="dxa"/>
            <w:vAlign w:val="center"/>
          </w:tcPr>
          <w:p w:rsidR="00103510" w:rsidRPr="00E521BA" w:rsidRDefault="00103510" w:rsidP="00DF5812">
            <w:pPr>
              <w:spacing w:line="276" w:lineRule="auto"/>
              <w:jc w:val="center"/>
              <w:rPr>
                <w:rFonts w:ascii="Times New Roman" w:eastAsia="Times New Roman" w:hAnsi="Times New Roman"/>
              </w:rPr>
            </w:pPr>
          </w:p>
        </w:tc>
      </w:tr>
      <w:tr w:rsidR="00103510" w:rsidRPr="00E521BA" w:rsidTr="00DF5812">
        <w:trPr>
          <w:trHeight w:val="452"/>
          <w:jc w:val="center"/>
        </w:trPr>
        <w:tc>
          <w:tcPr>
            <w:tcW w:w="569" w:type="dxa"/>
            <w:vAlign w:val="center"/>
          </w:tcPr>
          <w:p w:rsidR="00103510" w:rsidRPr="00E521BA" w:rsidRDefault="00103510" w:rsidP="00DF5812">
            <w:pPr>
              <w:spacing w:line="276" w:lineRule="auto"/>
              <w:jc w:val="center"/>
              <w:rPr>
                <w:rFonts w:ascii="Times New Roman" w:eastAsia="Times New Roman" w:hAnsi="Times New Roman"/>
              </w:rPr>
            </w:pPr>
            <w:r w:rsidRPr="00E521BA">
              <w:rPr>
                <w:rFonts w:ascii="Times New Roman" w:eastAsia="Times New Roman" w:hAnsi="Times New Roman"/>
              </w:rPr>
              <w:t>2</w:t>
            </w:r>
          </w:p>
        </w:tc>
        <w:tc>
          <w:tcPr>
            <w:tcW w:w="992" w:type="dxa"/>
            <w:vAlign w:val="center"/>
          </w:tcPr>
          <w:p w:rsidR="00103510" w:rsidRPr="00E521BA" w:rsidRDefault="00103510" w:rsidP="00DF5812">
            <w:pPr>
              <w:spacing w:line="276" w:lineRule="auto"/>
              <w:jc w:val="center"/>
              <w:rPr>
                <w:rFonts w:ascii="Times New Roman" w:eastAsia="Times New Roman" w:hAnsi="Times New Roman"/>
              </w:rPr>
            </w:pPr>
          </w:p>
        </w:tc>
        <w:tc>
          <w:tcPr>
            <w:tcW w:w="709" w:type="dxa"/>
            <w:vAlign w:val="center"/>
          </w:tcPr>
          <w:p w:rsidR="00103510" w:rsidRPr="00E521BA" w:rsidRDefault="00103510" w:rsidP="00DF5812">
            <w:pPr>
              <w:spacing w:line="276" w:lineRule="auto"/>
              <w:jc w:val="center"/>
              <w:rPr>
                <w:rFonts w:ascii="Times New Roman" w:eastAsia="Times New Roman" w:hAnsi="Times New Roman"/>
              </w:rPr>
            </w:pPr>
          </w:p>
        </w:tc>
        <w:tc>
          <w:tcPr>
            <w:tcW w:w="850" w:type="dxa"/>
            <w:vAlign w:val="center"/>
          </w:tcPr>
          <w:p w:rsidR="00103510" w:rsidRPr="00E521BA" w:rsidRDefault="00103510" w:rsidP="00DF5812">
            <w:pPr>
              <w:spacing w:line="276" w:lineRule="auto"/>
              <w:jc w:val="center"/>
              <w:rPr>
                <w:rFonts w:ascii="Times New Roman" w:eastAsia="Times New Roman" w:hAnsi="Times New Roman"/>
              </w:rPr>
            </w:pPr>
          </w:p>
        </w:tc>
        <w:tc>
          <w:tcPr>
            <w:tcW w:w="709" w:type="dxa"/>
            <w:vAlign w:val="center"/>
          </w:tcPr>
          <w:p w:rsidR="00103510" w:rsidRPr="00E521BA" w:rsidRDefault="00103510" w:rsidP="00DF5812">
            <w:pPr>
              <w:spacing w:line="276" w:lineRule="auto"/>
              <w:jc w:val="center"/>
              <w:rPr>
                <w:rFonts w:ascii="Times New Roman" w:eastAsia="Times New Roman" w:hAnsi="Times New Roman"/>
              </w:rPr>
            </w:pPr>
          </w:p>
        </w:tc>
        <w:tc>
          <w:tcPr>
            <w:tcW w:w="1276" w:type="dxa"/>
            <w:vAlign w:val="center"/>
          </w:tcPr>
          <w:p w:rsidR="00103510" w:rsidRPr="00E521BA" w:rsidRDefault="00103510" w:rsidP="00DF5812">
            <w:pPr>
              <w:spacing w:line="276" w:lineRule="auto"/>
              <w:jc w:val="center"/>
              <w:rPr>
                <w:rFonts w:ascii="Times New Roman" w:eastAsia="Times New Roman" w:hAnsi="Times New Roman"/>
              </w:rPr>
            </w:pPr>
          </w:p>
        </w:tc>
        <w:tc>
          <w:tcPr>
            <w:tcW w:w="1276" w:type="dxa"/>
            <w:vAlign w:val="center"/>
          </w:tcPr>
          <w:p w:rsidR="00103510" w:rsidRPr="00E521BA" w:rsidRDefault="00103510" w:rsidP="00DF5812">
            <w:pPr>
              <w:spacing w:line="276" w:lineRule="auto"/>
              <w:jc w:val="center"/>
              <w:rPr>
                <w:rFonts w:ascii="Times New Roman" w:eastAsia="Times New Roman" w:hAnsi="Times New Roman"/>
              </w:rPr>
            </w:pPr>
          </w:p>
        </w:tc>
        <w:tc>
          <w:tcPr>
            <w:tcW w:w="708" w:type="dxa"/>
            <w:vAlign w:val="center"/>
          </w:tcPr>
          <w:p w:rsidR="00103510" w:rsidRPr="00E521BA" w:rsidRDefault="00103510" w:rsidP="00DF5812">
            <w:pPr>
              <w:spacing w:line="276" w:lineRule="auto"/>
              <w:jc w:val="center"/>
              <w:rPr>
                <w:rFonts w:ascii="Times New Roman" w:eastAsia="Times New Roman" w:hAnsi="Times New Roman"/>
              </w:rPr>
            </w:pPr>
          </w:p>
        </w:tc>
        <w:tc>
          <w:tcPr>
            <w:tcW w:w="851" w:type="dxa"/>
            <w:vAlign w:val="center"/>
          </w:tcPr>
          <w:p w:rsidR="00103510" w:rsidRPr="00E521BA" w:rsidRDefault="00103510" w:rsidP="00DF5812">
            <w:pPr>
              <w:spacing w:line="276" w:lineRule="auto"/>
              <w:jc w:val="center"/>
              <w:rPr>
                <w:rFonts w:ascii="Times New Roman" w:eastAsia="Times New Roman" w:hAnsi="Times New Roman"/>
              </w:rPr>
            </w:pPr>
          </w:p>
        </w:tc>
        <w:tc>
          <w:tcPr>
            <w:tcW w:w="1134" w:type="dxa"/>
            <w:vAlign w:val="center"/>
          </w:tcPr>
          <w:p w:rsidR="00103510" w:rsidRPr="00E521BA" w:rsidRDefault="00103510" w:rsidP="00DF5812">
            <w:pPr>
              <w:spacing w:line="276" w:lineRule="auto"/>
              <w:jc w:val="center"/>
              <w:rPr>
                <w:rFonts w:ascii="Times New Roman" w:eastAsia="Times New Roman" w:hAnsi="Times New Roman"/>
              </w:rPr>
            </w:pPr>
          </w:p>
        </w:tc>
        <w:tc>
          <w:tcPr>
            <w:tcW w:w="849" w:type="dxa"/>
            <w:vAlign w:val="center"/>
          </w:tcPr>
          <w:p w:rsidR="00103510" w:rsidRPr="00E521BA" w:rsidRDefault="00103510" w:rsidP="00DF5812">
            <w:pPr>
              <w:spacing w:line="276" w:lineRule="auto"/>
              <w:jc w:val="center"/>
              <w:rPr>
                <w:rFonts w:ascii="Times New Roman" w:eastAsia="Times New Roman" w:hAnsi="Times New Roman"/>
              </w:rPr>
            </w:pPr>
          </w:p>
        </w:tc>
      </w:tr>
      <w:tr w:rsidR="00103510" w:rsidRPr="00E521BA" w:rsidTr="00DF5812">
        <w:trPr>
          <w:trHeight w:val="452"/>
          <w:jc w:val="center"/>
        </w:trPr>
        <w:tc>
          <w:tcPr>
            <w:tcW w:w="569" w:type="dxa"/>
          </w:tcPr>
          <w:p w:rsidR="00103510" w:rsidRPr="00E521BA" w:rsidRDefault="00103510" w:rsidP="00DF5812">
            <w:pPr>
              <w:spacing w:line="276" w:lineRule="auto"/>
              <w:jc w:val="center"/>
              <w:rPr>
                <w:rFonts w:ascii="Times New Roman" w:eastAsia="Times New Roman" w:hAnsi="Times New Roman"/>
              </w:rPr>
            </w:pPr>
          </w:p>
        </w:tc>
        <w:tc>
          <w:tcPr>
            <w:tcW w:w="992" w:type="dxa"/>
            <w:vAlign w:val="center"/>
          </w:tcPr>
          <w:p w:rsidR="00103510" w:rsidRPr="00E521BA" w:rsidRDefault="00103510" w:rsidP="00DF5812">
            <w:pPr>
              <w:spacing w:line="276" w:lineRule="auto"/>
              <w:jc w:val="center"/>
              <w:rPr>
                <w:rFonts w:ascii="Times New Roman" w:eastAsia="Times New Roman" w:hAnsi="Times New Roman"/>
              </w:rPr>
            </w:pPr>
          </w:p>
        </w:tc>
        <w:tc>
          <w:tcPr>
            <w:tcW w:w="709" w:type="dxa"/>
            <w:vAlign w:val="center"/>
          </w:tcPr>
          <w:p w:rsidR="00103510" w:rsidRPr="00E521BA" w:rsidRDefault="00103510" w:rsidP="00DF5812">
            <w:pPr>
              <w:spacing w:line="276" w:lineRule="auto"/>
              <w:jc w:val="center"/>
              <w:rPr>
                <w:rFonts w:ascii="Times New Roman" w:eastAsia="Times New Roman" w:hAnsi="Times New Roman"/>
              </w:rPr>
            </w:pPr>
          </w:p>
        </w:tc>
        <w:tc>
          <w:tcPr>
            <w:tcW w:w="850" w:type="dxa"/>
            <w:vAlign w:val="center"/>
          </w:tcPr>
          <w:p w:rsidR="00103510" w:rsidRPr="00E521BA" w:rsidRDefault="00103510" w:rsidP="00DF5812">
            <w:pPr>
              <w:spacing w:line="276" w:lineRule="auto"/>
              <w:jc w:val="center"/>
              <w:rPr>
                <w:rFonts w:ascii="Times New Roman" w:eastAsia="Times New Roman" w:hAnsi="Times New Roman"/>
              </w:rPr>
            </w:pPr>
          </w:p>
        </w:tc>
        <w:tc>
          <w:tcPr>
            <w:tcW w:w="709" w:type="dxa"/>
            <w:vAlign w:val="center"/>
          </w:tcPr>
          <w:p w:rsidR="00103510" w:rsidRPr="00E521BA" w:rsidRDefault="00103510" w:rsidP="00DF5812">
            <w:pPr>
              <w:spacing w:line="276" w:lineRule="auto"/>
              <w:jc w:val="center"/>
              <w:rPr>
                <w:rFonts w:ascii="Times New Roman" w:eastAsia="Times New Roman" w:hAnsi="Times New Roman"/>
              </w:rPr>
            </w:pPr>
          </w:p>
        </w:tc>
        <w:tc>
          <w:tcPr>
            <w:tcW w:w="1276" w:type="dxa"/>
            <w:vAlign w:val="center"/>
          </w:tcPr>
          <w:p w:rsidR="00103510" w:rsidRPr="00E521BA" w:rsidRDefault="00103510" w:rsidP="00DF5812">
            <w:pPr>
              <w:spacing w:line="276" w:lineRule="auto"/>
              <w:jc w:val="center"/>
              <w:rPr>
                <w:rFonts w:ascii="Times New Roman" w:eastAsia="Times New Roman" w:hAnsi="Times New Roman"/>
              </w:rPr>
            </w:pPr>
          </w:p>
        </w:tc>
        <w:tc>
          <w:tcPr>
            <w:tcW w:w="1276" w:type="dxa"/>
            <w:vAlign w:val="center"/>
          </w:tcPr>
          <w:p w:rsidR="00103510" w:rsidRPr="00E521BA" w:rsidRDefault="00103510" w:rsidP="00DF5812">
            <w:pPr>
              <w:spacing w:line="276" w:lineRule="auto"/>
              <w:jc w:val="center"/>
              <w:rPr>
                <w:rFonts w:ascii="Times New Roman" w:eastAsia="Times New Roman" w:hAnsi="Times New Roman"/>
              </w:rPr>
            </w:pPr>
          </w:p>
        </w:tc>
        <w:tc>
          <w:tcPr>
            <w:tcW w:w="708" w:type="dxa"/>
            <w:vAlign w:val="center"/>
          </w:tcPr>
          <w:p w:rsidR="00103510" w:rsidRPr="00E521BA" w:rsidRDefault="00103510" w:rsidP="00DF5812">
            <w:pPr>
              <w:spacing w:line="276" w:lineRule="auto"/>
              <w:jc w:val="center"/>
              <w:rPr>
                <w:rFonts w:ascii="Times New Roman" w:eastAsia="Times New Roman" w:hAnsi="Times New Roman"/>
              </w:rPr>
            </w:pPr>
          </w:p>
        </w:tc>
        <w:tc>
          <w:tcPr>
            <w:tcW w:w="851" w:type="dxa"/>
            <w:vAlign w:val="center"/>
          </w:tcPr>
          <w:p w:rsidR="00103510" w:rsidRPr="00E521BA" w:rsidRDefault="00103510" w:rsidP="00DF5812">
            <w:pPr>
              <w:spacing w:line="276" w:lineRule="auto"/>
              <w:jc w:val="center"/>
              <w:rPr>
                <w:rFonts w:ascii="Times New Roman" w:eastAsia="Times New Roman" w:hAnsi="Times New Roman"/>
              </w:rPr>
            </w:pPr>
          </w:p>
        </w:tc>
        <w:tc>
          <w:tcPr>
            <w:tcW w:w="1134" w:type="dxa"/>
            <w:vAlign w:val="center"/>
          </w:tcPr>
          <w:p w:rsidR="00103510" w:rsidRPr="00E521BA" w:rsidRDefault="00103510" w:rsidP="00DF5812">
            <w:pPr>
              <w:spacing w:line="276" w:lineRule="auto"/>
              <w:jc w:val="center"/>
              <w:rPr>
                <w:rFonts w:ascii="Times New Roman" w:eastAsia="Times New Roman" w:hAnsi="Times New Roman"/>
              </w:rPr>
            </w:pPr>
          </w:p>
        </w:tc>
        <w:tc>
          <w:tcPr>
            <w:tcW w:w="849" w:type="dxa"/>
            <w:vAlign w:val="center"/>
          </w:tcPr>
          <w:p w:rsidR="00103510" w:rsidRPr="00E521BA" w:rsidRDefault="00103510" w:rsidP="00DF5812">
            <w:pPr>
              <w:spacing w:line="276" w:lineRule="auto"/>
              <w:jc w:val="center"/>
              <w:rPr>
                <w:rFonts w:ascii="Times New Roman" w:eastAsia="Times New Roman" w:hAnsi="Times New Roman"/>
              </w:rPr>
            </w:pPr>
          </w:p>
        </w:tc>
      </w:tr>
    </w:tbl>
    <w:p w:rsidR="00103510" w:rsidRPr="00E521BA" w:rsidRDefault="00103510" w:rsidP="00103510">
      <w:pPr>
        <w:spacing w:line="276" w:lineRule="auto"/>
      </w:pPr>
    </w:p>
    <w:p w:rsidR="00103510" w:rsidRPr="00E521BA" w:rsidRDefault="00103510" w:rsidP="00103510">
      <w:pPr>
        <w:spacing w:line="276" w:lineRule="auto"/>
      </w:pPr>
      <w:r w:rsidRPr="00E521BA">
        <w:t>Приложение:</w:t>
      </w:r>
    </w:p>
    <w:p w:rsidR="00103510" w:rsidRPr="00E521BA" w:rsidRDefault="00103510" w:rsidP="00103510">
      <w:pPr>
        <w:spacing w:line="276" w:lineRule="auto"/>
      </w:pPr>
      <w:r w:rsidRPr="00E521BA">
        <w:t>Согласия родителей (законных представителей) несовершеннолетних</w:t>
      </w:r>
    </w:p>
    <w:p w:rsidR="00103510" w:rsidRPr="00E521BA" w:rsidRDefault="00103510" w:rsidP="00103510">
      <w:pPr>
        <w:spacing w:line="276" w:lineRule="auto"/>
      </w:pPr>
      <w:r w:rsidRPr="00E521BA">
        <w:t>1. ________________</w:t>
      </w:r>
    </w:p>
    <w:p w:rsidR="00103510" w:rsidRPr="00E521BA" w:rsidRDefault="00103510" w:rsidP="00103510">
      <w:pPr>
        <w:spacing w:line="276" w:lineRule="auto"/>
      </w:pPr>
      <w:r w:rsidRPr="00E521BA">
        <w:t>2. ________________</w:t>
      </w:r>
    </w:p>
    <w:p w:rsidR="00103510" w:rsidRPr="00E521BA" w:rsidRDefault="00103510" w:rsidP="00103510">
      <w:pPr>
        <w:spacing w:line="276" w:lineRule="auto"/>
      </w:pPr>
    </w:p>
    <w:p w:rsidR="00103510" w:rsidRPr="00E521BA" w:rsidRDefault="00103510" w:rsidP="00103510">
      <w:pPr>
        <w:spacing w:line="276" w:lineRule="auto"/>
      </w:pPr>
    </w:p>
    <w:p w:rsidR="00103510" w:rsidRPr="00E521BA" w:rsidRDefault="00103510" w:rsidP="00103510">
      <w:pPr>
        <w:spacing w:line="276" w:lineRule="auto"/>
      </w:pPr>
      <w:r w:rsidRPr="00E521BA">
        <w:t xml:space="preserve">Дата «___»___________ 20____ г . </w:t>
      </w:r>
    </w:p>
    <w:p w:rsidR="00103510" w:rsidRPr="00E521BA" w:rsidRDefault="00103510" w:rsidP="00103510">
      <w:pPr>
        <w:spacing w:line="276" w:lineRule="auto"/>
      </w:pPr>
    </w:p>
    <w:p w:rsidR="00103510" w:rsidRPr="00E521BA" w:rsidRDefault="00103510" w:rsidP="00103510">
      <w:pPr>
        <w:spacing w:line="276" w:lineRule="auto"/>
      </w:pPr>
    </w:p>
    <w:p w:rsidR="00103510" w:rsidRPr="00E521BA" w:rsidRDefault="00103510" w:rsidP="00103510">
      <w:pPr>
        <w:spacing w:line="276" w:lineRule="auto"/>
        <w:jc w:val="both"/>
        <w:rPr>
          <w:rFonts w:eastAsia="Calibri"/>
        </w:rPr>
      </w:pPr>
      <w:r w:rsidRPr="00E521BA">
        <w:t xml:space="preserve"> Подпись_______________________</w:t>
      </w:r>
    </w:p>
    <w:p w:rsidR="00103510" w:rsidRPr="00E521BA" w:rsidRDefault="00103510" w:rsidP="00103510">
      <w:pPr>
        <w:pStyle w:val="affc"/>
        <w:spacing w:line="276" w:lineRule="auto"/>
        <w:ind w:firstLine="567"/>
        <w:jc w:val="right"/>
        <w:rPr>
          <w:rFonts w:ascii="Times New Roman" w:hAnsi="Times New Roman" w:cs="Times New Roman"/>
          <w:szCs w:val="24"/>
        </w:rPr>
      </w:pPr>
    </w:p>
    <w:p w:rsidR="00103510" w:rsidRPr="00E521BA" w:rsidRDefault="00103510" w:rsidP="00103510">
      <w:pPr>
        <w:pStyle w:val="affc"/>
        <w:spacing w:line="276" w:lineRule="auto"/>
        <w:ind w:firstLine="567"/>
        <w:jc w:val="right"/>
        <w:rPr>
          <w:rFonts w:ascii="Times New Roman" w:hAnsi="Times New Roman" w:cs="Times New Roman"/>
          <w:szCs w:val="24"/>
        </w:rPr>
      </w:pPr>
    </w:p>
    <w:p w:rsidR="00103510" w:rsidRPr="00E521BA" w:rsidRDefault="00103510" w:rsidP="00103510">
      <w:pPr>
        <w:pStyle w:val="affc"/>
        <w:spacing w:line="276" w:lineRule="auto"/>
        <w:ind w:firstLine="567"/>
        <w:jc w:val="right"/>
        <w:rPr>
          <w:rFonts w:ascii="Times New Roman" w:hAnsi="Times New Roman" w:cs="Times New Roman"/>
          <w:szCs w:val="24"/>
        </w:rPr>
      </w:pPr>
    </w:p>
    <w:p w:rsidR="00103510" w:rsidRPr="00E521BA" w:rsidRDefault="00103510" w:rsidP="00103510">
      <w:pPr>
        <w:pStyle w:val="affc"/>
        <w:spacing w:line="276" w:lineRule="auto"/>
        <w:ind w:firstLine="567"/>
        <w:jc w:val="right"/>
        <w:rPr>
          <w:rFonts w:ascii="Times New Roman" w:hAnsi="Times New Roman" w:cs="Times New Roman"/>
          <w:szCs w:val="24"/>
        </w:rPr>
      </w:pPr>
    </w:p>
    <w:p w:rsidR="00103510" w:rsidRPr="00E521BA" w:rsidRDefault="00103510" w:rsidP="00103510">
      <w:pPr>
        <w:pStyle w:val="affc"/>
        <w:spacing w:line="276" w:lineRule="auto"/>
        <w:ind w:firstLine="567"/>
        <w:jc w:val="right"/>
        <w:rPr>
          <w:rFonts w:ascii="Times New Roman" w:hAnsi="Times New Roman" w:cs="Times New Roman"/>
          <w:szCs w:val="24"/>
        </w:rPr>
      </w:pPr>
    </w:p>
    <w:p w:rsidR="00103510" w:rsidRPr="00E521BA" w:rsidRDefault="00103510" w:rsidP="00103510">
      <w:pPr>
        <w:pStyle w:val="affc"/>
        <w:spacing w:line="276" w:lineRule="auto"/>
        <w:ind w:firstLine="567"/>
        <w:jc w:val="right"/>
        <w:rPr>
          <w:rFonts w:ascii="Times New Roman" w:hAnsi="Times New Roman" w:cs="Times New Roman"/>
          <w:szCs w:val="24"/>
        </w:rPr>
      </w:pPr>
    </w:p>
    <w:p w:rsidR="00103510" w:rsidRPr="00E521BA" w:rsidRDefault="00103510" w:rsidP="00103510">
      <w:pPr>
        <w:pStyle w:val="affc"/>
        <w:spacing w:line="276" w:lineRule="auto"/>
        <w:ind w:firstLine="567"/>
        <w:jc w:val="right"/>
        <w:rPr>
          <w:rFonts w:ascii="Times New Roman" w:hAnsi="Times New Roman" w:cs="Times New Roman"/>
          <w:szCs w:val="24"/>
        </w:rPr>
      </w:pPr>
    </w:p>
    <w:p w:rsidR="00103510" w:rsidRPr="00E521BA" w:rsidRDefault="00103510" w:rsidP="00103510">
      <w:pPr>
        <w:pStyle w:val="affc"/>
        <w:spacing w:line="276" w:lineRule="auto"/>
        <w:ind w:firstLine="567"/>
        <w:jc w:val="right"/>
        <w:rPr>
          <w:rFonts w:ascii="Times New Roman" w:hAnsi="Times New Roman" w:cs="Times New Roman"/>
          <w:szCs w:val="24"/>
        </w:rPr>
      </w:pPr>
    </w:p>
    <w:p w:rsidR="00103510" w:rsidRPr="00E521BA" w:rsidRDefault="00103510" w:rsidP="00103510">
      <w:pPr>
        <w:pStyle w:val="affc"/>
        <w:spacing w:line="276" w:lineRule="auto"/>
        <w:ind w:firstLine="567"/>
        <w:jc w:val="right"/>
        <w:rPr>
          <w:rFonts w:ascii="Times New Roman" w:hAnsi="Times New Roman" w:cs="Times New Roman"/>
          <w:szCs w:val="24"/>
        </w:rPr>
      </w:pPr>
    </w:p>
    <w:p w:rsidR="00103510" w:rsidRPr="00E521BA" w:rsidRDefault="00103510" w:rsidP="00103510">
      <w:pPr>
        <w:pStyle w:val="affc"/>
        <w:spacing w:line="276" w:lineRule="auto"/>
        <w:ind w:firstLine="567"/>
        <w:jc w:val="right"/>
        <w:rPr>
          <w:rFonts w:ascii="Times New Roman" w:hAnsi="Times New Roman" w:cs="Times New Roman"/>
          <w:szCs w:val="24"/>
        </w:rPr>
      </w:pPr>
    </w:p>
    <w:p w:rsidR="00103510" w:rsidRPr="00E521BA" w:rsidRDefault="00103510" w:rsidP="00103510">
      <w:pPr>
        <w:rPr>
          <w:rFonts w:eastAsia="Calibri"/>
          <w:u w:color="000000"/>
          <w:lang w:eastAsia="ru-RU"/>
        </w:rPr>
      </w:pPr>
      <w:r w:rsidRPr="00E521BA">
        <w:br w:type="page"/>
      </w:r>
    </w:p>
    <w:p w:rsidR="00103510" w:rsidRPr="00E521BA" w:rsidRDefault="00103510" w:rsidP="00103510">
      <w:pPr>
        <w:pStyle w:val="affc"/>
        <w:spacing w:line="276" w:lineRule="auto"/>
        <w:ind w:firstLine="567"/>
        <w:jc w:val="right"/>
        <w:rPr>
          <w:rFonts w:ascii="Times New Roman" w:hAnsi="Times New Roman" w:cs="Times New Roman"/>
          <w:szCs w:val="24"/>
        </w:rPr>
      </w:pPr>
    </w:p>
    <w:p w:rsidR="00103510" w:rsidRPr="00E521BA" w:rsidRDefault="00103510" w:rsidP="00103510">
      <w:pPr>
        <w:pStyle w:val="affc"/>
        <w:spacing w:line="276" w:lineRule="auto"/>
        <w:ind w:firstLine="567"/>
        <w:jc w:val="right"/>
        <w:rPr>
          <w:rFonts w:ascii="Times New Roman" w:hAnsi="Times New Roman" w:cs="Times New Roman"/>
          <w:szCs w:val="24"/>
          <w:lang w:val="ru-RU"/>
        </w:rPr>
      </w:pPr>
      <w:r w:rsidRPr="00E521BA">
        <w:rPr>
          <w:rFonts w:ascii="Times New Roman" w:hAnsi="Times New Roman" w:cs="Times New Roman"/>
          <w:szCs w:val="24"/>
          <w:lang w:val="ru-RU"/>
        </w:rPr>
        <w:t>Приложение 3</w:t>
      </w:r>
    </w:p>
    <w:p w:rsidR="00103510" w:rsidRPr="00E521BA" w:rsidRDefault="00103510" w:rsidP="00103510">
      <w:pPr>
        <w:pStyle w:val="affc"/>
        <w:spacing w:line="276" w:lineRule="auto"/>
        <w:ind w:firstLine="567"/>
        <w:jc w:val="right"/>
        <w:rPr>
          <w:rFonts w:ascii="Times New Roman" w:hAnsi="Times New Roman" w:cs="Times New Roman"/>
          <w:szCs w:val="24"/>
          <w:lang w:val="ru-RU"/>
        </w:rPr>
      </w:pPr>
    </w:p>
    <w:p w:rsidR="00103510" w:rsidRPr="00E521BA" w:rsidRDefault="00103510" w:rsidP="00103510">
      <w:pPr>
        <w:pStyle w:val="affc"/>
        <w:spacing w:line="276" w:lineRule="auto"/>
        <w:ind w:firstLine="567"/>
        <w:jc w:val="right"/>
        <w:rPr>
          <w:rFonts w:ascii="Times New Roman" w:hAnsi="Times New Roman" w:cs="Times New Roman"/>
          <w:szCs w:val="24"/>
          <w:lang w:val="ru-RU"/>
        </w:rPr>
      </w:pPr>
    </w:p>
    <w:p w:rsidR="00103510" w:rsidRPr="00E521BA" w:rsidRDefault="00103510" w:rsidP="00103510">
      <w:pPr>
        <w:jc w:val="right"/>
      </w:pPr>
      <w:r w:rsidRPr="00E521BA">
        <w:t>В оргкомитет</w:t>
      </w:r>
    </w:p>
    <w:p w:rsidR="00103510" w:rsidRPr="00E521BA" w:rsidRDefault="00103510" w:rsidP="00103510">
      <w:pPr>
        <w:jc w:val="right"/>
      </w:pPr>
      <w:r w:rsidRPr="00E521BA">
        <w:t xml:space="preserve">городского историко-краеведческого </w:t>
      </w:r>
    </w:p>
    <w:p w:rsidR="00103510" w:rsidRPr="00E521BA" w:rsidRDefault="00103510" w:rsidP="00103510">
      <w:pPr>
        <w:jc w:val="right"/>
      </w:pPr>
      <w:r w:rsidRPr="00E521BA">
        <w:t xml:space="preserve">исследовательского проекта учащихся </w:t>
      </w:r>
    </w:p>
    <w:p w:rsidR="00103510" w:rsidRPr="00E521BA" w:rsidRDefault="00103510" w:rsidP="00103510">
      <w:pPr>
        <w:jc w:val="right"/>
      </w:pPr>
      <w:r w:rsidRPr="00E521BA">
        <w:t xml:space="preserve">«Географы и путешественники Петербурга» </w:t>
      </w:r>
    </w:p>
    <w:p w:rsidR="00103510" w:rsidRPr="00E521BA" w:rsidRDefault="00103510" w:rsidP="00103510">
      <w:pPr>
        <w:spacing w:line="276" w:lineRule="auto"/>
        <w:ind w:left="4253"/>
        <w:jc w:val="both"/>
      </w:pPr>
    </w:p>
    <w:p w:rsidR="00103510" w:rsidRPr="00E521BA" w:rsidRDefault="00103510" w:rsidP="00103510">
      <w:pPr>
        <w:spacing w:line="276" w:lineRule="auto"/>
        <w:jc w:val="center"/>
      </w:pPr>
    </w:p>
    <w:p w:rsidR="00103510" w:rsidRPr="00E521BA" w:rsidRDefault="00103510" w:rsidP="00103510">
      <w:pPr>
        <w:spacing w:line="276" w:lineRule="auto"/>
        <w:jc w:val="center"/>
      </w:pPr>
      <w:r w:rsidRPr="00E521BA">
        <w:t>СОГЛАСИЕ НА ОБРАБОТКУ ПЕРСОНАЛЬНЫХ ДАННЫХ</w:t>
      </w:r>
    </w:p>
    <w:p w:rsidR="00103510" w:rsidRPr="00E521BA" w:rsidRDefault="00103510" w:rsidP="00103510">
      <w:pPr>
        <w:spacing w:line="276" w:lineRule="auto"/>
      </w:pPr>
    </w:p>
    <w:p w:rsidR="00103510" w:rsidRPr="00E521BA" w:rsidRDefault="00103510" w:rsidP="00103510">
      <w:pPr>
        <w:spacing w:line="276" w:lineRule="auto"/>
      </w:pPr>
      <w:r w:rsidRPr="00E521BA">
        <w:t xml:space="preserve">Я, родитель (законный представитель) </w:t>
      </w:r>
    </w:p>
    <w:p w:rsidR="00103510" w:rsidRPr="00E521BA" w:rsidRDefault="00103510" w:rsidP="00103510">
      <w:pPr>
        <w:spacing w:line="276" w:lineRule="auto"/>
      </w:pPr>
    </w:p>
    <w:p w:rsidR="00103510" w:rsidRPr="00E521BA" w:rsidRDefault="00103510" w:rsidP="00103510">
      <w:pPr>
        <w:spacing w:line="276" w:lineRule="auto"/>
      </w:pPr>
      <w:r w:rsidRPr="00E521BA">
        <w:t>_____________________________________________________________________________</w:t>
      </w:r>
    </w:p>
    <w:p w:rsidR="00103510" w:rsidRPr="00E521BA" w:rsidRDefault="00103510" w:rsidP="00103510">
      <w:pPr>
        <w:spacing w:line="276" w:lineRule="auto"/>
        <w:jc w:val="center"/>
        <w:rPr>
          <w:vertAlign w:val="superscript"/>
        </w:rPr>
      </w:pPr>
      <w:r w:rsidRPr="00E521BA">
        <w:rPr>
          <w:vertAlign w:val="superscript"/>
        </w:rPr>
        <w:t>ФИО ребёнка</w:t>
      </w:r>
    </w:p>
    <w:p w:rsidR="00103510" w:rsidRPr="00E521BA" w:rsidRDefault="00103510" w:rsidP="00103510">
      <w:pPr>
        <w:pStyle w:val="aff2"/>
        <w:spacing w:line="276" w:lineRule="auto"/>
        <w:jc w:val="both"/>
        <w:rPr>
          <w:sz w:val="24"/>
          <w:szCs w:val="24"/>
        </w:rPr>
      </w:pPr>
      <w:r w:rsidRPr="00E521BA">
        <w:rPr>
          <w:sz w:val="24"/>
          <w:szCs w:val="24"/>
        </w:rPr>
        <w:t>в соответствии с  Федеральным законом РФ «О персональных данных»,  №152-ФЗ от 27.07.2006 даю свое согласие на обработку предоставленных персональных данных моего ребенка, а также публикацию фото и видео материалов с его участием по  итогам мероприятия.</w:t>
      </w:r>
    </w:p>
    <w:p w:rsidR="00103510" w:rsidRPr="00E521BA" w:rsidRDefault="00103510" w:rsidP="00103510">
      <w:pPr>
        <w:pStyle w:val="aff2"/>
        <w:spacing w:line="276" w:lineRule="auto"/>
        <w:jc w:val="both"/>
        <w:rPr>
          <w:sz w:val="24"/>
          <w:szCs w:val="24"/>
        </w:rPr>
      </w:pPr>
    </w:p>
    <w:p w:rsidR="00103510" w:rsidRPr="00E521BA" w:rsidRDefault="00103510" w:rsidP="00103510">
      <w:pPr>
        <w:spacing w:line="276" w:lineRule="auto"/>
        <w:jc w:val="center"/>
      </w:pPr>
    </w:p>
    <w:p w:rsidR="00103510" w:rsidRPr="00E521BA" w:rsidRDefault="00103510" w:rsidP="00103510">
      <w:pPr>
        <w:spacing w:line="276" w:lineRule="auto"/>
        <w:jc w:val="center"/>
      </w:pPr>
      <w:r w:rsidRPr="00E521BA">
        <w:t>ФИО_________________________________________________________________________</w:t>
      </w:r>
      <w:r w:rsidRPr="00E521BA">
        <w:rPr>
          <w:vertAlign w:val="superscript"/>
        </w:rPr>
        <w:t>ФИО родителя /законного представителя)</w:t>
      </w:r>
    </w:p>
    <w:p w:rsidR="00103510" w:rsidRPr="00E521BA" w:rsidRDefault="00103510" w:rsidP="00103510">
      <w:pPr>
        <w:spacing w:line="276" w:lineRule="auto"/>
      </w:pPr>
    </w:p>
    <w:p w:rsidR="00103510" w:rsidRPr="00E521BA" w:rsidRDefault="00103510" w:rsidP="00103510">
      <w:pPr>
        <w:spacing w:line="276" w:lineRule="auto"/>
      </w:pPr>
    </w:p>
    <w:p w:rsidR="00103510" w:rsidRPr="00E521BA" w:rsidRDefault="00103510" w:rsidP="00103510">
      <w:pPr>
        <w:spacing w:line="276" w:lineRule="auto"/>
      </w:pPr>
    </w:p>
    <w:p w:rsidR="00103510" w:rsidRPr="00E521BA" w:rsidRDefault="00103510" w:rsidP="00103510">
      <w:pPr>
        <w:spacing w:line="276" w:lineRule="auto"/>
      </w:pPr>
      <w:r w:rsidRPr="00E521BA">
        <w:t xml:space="preserve">Дата  «___»___________ 20____ г . </w:t>
      </w:r>
    </w:p>
    <w:p w:rsidR="00103510" w:rsidRPr="00E521BA" w:rsidRDefault="00103510" w:rsidP="00103510">
      <w:pPr>
        <w:spacing w:line="276" w:lineRule="auto"/>
      </w:pPr>
    </w:p>
    <w:p w:rsidR="00103510" w:rsidRPr="00E521BA" w:rsidRDefault="00103510" w:rsidP="00103510">
      <w:pPr>
        <w:spacing w:line="276" w:lineRule="auto"/>
      </w:pPr>
    </w:p>
    <w:p w:rsidR="00103510" w:rsidRPr="00E521BA" w:rsidRDefault="00103510" w:rsidP="00103510">
      <w:pPr>
        <w:spacing w:line="276" w:lineRule="auto"/>
      </w:pPr>
    </w:p>
    <w:p w:rsidR="00103510" w:rsidRPr="00E521BA" w:rsidRDefault="00103510" w:rsidP="00103510">
      <w:pPr>
        <w:spacing w:line="276" w:lineRule="auto"/>
      </w:pPr>
    </w:p>
    <w:p w:rsidR="00103510" w:rsidRPr="00E521BA" w:rsidRDefault="00103510" w:rsidP="00103510">
      <w:pPr>
        <w:spacing w:line="276" w:lineRule="auto"/>
        <w:jc w:val="both"/>
        <w:rPr>
          <w:rFonts w:eastAsia="Calibri"/>
        </w:rPr>
      </w:pPr>
      <w:r w:rsidRPr="00E521BA">
        <w:t xml:space="preserve"> Подпись_______________________</w:t>
      </w:r>
    </w:p>
    <w:p w:rsidR="00103510" w:rsidRPr="00E521BA" w:rsidRDefault="00103510" w:rsidP="00103510">
      <w:pPr>
        <w:tabs>
          <w:tab w:val="left" w:pos="284"/>
        </w:tabs>
        <w:jc w:val="both"/>
        <w:rPr>
          <w:lang w:eastAsia="ar-SA"/>
        </w:rPr>
      </w:pPr>
    </w:p>
    <w:p w:rsidR="005405F9" w:rsidRPr="00E521BA" w:rsidRDefault="005405F9" w:rsidP="00283188">
      <w:pPr>
        <w:pStyle w:val="afff3"/>
        <w:spacing w:line="240" w:lineRule="auto"/>
        <w:ind w:firstLine="284"/>
        <w:jc w:val="center"/>
        <w:rPr>
          <w:b/>
          <w:i/>
          <w:szCs w:val="24"/>
        </w:rPr>
      </w:pPr>
    </w:p>
    <w:p w:rsidR="005405F9" w:rsidRPr="00E521BA" w:rsidRDefault="005405F9" w:rsidP="00283188">
      <w:pPr>
        <w:pStyle w:val="afff3"/>
        <w:spacing w:line="240" w:lineRule="auto"/>
        <w:ind w:firstLine="284"/>
        <w:jc w:val="center"/>
        <w:rPr>
          <w:b/>
          <w:i/>
          <w:szCs w:val="24"/>
        </w:rPr>
      </w:pPr>
    </w:p>
    <w:p w:rsidR="005405F9" w:rsidRPr="00E521BA" w:rsidRDefault="005405F9" w:rsidP="00283188">
      <w:pPr>
        <w:pStyle w:val="afff3"/>
        <w:spacing w:line="240" w:lineRule="auto"/>
        <w:ind w:firstLine="284"/>
        <w:jc w:val="center"/>
        <w:rPr>
          <w:b/>
          <w:i/>
          <w:szCs w:val="24"/>
        </w:rPr>
      </w:pPr>
    </w:p>
    <w:p w:rsidR="005405F9" w:rsidRPr="00E521BA" w:rsidRDefault="005405F9" w:rsidP="00283188">
      <w:pPr>
        <w:pStyle w:val="afff3"/>
        <w:spacing w:line="240" w:lineRule="auto"/>
        <w:ind w:firstLine="284"/>
        <w:jc w:val="center"/>
        <w:rPr>
          <w:b/>
          <w:i/>
          <w:szCs w:val="24"/>
        </w:rPr>
      </w:pPr>
    </w:p>
    <w:p w:rsidR="005405F9" w:rsidRPr="00E521BA" w:rsidRDefault="005405F9" w:rsidP="00283188">
      <w:pPr>
        <w:pStyle w:val="afff3"/>
        <w:spacing w:line="240" w:lineRule="auto"/>
        <w:ind w:firstLine="284"/>
        <w:jc w:val="center"/>
        <w:rPr>
          <w:b/>
          <w:i/>
          <w:szCs w:val="24"/>
        </w:rPr>
      </w:pPr>
    </w:p>
    <w:p w:rsidR="00DF289D" w:rsidRPr="00E521BA" w:rsidRDefault="00DF289D" w:rsidP="00283188">
      <w:pPr>
        <w:pStyle w:val="afff3"/>
        <w:spacing w:line="240" w:lineRule="auto"/>
        <w:ind w:firstLine="284"/>
        <w:jc w:val="center"/>
        <w:rPr>
          <w:b/>
          <w:i/>
          <w:szCs w:val="24"/>
        </w:rPr>
      </w:pPr>
    </w:p>
    <w:p w:rsidR="00FD4109" w:rsidRPr="00E521BA" w:rsidRDefault="00FD4109" w:rsidP="00283188">
      <w:pPr>
        <w:widowControl w:val="0"/>
        <w:autoSpaceDE w:val="0"/>
        <w:ind w:firstLine="284"/>
        <w:jc w:val="center"/>
        <w:rPr>
          <w:b/>
          <w:bCs/>
          <w:szCs w:val="24"/>
        </w:rPr>
      </w:pPr>
    </w:p>
    <w:p w:rsidR="00FD4109" w:rsidRPr="00E521BA" w:rsidRDefault="00FD4109" w:rsidP="00283188">
      <w:pPr>
        <w:widowControl w:val="0"/>
        <w:autoSpaceDE w:val="0"/>
        <w:ind w:firstLine="284"/>
        <w:jc w:val="center"/>
        <w:rPr>
          <w:b/>
          <w:bCs/>
          <w:szCs w:val="24"/>
        </w:rPr>
      </w:pPr>
    </w:p>
    <w:p w:rsidR="00103510" w:rsidRPr="00E521BA" w:rsidRDefault="00103510" w:rsidP="00283188">
      <w:pPr>
        <w:widowControl w:val="0"/>
        <w:autoSpaceDE w:val="0"/>
        <w:ind w:firstLine="284"/>
        <w:jc w:val="center"/>
        <w:rPr>
          <w:b/>
          <w:bCs/>
          <w:szCs w:val="24"/>
        </w:rPr>
      </w:pPr>
    </w:p>
    <w:p w:rsidR="00103510" w:rsidRPr="00E521BA" w:rsidRDefault="00103510" w:rsidP="00283188">
      <w:pPr>
        <w:widowControl w:val="0"/>
        <w:autoSpaceDE w:val="0"/>
        <w:ind w:firstLine="284"/>
        <w:jc w:val="center"/>
        <w:rPr>
          <w:b/>
          <w:bCs/>
          <w:szCs w:val="24"/>
        </w:rPr>
      </w:pPr>
    </w:p>
    <w:p w:rsidR="00103510" w:rsidRPr="00E521BA" w:rsidRDefault="00103510" w:rsidP="00283188">
      <w:pPr>
        <w:widowControl w:val="0"/>
        <w:autoSpaceDE w:val="0"/>
        <w:ind w:firstLine="284"/>
        <w:jc w:val="center"/>
        <w:rPr>
          <w:b/>
          <w:bCs/>
          <w:szCs w:val="24"/>
        </w:rPr>
      </w:pPr>
    </w:p>
    <w:p w:rsidR="00103510" w:rsidRPr="00E521BA" w:rsidRDefault="00103510" w:rsidP="00283188">
      <w:pPr>
        <w:widowControl w:val="0"/>
        <w:autoSpaceDE w:val="0"/>
        <w:ind w:firstLine="284"/>
        <w:jc w:val="center"/>
        <w:rPr>
          <w:b/>
          <w:bCs/>
          <w:szCs w:val="24"/>
        </w:rPr>
      </w:pPr>
    </w:p>
    <w:p w:rsidR="00103510" w:rsidRPr="00E521BA" w:rsidRDefault="00103510" w:rsidP="00283188">
      <w:pPr>
        <w:widowControl w:val="0"/>
        <w:autoSpaceDE w:val="0"/>
        <w:ind w:firstLine="284"/>
        <w:jc w:val="center"/>
        <w:rPr>
          <w:b/>
          <w:bCs/>
          <w:szCs w:val="24"/>
        </w:rPr>
      </w:pPr>
    </w:p>
    <w:p w:rsidR="00103510" w:rsidRPr="00E521BA" w:rsidRDefault="00103510" w:rsidP="00283188">
      <w:pPr>
        <w:widowControl w:val="0"/>
        <w:autoSpaceDE w:val="0"/>
        <w:ind w:firstLine="284"/>
        <w:jc w:val="center"/>
        <w:rPr>
          <w:b/>
          <w:bCs/>
          <w:szCs w:val="24"/>
        </w:rPr>
      </w:pPr>
    </w:p>
    <w:p w:rsidR="00103510" w:rsidRPr="00E521BA" w:rsidRDefault="00103510" w:rsidP="00283188">
      <w:pPr>
        <w:widowControl w:val="0"/>
        <w:autoSpaceDE w:val="0"/>
        <w:ind w:firstLine="284"/>
        <w:jc w:val="center"/>
        <w:rPr>
          <w:b/>
          <w:bCs/>
          <w:szCs w:val="24"/>
        </w:rPr>
      </w:pPr>
    </w:p>
    <w:p w:rsidR="00E521BA" w:rsidRPr="00E521BA" w:rsidRDefault="00E521BA" w:rsidP="00E521BA">
      <w:pPr>
        <w:jc w:val="center"/>
        <w:rPr>
          <w:b/>
          <w:szCs w:val="24"/>
        </w:rPr>
      </w:pPr>
      <w:r w:rsidRPr="00E521BA">
        <w:rPr>
          <w:b/>
          <w:szCs w:val="24"/>
        </w:rPr>
        <w:lastRenderedPageBreak/>
        <w:t>ПОЛОЖЕНИЕ</w:t>
      </w:r>
    </w:p>
    <w:p w:rsidR="00E521BA" w:rsidRPr="00E521BA" w:rsidRDefault="00E521BA" w:rsidP="00E521BA">
      <w:pPr>
        <w:widowControl w:val="0"/>
        <w:autoSpaceDE w:val="0"/>
        <w:jc w:val="center"/>
        <w:rPr>
          <w:b/>
          <w:bCs/>
          <w:szCs w:val="24"/>
        </w:rPr>
      </w:pPr>
      <w:r w:rsidRPr="00E521BA">
        <w:rPr>
          <w:b/>
          <w:bCs/>
          <w:szCs w:val="24"/>
        </w:rPr>
        <w:t xml:space="preserve">ОБ ОТКРЫТОМ ГОРОДСКОМ МЕЖМУЗЕЙНОМ КОНКУРСЕ </w:t>
      </w:r>
    </w:p>
    <w:p w:rsidR="00E521BA" w:rsidRPr="00E521BA" w:rsidRDefault="00E521BA" w:rsidP="00E521BA">
      <w:pPr>
        <w:widowControl w:val="0"/>
        <w:autoSpaceDE w:val="0"/>
        <w:jc w:val="center"/>
        <w:rPr>
          <w:b/>
          <w:bCs/>
          <w:szCs w:val="24"/>
        </w:rPr>
      </w:pPr>
      <w:r w:rsidRPr="00E521BA">
        <w:rPr>
          <w:b/>
          <w:bCs/>
          <w:szCs w:val="24"/>
        </w:rPr>
        <w:t>ИССЛЕДОВАТЕЛЬСКОЙ ДЕЯТЕЛЬНОСТИ УЧАЩИХСЯ</w:t>
      </w:r>
    </w:p>
    <w:p w:rsidR="00E521BA" w:rsidRPr="00E521BA" w:rsidRDefault="00E521BA" w:rsidP="00E521BA">
      <w:pPr>
        <w:widowControl w:val="0"/>
        <w:autoSpaceDE w:val="0"/>
        <w:jc w:val="center"/>
        <w:rPr>
          <w:b/>
          <w:bCs/>
          <w:szCs w:val="24"/>
        </w:rPr>
      </w:pPr>
      <w:r w:rsidRPr="00E521BA">
        <w:rPr>
          <w:b/>
          <w:bCs/>
          <w:szCs w:val="24"/>
        </w:rPr>
        <w:t xml:space="preserve">«МУЗЕЙ ОТКРЫВАЕТ ФОНДЫ» </w:t>
      </w:r>
    </w:p>
    <w:p w:rsidR="00E521BA" w:rsidRPr="00E521BA" w:rsidRDefault="00E521BA" w:rsidP="00E521BA">
      <w:pPr>
        <w:widowControl w:val="0"/>
        <w:autoSpaceDE w:val="0"/>
        <w:jc w:val="center"/>
        <w:rPr>
          <w:b/>
          <w:bCs/>
          <w:szCs w:val="24"/>
        </w:rPr>
      </w:pPr>
    </w:p>
    <w:p w:rsidR="00E521BA" w:rsidRPr="00E521BA" w:rsidRDefault="00E521BA" w:rsidP="00C81140">
      <w:pPr>
        <w:pStyle w:val="afff3"/>
        <w:numPr>
          <w:ilvl w:val="0"/>
          <w:numId w:val="54"/>
        </w:numPr>
        <w:spacing w:line="240" w:lineRule="auto"/>
        <w:jc w:val="both"/>
        <w:rPr>
          <w:szCs w:val="24"/>
        </w:rPr>
      </w:pPr>
      <w:r w:rsidRPr="00E521BA">
        <w:rPr>
          <w:b/>
          <w:szCs w:val="24"/>
        </w:rPr>
        <w:t>Общие положения</w:t>
      </w:r>
    </w:p>
    <w:p w:rsidR="00E521BA" w:rsidRPr="00E521BA" w:rsidRDefault="00E521BA" w:rsidP="00E521BA">
      <w:pPr>
        <w:pStyle w:val="afff3"/>
        <w:spacing w:line="240" w:lineRule="auto"/>
        <w:ind w:firstLine="717"/>
        <w:jc w:val="both"/>
        <w:rPr>
          <w:szCs w:val="24"/>
        </w:rPr>
      </w:pPr>
      <w:r w:rsidRPr="00E521BA">
        <w:rPr>
          <w:szCs w:val="24"/>
        </w:rPr>
        <w:t>Настоящее Положение об открытом городском межмузейном конкурсе</w:t>
      </w:r>
      <w:r w:rsidRPr="00E521BA">
        <w:rPr>
          <w:color w:val="FF0000"/>
          <w:szCs w:val="24"/>
        </w:rPr>
        <w:t xml:space="preserve"> </w:t>
      </w:r>
      <w:r w:rsidRPr="00E521BA">
        <w:rPr>
          <w:color w:val="auto"/>
          <w:szCs w:val="24"/>
        </w:rPr>
        <w:t xml:space="preserve">исследовательской деятельности учащихся </w:t>
      </w:r>
      <w:r w:rsidRPr="00E521BA">
        <w:rPr>
          <w:bCs/>
          <w:color w:val="auto"/>
          <w:szCs w:val="24"/>
        </w:rPr>
        <w:t>«Музе</w:t>
      </w:r>
      <w:r w:rsidRPr="00E521BA">
        <w:rPr>
          <w:bCs/>
          <w:szCs w:val="24"/>
        </w:rPr>
        <w:t>й открывает фонды» (далее - Конкурс)</w:t>
      </w:r>
      <w:r w:rsidRPr="00E521BA">
        <w:rPr>
          <w:b/>
          <w:bCs/>
          <w:szCs w:val="24"/>
        </w:rPr>
        <w:t xml:space="preserve"> </w:t>
      </w:r>
      <w:r w:rsidRPr="00E521BA">
        <w:rPr>
          <w:szCs w:val="24"/>
        </w:rPr>
        <w:t xml:space="preserve">определяет порядок организации и реализации конкурса, его организационное и методическое обеспечение, правила и стимулирование участия в конкурсе, порядок определения призеров. </w:t>
      </w:r>
    </w:p>
    <w:p w:rsidR="00E521BA" w:rsidRPr="00E521BA" w:rsidRDefault="00E521BA" w:rsidP="00E521BA">
      <w:pPr>
        <w:pStyle w:val="afff3"/>
        <w:spacing w:line="240" w:lineRule="auto"/>
        <w:ind w:firstLine="567"/>
        <w:jc w:val="both"/>
        <w:rPr>
          <w:szCs w:val="24"/>
        </w:rPr>
      </w:pPr>
      <w:r w:rsidRPr="00E521BA">
        <w:rPr>
          <w:szCs w:val="24"/>
        </w:rPr>
        <w:t>Учредитель конкурса Комитет по образованию. Организаторами конкурса являются Государственное бюджетное нетиповое образовательное учреждение «Санкт</w:t>
      </w:r>
      <w:r w:rsidRPr="00E521BA">
        <w:rPr>
          <w:szCs w:val="24"/>
        </w:rPr>
        <w:noBreakHyphen/>
        <w:t xml:space="preserve">Петербургский городской Дворец творчества юных»; Музей Санкт-Петербургской академии постдипломного педагогического образования; Государственное бюджетное учреждение культуры «Литературно-мемориальный музей Анны Ахматовой в Фонтанном Доме»; Народный музей «А Музы не молчали…» ГБОУ СОШ № 235 им. Д.Д. Шостаковича. </w:t>
      </w:r>
    </w:p>
    <w:p w:rsidR="00E521BA" w:rsidRPr="00E521BA" w:rsidRDefault="00E521BA" w:rsidP="00E521BA">
      <w:pPr>
        <w:pStyle w:val="afff3"/>
        <w:spacing w:line="240" w:lineRule="auto"/>
        <w:ind w:firstLine="567"/>
        <w:jc w:val="both"/>
        <w:rPr>
          <w:szCs w:val="24"/>
        </w:rPr>
      </w:pPr>
    </w:p>
    <w:p w:rsidR="00E521BA" w:rsidRPr="00E521BA" w:rsidRDefault="00E521BA" w:rsidP="00C81140">
      <w:pPr>
        <w:pStyle w:val="afff3"/>
        <w:numPr>
          <w:ilvl w:val="0"/>
          <w:numId w:val="54"/>
        </w:numPr>
        <w:spacing w:line="240" w:lineRule="auto"/>
        <w:jc w:val="both"/>
        <w:rPr>
          <w:b/>
          <w:bCs/>
          <w:szCs w:val="24"/>
        </w:rPr>
      </w:pPr>
      <w:r w:rsidRPr="00E521BA">
        <w:rPr>
          <w:b/>
          <w:bCs/>
          <w:iCs/>
          <w:szCs w:val="24"/>
        </w:rPr>
        <w:t>Цель конкурса</w:t>
      </w:r>
    </w:p>
    <w:p w:rsidR="00E521BA" w:rsidRPr="00E521BA" w:rsidRDefault="00E521BA" w:rsidP="00E521BA">
      <w:pPr>
        <w:widowControl w:val="0"/>
        <w:autoSpaceDE w:val="0"/>
        <w:ind w:firstLine="567"/>
        <w:jc w:val="both"/>
        <w:rPr>
          <w:szCs w:val="24"/>
        </w:rPr>
      </w:pPr>
      <w:r w:rsidRPr="00E521BA">
        <w:rPr>
          <w:szCs w:val="24"/>
        </w:rPr>
        <w:t>Создать условия для расширения пространства исследовательской деятельности школьников за счет активизации образовательного потенциала коллекций Санкт</w:t>
      </w:r>
      <w:r w:rsidRPr="00E521BA">
        <w:rPr>
          <w:szCs w:val="24"/>
        </w:rPr>
        <w:noBreakHyphen/>
        <w:t xml:space="preserve">Петербургских музеев. </w:t>
      </w:r>
    </w:p>
    <w:p w:rsidR="00E521BA" w:rsidRPr="00E521BA" w:rsidRDefault="00E521BA" w:rsidP="00E521BA">
      <w:pPr>
        <w:widowControl w:val="0"/>
        <w:autoSpaceDE w:val="0"/>
        <w:ind w:firstLine="567"/>
        <w:jc w:val="both"/>
        <w:rPr>
          <w:szCs w:val="24"/>
        </w:rPr>
      </w:pPr>
    </w:p>
    <w:p w:rsidR="00E521BA" w:rsidRPr="00E521BA" w:rsidRDefault="00E521BA" w:rsidP="00C81140">
      <w:pPr>
        <w:pStyle w:val="afff3"/>
        <w:numPr>
          <w:ilvl w:val="0"/>
          <w:numId w:val="54"/>
        </w:numPr>
        <w:spacing w:line="240" w:lineRule="auto"/>
        <w:jc w:val="both"/>
        <w:rPr>
          <w:b/>
          <w:bCs/>
          <w:iCs/>
          <w:color w:val="FF0000"/>
          <w:szCs w:val="24"/>
        </w:rPr>
      </w:pPr>
      <w:r w:rsidRPr="00E521BA">
        <w:rPr>
          <w:b/>
          <w:bCs/>
          <w:iCs/>
          <w:szCs w:val="24"/>
        </w:rPr>
        <w:t>Задачи конкурса</w:t>
      </w:r>
    </w:p>
    <w:p w:rsidR="00E521BA" w:rsidRPr="00E521BA" w:rsidRDefault="00E521BA" w:rsidP="00C81140">
      <w:pPr>
        <w:pStyle w:val="afff3"/>
        <w:numPr>
          <w:ilvl w:val="0"/>
          <w:numId w:val="55"/>
        </w:numPr>
        <w:spacing w:line="240" w:lineRule="auto"/>
        <w:ind w:left="0" w:firstLine="567"/>
        <w:jc w:val="both"/>
        <w:rPr>
          <w:szCs w:val="24"/>
        </w:rPr>
      </w:pPr>
      <w:r w:rsidRPr="00E521BA">
        <w:rPr>
          <w:szCs w:val="24"/>
        </w:rPr>
        <w:t>Создание условий для расширения системы партнерства музея и школы в образовательной деятельности;</w:t>
      </w:r>
    </w:p>
    <w:p w:rsidR="00E521BA" w:rsidRPr="00E521BA" w:rsidRDefault="00E521BA" w:rsidP="00C81140">
      <w:pPr>
        <w:pStyle w:val="afff3"/>
        <w:numPr>
          <w:ilvl w:val="0"/>
          <w:numId w:val="55"/>
        </w:numPr>
        <w:spacing w:line="240" w:lineRule="auto"/>
        <w:ind w:left="0" w:firstLine="567"/>
        <w:jc w:val="both"/>
        <w:rPr>
          <w:szCs w:val="24"/>
        </w:rPr>
      </w:pPr>
      <w:r w:rsidRPr="00E521BA">
        <w:rPr>
          <w:szCs w:val="24"/>
        </w:rPr>
        <w:t xml:space="preserve">Повышение профессиональной компетенции педагогов в области музейной педагогики; </w:t>
      </w:r>
    </w:p>
    <w:p w:rsidR="00E521BA" w:rsidRPr="00E521BA" w:rsidRDefault="00E521BA" w:rsidP="00C81140">
      <w:pPr>
        <w:pStyle w:val="afff3"/>
        <w:numPr>
          <w:ilvl w:val="0"/>
          <w:numId w:val="55"/>
        </w:numPr>
        <w:spacing w:line="240" w:lineRule="auto"/>
        <w:ind w:left="0" w:firstLine="567"/>
        <w:jc w:val="both"/>
        <w:rPr>
          <w:szCs w:val="24"/>
        </w:rPr>
      </w:pPr>
      <w:r w:rsidRPr="00E521BA">
        <w:rPr>
          <w:szCs w:val="24"/>
        </w:rPr>
        <w:t xml:space="preserve">Поддержка талантливых учащихся; </w:t>
      </w:r>
    </w:p>
    <w:p w:rsidR="00E521BA" w:rsidRPr="00E521BA" w:rsidRDefault="00E521BA" w:rsidP="00C81140">
      <w:pPr>
        <w:pStyle w:val="afff3"/>
        <w:numPr>
          <w:ilvl w:val="0"/>
          <w:numId w:val="55"/>
        </w:numPr>
        <w:spacing w:line="240" w:lineRule="auto"/>
        <w:ind w:left="0" w:firstLine="567"/>
        <w:jc w:val="both"/>
        <w:rPr>
          <w:szCs w:val="24"/>
        </w:rPr>
      </w:pPr>
      <w:r w:rsidRPr="00E521BA">
        <w:rPr>
          <w:szCs w:val="24"/>
        </w:rPr>
        <w:t>Внедрение новых форм музейно-педагогической деятельности и расширение образовательной функции музеев;</w:t>
      </w:r>
    </w:p>
    <w:p w:rsidR="00E521BA" w:rsidRPr="00E521BA" w:rsidRDefault="00E521BA" w:rsidP="00C81140">
      <w:pPr>
        <w:pStyle w:val="afff3"/>
        <w:numPr>
          <w:ilvl w:val="0"/>
          <w:numId w:val="55"/>
        </w:numPr>
        <w:spacing w:line="240" w:lineRule="auto"/>
        <w:ind w:left="0" w:firstLine="567"/>
        <w:jc w:val="both"/>
        <w:rPr>
          <w:szCs w:val="24"/>
        </w:rPr>
      </w:pPr>
      <w:r w:rsidRPr="00E521BA">
        <w:rPr>
          <w:szCs w:val="24"/>
        </w:rPr>
        <w:t>Разработка алгоритмов исследовательской деятельности в музейном пространстве;</w:t>
      </w:r>
    </w:p>
    <w:p w:rsidR="00E521BA" w:rsidRPr="00E521BA" w:rsidRDefault="00E521BA" w:rsidP="00C81140">
      <w:pPr>
        <w:pStyle w:val="afff3"/>
        <w:numPr>
          <w:ilvl w:val="0"/>
          <w:numId w:val="55"/>
        </w:numPr>
        <w:spacing w:line="240" w:lineRule="auto"/>
        <w:ind w:left="0" w:firstLine="567"/>
        <w:jc w:val="both"/>
        <w:rPr>
          <w:szCs w:val="24"/>
        </w:rPr>
      </w:pPr>
      <w:r w:rsidRPr="00E521BA">
        <w:rPr>
          <w:szCs w:val="24"/>
        </w:rPr>
        <w:t>Создание условий для распространения инновационного опыта по стимулированию исследовательской деятельности учащихся.</w:t>
      </w:r>
    </w:p>
    <w:p w:rsidR="00E521BA" w:rsidRPr="00E521BA" w:rsidRDefault="00E521BA" w:rsidP="00E521BA">
      <w:pPr>
        <w:pStyle w:val="afff3"/>
        <w:spacing w:line="240" w:lineRule="auto"/>
        <w:ind w:left="142"/>
        <w:jc w:val="both"/>
        <w:rPr>
          <w:szCs w:val="24"/>
        </w:rPr>
      </w:pPr>
    </w:p>
    <w:p w:rsidR="00E521BA" w:rsidRPr="00E521BA" w:rsidRDefault="00E521BA" w:rsidP="00C81140">
      <w:pPr>
        <w:pStyle w:val="afff3"/>
        <w:numPr>
          <w:ilvl w:val="0"/>
          <w:numId w:val="54"/>
        </w:numPr>
        <w:spacing w:line="240" w:lineRule="auto"/>
        <w:jc w:val="both"/>
        <w:rPr>
          <w:b/>
          <w:bCs/>
          <w:iCs/>
          <w:szCs w:val="24"/>
          <w:lang w:val="en-US"/>
        </w:rPr>
      </w:pPr>
      <w:r w:rsidRPr="00E521BA">
        <w:rPr>
          <w:b/>
          <w:bCs/>
          <w:iCs/>
          <w:szCs w:val="24"/>
          <w:lang w:val="en-US"/>
        </w:rPr>
        <w:t>Участники</w:t>
      </w:r>
    </w:p>
    <w:p w:rsidR="00E521BA" w:rsidRPr="00E521BA" w:rsidRDefault="00E521BA" w:rsidP="00E521BA">
      <w:pPr>
        <w:pStyle w:val="afff3"/>
        <w:spacing w:line="240" w:lineRule="auto"/>
        <w:jc w:val="both"/>
        <w:rPr>
          <w:szCs w:val="24"/>
        </w:rPr>
      </w:pPr>
      <w:r w:rsidRPr="00E521BA">
        <w:rPr>
          <w:szCs w:val="24"/>
        </w:rPr>
        <w:t>Учащиеся двух возрастных групп 5-6 и 7-11 классов школ и гимназий Санкт-Петербурга, привлеченные к исследовательской деятельности в рамках данного конкурса</w:t>
      </w:r>
      <w:r w:rsidRPr="00E521BA">
        <w:rPr>
          <w:color w:val="FF0000"/>
          <w:szCs w:val="24"/>
        </w:rPr>
        <w:t>.</w:t>
      </w:r>
      <w:r w:rsidRPr="00E521BA">
        <w:rPr>
          <w:szCs w:val="24"/>
        </w:rPr>
        <w:t xml:space="preserve"> Для участия в конкурсе приглашаются учащиеся других городов России, создавшие свои работы по материалам музейных фондов.</w:t>
      </w:r>
    </w:p>
    <w:p w:rsidR="00E521BA" w:rsidRPr="00E521BA" w:rsidRDefault="00E521BA" w:rsidP="00C81140">
      <w:pPr>
        <w:pStyle w:val="afff3"/>
        <w:numPr>
          <w:ilvl w:val="0"/>
          <w:numId w:val="56"/>
        </w:numPr>
        <w:spacing w:line="240" w:lineRule="auto"/>
        <w:ind w:left="0" w:firstLine="0"/>
        <w:jc w:val="both"/>
        <w:rPr>
          <w:szCs w:val="24"/>
        </w:rPr>
      </w:pPr>
      <w:r w:rsidRPr="00E521BA">
        <w:rPr>
          <w:szCs w:val="24"/>
        </w:rPr>
        <w:t xml:space="preserve">сотрудники музеев, намеренные реализовывать свой музейно-педагогический потенциал; </w:t>
      </w:r>
    </w:p>
    <w:p w:rsidR="00E521BA" w:rsidRPr="00E521BA" w:rsidRDefault="00E521BA" w:rsidP="00C81140">
      <w:pPr>
        <w:pStyle w:val="afff3"/>
        <w:numPr>
          <w:ilvl w:val="0"/>
          <w:numId w:val="56"/>
        </w:numPr>
        <w:spacing w:line="240" w:lineRule="auto"/>
        <w:ind w:left="0" w:firstLine="0"/>
        <w:jc w:val="both"/>
      </w:pPr>
      <w:r w:rsidRPr="00E521BA">
        <w:rPr>
          <w:szCs w:val="24"/>
        </w:rPr>
        <w:t>руководители музеев образовательных организаций;</w:t>
      </w:r>
    </w:p>
    <w:p w:rsidR="00E521BA" w:rsidRPr="00E521BA" w:rsidRDefault="00E521BA" w:rsidP="00C81140">
      <w:pPr>
        <w:pStyle w:val="afff3"/>
        <w:numPr>
          <w:ilvl w:val="0"/>
          <w:numId w:val="56"/>
        </w:numPr>
        <w:tabs>
          <w:tab w:val="left" w:pos="993"/>
        </w:tabs>
        <w:spacing w:line="240" w:lineRule="auto"/>
        <w:ind w:left="0" w:firstLine="0"/>
        <w:jc w:val="both"/>
      </w:pPr>
      <w:r w:rsidRPr="00E521BA">
        <w:rPr>
          <w:szCs w:val="24"/>
        </w:rPr>
        <w:t xml:space="preserve">учителя, </w:t>
      </w:r>
      <w:r w:rsidRPr="00E521BA">
        <w:t>включающие музейно-педагогический компонент в урочную и внеурочную деятельность.</w:t>
      </w:r>
    </w:p>
    <w:p w:rsidR="00E521BA" w:rsidRPr="00E521BA" w:rsidRDefault="00E521BA" w:rsidP="00E521BA">
      <w:pPr>
        <w:pStyle w:val="afff3"/>
        <w:tabs>
          <w:tab w:val="left" w:pos="993"/>
        </w:tabs>
        <w:spacing w:line="240" w:lineRule="auto"/>
        <w:ind w:left="360"/>
        <w:jc w:val="both"/>
      </w:pPr>
    </w:p>
    <w:p w:rsidR="00E521BA" w:rsidRPr="00E521BA" w:rsidRDefault="00E521BA" w:rsidP="00C81140">
      <w:pPr>
        <w:pStyle w:val="afff3"/>
        <w:numPr>
          <w:ilvl w:val="0"/>
          <w:numId w:val="54"/>
        </w:numPr>
        <w:spacing w:line="240" w:lineRule="auto"/>
        <w:ind w:left="0" w:firstLine="0"/>
        <w:jc w:val="both"/>
        <w:rPr>
          <w:b/>
          <w:bCs/>
          <w:iCs/>
          <w:szCs w:val="24"/>
        </w:rPr>
      </w:pPr>
      <w:r w:rsidRPr="00E521BA">
        <w:rPr>
          <w:b/>
          <w:bCs/>
          <w:iCs/>
          <w:szCs w:val="24"/>
        </w:rPr>
        <w:t>Условия участия</w:t>
      </w:r>
    </w:p>
    <w:p w:rsidR="00E521BA" w:rsidRPr="00E521BA" w:rsidRDefault="00E521BA" w:rsidP="00C81140">
      <w:pPr>
        <w:pStyle w:val="afff3"/>
        <w:widowControl w:val="0"/>
        <w:numPr>
          <w:ilvl w:val="1"/>
          <w:numId w:val="54"/>
        </w:numPr>
        <w:tabs>
          <w:tab w:val="left" w:pos="993"/>
        </w:tabs>
        <w:autoSpaceDE w:val="0"/>
        <w:spacing w:line="240" w:lineRule="auto"/>
        <w:ind w:left="0" w:firstLine="0"/>
        <w:jc w:val="both"/>
        <w:rPr>
          <w:b/>
          <w:szCs w:val="24"/>
        </w:rPr>
      </w:pPr>
      <w:r w:rsidRPr="00E521BA">
        <w:rPr>
          <w:szCs w:val="24"/>
        </w:rPr>
        <w:t xml:space="preserve">К участию в конкурсе допускаются работы, созданные на основе исследования материалов музейных коллекций Санкт-Петербурга и других городов (государственных, школьных, частных и т.д.). Главная особенность данного конкурса состоит в том, что в основе исследования должен быть </w:t>
      </w:r>
      <w:r w:rsidRPr="00E521BA">
        <w:rPr>
          <w:b/>
          <w:szCs w:val="24"/>
        </w:rPr>
        <w:t>музейный экспонат (произведение искусства, фотография, книга, документ, рукопись, мемориальная экспонат и др.)</w:t>
      </w:r>
    </w:p>
    <w:p w:rsidR="00E521BA" w:rsidRPr="00E521BA" w:rsidRDefault="00E521BA" w:rsidP="00C81140">
      <w:pPr>
        <w:pStyle w:val="afff3"/>
        <w:widowControl w:val="0"/>
        <w:numPr>
          <w:ilvl w:val="1"/>
          <w:numId w:val="54"/>
        </w:numPr>
        <w:tabs>
          <w:tab w:val="left" w:pos="993"/>
        </w:tabs>
        <w:autoSpaceDE w:val="0"/>
        <w:spacing w:line="240" w:lineRule="auto"/>
        <w:ind w:left="0" w:firstLine="0"/>
        <w:jc w:val="both"/>
        <w:rPr>
          <w:b/>
          <w:szCs w:val="24"/>
        </w:rPr>
      </w:pPr>
      <w:r w:rsidRPr="00E521BA">
        <w:rPr>
          <w:szCs w:val="24"/>
        </w:rPr>
        <w:t>Обязательным условием участия в конкурсе является</w:t>
      </w:r>
      <w:r w:rsidRPr="00E521BA">
        <w:rPr>
          <w:b/>
          <w:szCs w:val="24"/>
        </w:rPr>
        <w:t xml:space="preserve">: </w:t>
      </w:r>
    </w:p>
    <w:p w:rsidR="00E521BA" w:rsidRPr="00E521BA" w:rsidRDefault="00E521BA" w:rsidP="00E521BA">
      <w:pPr>
        <w:pStyle w:val="afff3"/>
        <w:widowControl w:val="0"/>
        <w:tabs>
          <w:tab w:val="left" w:pos="993"/>
        </w:tabs>
        <w:autoSpaceDE w:val="0"/>
        <w:spacing w:line="240" w:lineRule="auto"/>
        <w:jc w:val="both"/>
        <w:rPr>
          <w:b/>
          <w:szCs w:val="24"/>
        </w:rPr>
      </w:pPr>
      <w:r w:rsidRPr="00E521BA">
        <w:rPr>
          <w:szCs w:val="24"/>
        </w:rPr>
        <w:tab/>
        <w:t>- посещение выбранного для изучения музея, знакомство с его фондами;</w:t>
      </w:r>
    </w:p>
    <w:p w:rsidR="00E521BA" w:rsidRPr="00E521BA" w:rsidRDefault="00E521BA" w:rsidP="00E521BA">
      <w:pPr>
        <w:pStyle w:val="afff3"/>
        <w:widowControl w:val="0"/>
        <w:tabs>
          <w:tab w:val="left" w:pos="993"/>
        </w:tabs>
        <w:autoSpaceDE w:val="0"/>
        <w:spacing w:line="240" w:lineRule="auto"/>
        <w:jc w:val="both"/>
        <w:rPr>
          <w:szCs w:val="24"/>
        </w:rPr>
      </w:pPr>
      <w:r w:rsidRPr="00E521BA">
        <w:rPr>
          <w:b/>
          <w:szCs w:val="24"/>
        </w:rPr>
        <w:tab/>
        <w:t xml:space="preserve">- </w:t>
      </w:r>
      <w:r w:rsidRPr="00E521BA">
        <w:rPr>
          <w:szCs w:val="24"/>
        </w:rPr>
        <w:t>консультация музейного сотрудника, курирующего исследовательскую работу</w:t>
      </w:r>
    </w:p>
    <w:p w:rsidR="00E521BA" w:rsidRPr="00E521BA" w:rsidRDefault="00E521BA" w:rsidP="00E521BA">
      <w:pPr>
        <w:pStyle w:val="afff3"/>
        <w:widowControl w:val="0"/>
        <w:tabs>
          <w:tab w:val="left" w:pos="993"/>
        </w:tabs>
        <w:autoSpaceDE w:val="0"/>
        <w:spacing w:line="240" w:lineRule="auto"/>
        <w:jc w:val="both"/>
        <w:rPr>
          <w:szCs w:val="24"/>
        </w:rPr>
      </w:pPr>
      <w:r w:rsidRPr="00E521BA">
        <w:rPr>
          <w:b/>
          <w:szCs w:val="24"/>
        </w:rPr>
        <w:lastRenderedPageBreak/>
        <w:t xml:space="preserve">            -</w:t>
      </w:r>
      <w:r w:rsidRPr="00E521BA">
        <w:rPr>
          <w:szCs w:val="24"/>
        </w:rPr>
        <w:t xml:space="preserve"> наличие рецензии на исследовательскую работу. </w:t>
      </w:r>
    </w:p>
    <w:p w:rsidR="00E521BA" w:rsidRPr="00E521BA" w:rsidRDefault="00E521BA" w:rsidP="00E521BA">
      <w:pPr>
        <w:pStyle w:val="afff3"/>
        <w:widowControl w:val="0"/>
        <w:tabs>
          <w:tab w:val="left" w:pos="993"/>
        </w:tabs>
        <w:autoSpaceDE w:val="0"/>
        <w:spacing w:line="240" w:lineRule="auto"/>
        <w:jc w:val="both"/>
        <w:rPr>
          <w:szCs w:val="24"/>
        </w:rPr>
      </w:pPr>
      <w:r w:rsidRPr="00E521BA">
        <w:rPr>
          <w:szCs w:val="24"/>
        </w:rPr>
        <w:t>(Рекомендации автору исследовательской работы в Приложении № 1).</w:t>
      </w:r>
    </w:p>
    <w:p w:rsidR="00E521BA" w:rsidRPr="00E521BA" w:rsidRDefault="00E521BA" w:rsidP="00C81140">
      <w:pPr>
        <w:pStyle w:val="afff3"/>
        <w:widowControl w:val="0"/>
        <w:numPr>
          <w:ilvl w:val="1"/>
          <w:numId w:val="54"/>
        </w:numPr>
        <w:tabs>
          <w:tab w:val="left" w:pos="993"/>
        </w:tabs>
        <w:autoSpaceDE w:val="0"/>
        <w:spacing w:line="240" w:lineRule="auto"/>
        <w:ind w:left="0" w:firstLine="0"/>
        <w:jc w:val="both"/>
        <w:rPr>
          <w:szCs w:val="24"/>
        </w:rPr>
      </w:pPr>
      <w:r w:rsidRPr="00E521BA">
        <w:rPr>
          <w:szCs w:val="24"/>
        </w:rPr>
        <w:t>Учащиеся иногородних школ могут участвовать в конкурсе как очно, так и заочно в форме вебинара, организуемого оргкомитетом конкурса.</w:t>
      </w:r>
    </w:p>
    <w:p w:rsidR="00E521BA" w:rsidRPr="00E521BA" w:rsidRDefault="00E521BA" w:rsidP="00C81140">
      <w:pPr>
        <w:pStyle w:val="afff3"/>
        <w:widowControl w:val="0"/>
        <w:numPr>
          <w:ilvl w:val="1"/>
          <w:numId w:val="54"/>
        </w:numPr>
        <w:tabs>
          <w:tab w:val="left" w:pos="993"/>
        </w:tabs>
        <w:autoSpaceDE w:val="0"/>
        <w:spacing w:line="240" w:lineRule="auto"/>
        <w:ind w:left="0" w:firstLine="0"/>
        <w:jc w:val="both"/>
        <w:rPr>
          <w:szCs w:val="24"/>
        </w:rPr>
      </w:pPr>
      <w:r w:rsidRPr="00E521BA">
        <w:rPr>
          <w:szCs w:val="24"/>
        </w:rPr>
        <w:t>Участие в конкурсе бесплатное.</w:t>
      </w:r>
    </w:p>
    <w:p w:rsidR="00E521BA" w:rsidRPr="00E521BA" w:rsidRDefault="00E521BA" w:rsidP="00E521BA">
      <w:pPr>
        <w:pStyle w:val="afff3"/>
        <w:widowControl w:val="0"/>
        <w:tabs>
          <w:tab w:val="left" w:pos="284"/>
          <w:tab w:val="left" w:pos="930"/>
        </w:tabs>
        <w:spacing w:line="240" w:lineRule="auto"/>
        <w:jc w:val="both"/>
        <w:rPr>
          <w:szCs w:val="24"/>
        </w:rPr>
      </w:pPr>
    </w:p>
    <w:p w:rsidR="00E521BA" w:rsidRPr="00E521BA" w:rsidRDefault="00E521BA" w:rsidP="00E521BA">
      <w:pPr>
        <w:jc w:val="both"/>
        <w:rPr>
          <w:b/>
          <w:szCs w:val="24"/>
        </w:rPr>
      </w:pPr>
      <w:r w:rsidRPr="00E521BA">
        <w:rPr>
          <w:b/>
          <w:szCs w:val="24"/>
        </w:rPr>
        <w:t>6.</w:t>
      </w:r>
      <w:r w:rsidRPr="00E521BA">
        <w:rPr>
          <w:color w:val="FF0000"/>
          <w:szCs w:val="24"/>
        </w:rPr>
        <w:t xml:space="preserve"> </w:t>
      </w:r>
      <w:r w:rsidRPr="00E521BA">
        <w:rPr>
          <w:b/>
          <w:szCs w:val="24"/>
        </w:rPr>
        <w:t>Этапы проведения конкурса (этапы, сроки место проведения)</w:t>
      </w:r>
    </w:p>
    <w:p w:rsidR="00E521BA" w:rsidRPr="00E521BA" w:rsidRDefault="00E521BA" w:rsidP="00E521BA">
      <w:pPr>
        <w:jc w:val="both"/>
        <w:rPr>
          <w:bCs/>
          <w:i/>
          <w:iCs/>
          <w:szCs w:val="24"/>
        </w:rPr>
      </w:pPr>
      <w:r w:rsidRPr="00E521BA">
        <w:rPr>
          <w:bCs/>
          <w:szCs w:val="24"/>
        </w:rPr>
        <w:t xml:space="preserve">Сроки реализации: </w:t>
      </w:r>
      <w:r w:rsidRPr="00E521BA">
        <w:rPr>
          <w:szCs w:val="24"/>
        </w:rPr>
        <w:t xml:space="preserve">14.10.2020 г. – </w:t>
      </w:r>
      <w:r w:rsidRPr="00E521BA">
        <w:rPr>
          <w:bCs/>
          <w:szCs w:val="24"/>
        </w:rPr>
        <w:t>28.04.2021 г.</w:t>
      </w:r>
    </w:p>
    <w:p w:rsidR="00E521BA" w:rsidRPr="00E521BA" w:rsidRDefault="00E521BA" w:rsidP="00E521BA">
      <w:pPr>
        <w:jc w:val="both"/>
        <w:rPr>
          <w:szCs w:val="24"/>
        </w:rPr>
      </w:pPr>
      <w:r w:rsidRPr="00E521BA">
        <w:rPr>
          <w:szCs w:val="24"/>
        </w:rPr>
        <w:t>Этапы:</w:t>
      </w:r>
    </w:p>
    <w:p w:rsidR="00E521BA" w:rsidRPr="00E521BA" w:rsidRDefault="00E521BA" w:rsidP="00E521BA">
      <w:pPr>
        <w:jc w:val="both"/>
        <w:rPr>
          <w:b/>
          <w:szCs w:val="24"/>
        </w:rPr>
      </w:pPr>
      <w:r w:rsidRPr="00E521BA">
        <w:rPr>
          <w:b/>
          <w:szCs w:val="24"/>
          <w:lang w:val="en-US"/>
        </w:rPr>
        <w:t>I</w:t>
      </w:r>
      <w:r w:rsidRPr="00E521BA">
        <w:rPr>
          <w:b/>
          <w:szCs w:val="24"/>
        </w:rPr>
        <w:t xml:space="preserve"> этап:</w:t>
      </w:r>
      <w:r w:rsidRPr="00E521BA">
        <w:rPr>
          <w:szCs w:val="24"/>
        </w:rPr>
        <w:t xml:space="preserve"> Старт конкурса в музее Анны Ахматовой в Фонтанном Доме </w:t>
      </w:r>
      <w:r w:rsidRPr="00E521BA">
        <w:rPr>
          <w:b/>
          <w:szCs w:val="24"/>
        </w:rPr>
        <w:t xml:space="preserve">14.10.2020 г., 16.00. </w:t>
      </w:r>
    </w:p>
    <w:p w:rsidR="00E521BA" w:rsidRPr="00E521BA" w:rsidRDefault="00E521BA" w:rsidP="00E521BA">
      <w:pPr>
        <w:tabs>
          <w:tab w:val="left" w:pos="284"/>
        </w:tabs>
        <w:jc w:val="both"/>
        <w:rPr>
          <w:szCs w:val="24"/>
        </w:rPr>
      </w:pPr>
      <w:r w:rsidRPr="00E521BA">
        <w:rPr>
          <w:b/>
          <w:szCs w:val="24"/>
        </w:rPr>
        <w:t xml:space="preserve">II этап: </w:t>
      </w:r>
      <w:r w:rsidRPr="00E521BA">
        <w:rPr>
          <w:szCs w:val="24"/>
        </w:rPr>
        <w:t>Знакомство с музеями-участниками конкурса. Выбор музейного экспоната, хранящегося в фондах (произведение искусства, фотография, книга, документ, рукопись, мемориальная экспонат и др.).</w:t>
      </w:r>
    </w:p>
    <w:p w:rsidR="00E521BA" w:rsidRPr="00E521BA" w:rsidRDefault="00E521BA" w:rsidP="00E521BA">
      <w:pPr>
        <w:tabs>
          <w:tab w:val="left" w:pos="284"/>
        </w:tabs>
        <w:jc w:val="both"/>
        <w:rPr>
          <w:szCs w:val="24"/>
        </w:rPr>
      </w:pPr>
      <w:r w:rsidRPr="00E521BA">
        <w:rPr>
          <w:szCs w:val="24"/>
        </w:rPr>
        <w:t>Определение темы исследовательской работы, консультации сотрудников музея.</w:t>
      </w:r>
    </w:p>
    <w:p w:rsidR="00E521BA" w:rsidRPr="00E521BA" w:rsidRDefault="00E521BA" w:rsidP="00E521BA">
      <w:pPr>
        <w:tabs>
          <w:tab w:val="left" w:pos="284"/>
        </w:tabs>
        <w:jc w:val="both"/>
        <w:rPr>
          <w:b/>
          <w:szCs w:val="24"/>
        </w:rPr>
      </w:pPr>
      <w:r w:rsidRPr="00E521BA">
        <w:rPr>
          <w:b/>
          <w:szCs w:val="24"/>
        </w:rPr>
        <w:t xml:space="preserve">Подача заявки координаторам конкурса до 22 ноября 2020 года.  </w:t>
      </w:r>
    </w:p>
    <w:p w:rsidR="00E521BA" w:rsidRPr="00E521BA" w:rsidRDefault="00E521BA" w:rsidP="00E521BA">
      <w:pPr>
        <w:tabs>
          <w:tab w:val="left" w:pos="284"/>
        </w:tabs>
        <w:jc w:val="both"/>
        <w:rPr>
          <w:szCs w:val="24"/>
        </w:rPr>
      </w:pPr>
      <w:r w:rsidRPr="00E521BA">
        <w:rPr>
          <w:b/>
          <w:szCs w:val="24"/>
          <w:lang w:val="en-US"/>
        </w:rPr>
        <w:t>III</w:t>
      </w:r>
      <w:r w:rsidRPr="00E521BA">
        <w:rPr>
          <w:b/>
          <w:szCs w:val="24"/>
        </w:rPr>
        <w:t xml:space="preserve"> этап:</w:t>
      </w:r>
      <w:r w:rsidRPr="00E521BA">
        <w:rPr>
          <w:szCs w:val="24"/>
        </w:rPr>
        <w:t xml:space="preserve"> </w:t>
      </w:r>
      <w:r w:rsidRPr="00E521BA">
        <w:rPr>
          <w:szCs w:val="24"/>
          <w:lang w:val="en-US"/>
        </w:rPr>
        <w:t>I</w:t>
      </w:r>
      <w:r w:rsidRPr="00E521BA">
        <w:rPr>
          <w:szCs w:val="24"/>
        </w:rPr>
        <w:t xml:space="preserve"> заочный тур (отборочный) до 03.03.2021 г. На отборочный тур предъявляются введение, I глава работы (в электронном виде по электронной почте </w:t>
      </w:r>
      <w:r w:rsidRPr="00E521BA">
        <w:rPr>
          <w:rStyle w:val="a4"/>
          <w:szCs w:val="24"/>
          <w:lang w:val="en-US"/>
        </w:rPr>
        <w:t>akhmatova</w:t>
      </w:r>
      <w:r w:rsidRPr="00E521BA">
        <w:rPr>
          <w:rStyle w:val="a4"/>
          <w:szCs w:val="24"/>
        </w:rPr>
        <w:t>-</w:t>
      </w:r>
      <w:r w:rsidRPr="00E521BA">
        <w:rPr>
          <w:rStyle w:val="a4"/>
          <w:szCs w:val="24"/>
          <w:lang w:val="en-US"/>
        </w:rPr>
        <w:t>museum</w:t>
      </w:r>
      <w:r w:rsidRPr="00E521BA">
        <w:rPr>
          <w:rStyle w:val="a4"/>
          <w:szCs w:val="24"/>
        </w:rPr>
        <w:t>@</w:t>
      </w:r>
      <w:r w:rsidRPr="00E521BA">
        <w:rPr>
          <w:rStyle w:val="a4"/>
          <w:szCs w:val="24"/>
          <w:lang w:val="en-US"/>
        </w:rPr>
        <w:t>mail</w:t>
      </w:r>
      <w:r w:rsidRPr="00E521BA">
        <w:rPr>
          <w:rStyle w:val="a4"/>
          <w:szCs w:val="24"/>
        </w:rPr>
        <w:t>.</w:t>
      </w:r>
      <w:r w:rsidRPr="00E521BA">
        <w:rPr>
          <w:rStyle w:val="a4"/>
          <w:szCs w:val="24"/>
          <w:lang w:val="en-US"/>
        </w:rPr>
        <w:t>ru</w:t>
      </w:r>
      <w:r w:rsidRPr="00E521BA">
        <w:rPr>
          <w:szCs w:val="24"/>
        </w:rPr>
        <w:t>), в которой будут обозначены: описание выбранного музейного экспоната, актуальность, цель, задачи, структура работы.</w:t>
      </w:r>
    </w:p>
    <w:p w:rsidR="00E521BA" w:rsidRPr="00E521BA" w:rsidRDefault="00E521BA" w:rsidP="00E521BA">
      <w:pPr>
        <w:tabs>
          <w:tab w:val="left" w:pos="284"/>
        </w:tabs>
        <w:jc w:val="both"/>
        <w:rPr>
          <w:szCs w:val="24"/>
        </w:rPr>
      </w:pPr>
      <w:r w:rsidRPr="00E521BA">
        <w:rPr>
          <w:b/>
          <w:szCs w:val="24"/>
          <w:lang w:val="en-US"/>
        </w:rPr>
        <w:t>IV</w:t>
      </w:r>
      <w:r w:rsidRPr="00E521BA">
        <w:rPr>
          <w:b/>
          <w:szCs w:val="24"/>
        </w:rPr>
        <w:t xml:space="preserve"> этап:</w:t>
      </w:r>
      <w:r w:rsidRPr="00E521BA">
        <w:rPr>
          <w:szCs w:val="24"/>
        </w:rPr>
        <w:t xml:space="preserve"> </w:t>
      </w:r>
      <w:r w:rsidRPr="00E521BA">
        <w:rPr>
          <w:szCs w:val="24"/>
          <w:lang w:val="en-US"/>
        </w:rPr>
        <w:t>II</w:t>
      </w:r>
      <w:r w:rsidRPr="00E521BA">
        <w:rPr>
          <w:szCs w:val="24"/>
        </w:rPr>
        <w:t xml:space="preserve"> заочный тур до 03.04. 2021 г. Предоставление работ в электронном виде (по электронной почте </w:t>
      </w:r>
      <w:hyperlink r:id="rId56" w:history="1">
        <w:r w:rsidRPr="00E521BA">
          <w:rPr>
            <w:rStyle w:val="a4"/>
            <w:szCs w:val="24"/>
            <w:lang w:val="en-US"/>
          </w:rPr>
          <w:t>akhmatova</w:t>
        </w:r>
        <w:r w:rsidRPr="00E521BA">
          <w:rPr>
            <w:rStyle w:val="a4"/>
            <w:szCs w:val="24"/>
          </w:rPr>
          <w:t>-</w:t>
        </w:r>
        <w:r w:rsidRPr="00E521BA">
          <w:rPr>
            <w:rStyle w:val="a4"/>
            <w:szCs w:val="24"/>
            <w:lang w:val="en-US"/>
          </w:rPr>
          <w:t>museum</w:t>
        </w:r>
        <w:r w:rsidRPr="00E521BA">
          <w:rPr>
            <w:rStyle w:val="a4"/>
            <w:szCs w:val="24"/>
          </w:rPr>
          <w:t>@</w:t>
        </w:r>
        <w:r w:rsidRPr="00E521BA">
          <w:rPr>
            <w:rStyle w:val="a4"/>
            <w:szCs w:val="24"/>
            <w:lang w:val="en-US"/>
          </w:rPr>
          <w:t>mail</w:t>
        </w:r>
        <w:r w:rsidRPr="00E521BA">
          <w:rPr>
            <w:rStyle w:val="a4"/>
            <w:szCs w:val="24"/>
          </w:rPr>
          <w:t>.</w:t>
        </w:r>
        <w:r w:rsidRPr="00E521BA">
          <w:rPr>
            <w:rStyle w:val="a4"/>
            <w:szCs w:val="24"/>
            <w:lang w:val="en-US"/>
          </w:rPr>
          <w:t>ru</w:t>
        </w:r>
      </w:hyperlink>
      <w:r w:rsidRPr="00E521BA">
        <w:rPr>
          <w:szCs w:val="24"/>
        </w:rPr>
        <w:t xml:space="preserve">) и печатном виде (Музей Анны Ахматовой в Фонтанном Доме, научно-просветительский отдел). </w:t>
      </w:r>
    </w:p>
    <w:p w:rsidR="00E521BA" w:rsidRPr="00E521BA" w:rsidRDefault="00E521BA" w:rsidP="00E521BA">
      <w:pPr>
        <w:tabs>
          <w:tab w:val="left" w:pos="284"/>
        </w:tabs>
        <w:jc w:val="both"/>
        <w:rPr>
          <w:szCs w:val="24"/>
        </w:rPr>
      </w:pPr>
      <w:r w:rsidRPr="00E521BA">
        <w:t>(Требования к оформлению титульного листа и конкурсным работам в Приложении №2-3</w:t>
      </w:r>
      <w:r w:rsidRPr="00E521BA">
        <w:rPr>
          <w:szCs w:val="24"/>
        </w:rPr>
        <w:t>).</w:t>
      </w:r>
    </w:p>
    <w:p w:rsidR="00E521BA" w:rsidRPr="00E521BA" w:rsidRDefault="00E521BA" w:rsidP="00E521BA">
      <w:pPr>
        <w:rPr>
          <w:szCs w:val="24"/>
        </w:rPr>
      </w:pPr>
      <w:r w:rsidRPr="00E521BA">
        <w:rPr>
          <w:b/>
          <w:szCs w:val="24"/>
          <w:lang w:val="en-US"/>
        </w:rPr>
        <w:t>V</w:t>
      </w:r>
      <w:r w:rsidRPr="00E521BA">
        <w:rPr>
          <w:b/>
          <w:szCs w:val="24"/>
        </w:rPr>
        <w:t xml:space="preserve"> этап</w:t>
      </w:r>
      <w:r w:rsidRPr="00E521BA">
        <w:rPr>
          <w:szCs w:val="24"/>
        </w:rPr>
        <w:t xml:space="preserve">: </w:t>
      </w:r>
      <w:r w:rsidRPr="00E521BA">
        <w:rPr>
          <w:szCs w:val="24"/>
          <w:lang w:val="en-US"/>
        </w:rPr>
        <w:t>III</w:t>
      </w:r>
      <w:r w:rsidRPr="00E521BA">
        <w:rPr>
          <w:szCs w:val="24"/>
        </w:rPr>
        <w:t xml:space="preserve"> тур (очный). Защита исследовательских работ.</w:t>
      </w:r>
    </w:p>
    <w:p w:rsidR="00E521BA" w:rsidRPr="00E521BA" w:rsidRDefault="00E521BA" w:rsidP="00E521BA">
      <w:pPr>
        <w:rPr>
          <w:bCs/>
          <w:szCs w:val="24"/>
        </w:rPr>
      </w:pPr>
      <w:r w:rsidRPr="00E521BA">
        <w:rPr>
          <w:bCs/>
          <w:szCs w:val="24"/>
        </w:rPr>
        <w:t>(Критерии оценки конкурсных работ в приложении № 4,5,6)</w:t>
      </w:r>
    </w:p>
    <w:p w:rsidR="00E521BA" w:rsidRPr="00E521BA" w:rsidRDefault="00E521BA" w:rsidP="00E521BA">
      <w:pPr>
        <w:jc w:val="both"/>
        <w:rPr>
          <w:szCs w:val="24"/>
        </w:rPr>
      </w:pPr>
      <w:r w:rsidRPr="00E521BA">
        <w:rPr>
          <w:b/>
          <w:szCs w:val="24"/>
        </w:rPr>
        <w:t>27-28.04.2021</w:t>
      </w:r>
      <w:r w:rsidRPr="00E521BA">
        <w:rPr>
          <w:szCs w:val="24"/>
        </w:rPr>
        <w:t xml:space="preserve"> – защита работ, написанных по материалам фондов Музея Анны Андреевны Ахматовой в Фонтанном Доме, других государственных музеев и музеев образовательных учебных заведений.</w:t>
      </w:r>
    </w:p>
    <w:p w:rsidR="00E521BA" w:rsidRPr="00E521BA" w:rsidRDefault="00E521BA" w:rsidP="00E521BA">
      <w:pPr>
        <w:jc w:val="both"/>
        <w:rPr>
          <w:sz w:val="22"/>
          <w:szCs w:val="22"/>
        </w:rPr>
      </w:pPr>
      <w:r w:rsidRPr="00E521BA">
        <w:rPr>
          <w:szCs w:val="24"/>
        </w:rPr>
        <w:tab/>
      </w:r>
      <w:r w:rsidRPr="00E521BA">
        <w:t>В случае введения органами государственной власти ограничений по проведению массовых мероприятий допускается проведение в дистанционном формате.</w:t>
      </w:r>
    </w:p>
    <w:p w:rsidR="00E521BA" w:rsidRPr="00E521BA" w:rsidRDefault="00E521BA" w:rsidP="00E521BA">
      <w:pPr>
        <w:jc w:val="both"/>
      </w:pPr>
    </w:p>
    <w:p w:rsidR="00E521BA" w:rsidRPr="00E521BA" w:rsidRDefault="00E521BA" w:rsidP="00E521BA">
      <w:pPr>
        <w:pStyle w:val="afff3"/>
        <w:tabs>
          <w:tab w:val="clear" w:pos="708"/>
          <w:tab w:val="left" w:pos="0"/>
          <w:tab w:val="left" w:pos="993"/>
        </w:tabs>
        <w:spacing w:line="240" w:lineRule="auto"/>
        <w:ind w:left="709" w:hanging="709"/>
        <w:jc w:val="both"/>
        <w:rPr>
          <w:b/>
          <w:szCs w:val="24"/>
        </w:rPr>
      </w:pPr>
      <w:r w:rsidRPr="00E521BA">
        <w:rPr>
          <w:b/>
          <w:szCs w:val="24"/>
        </w:rPr>
        <w:t>8.</w:t>
      </w:r>
      <w:r w:rsidRPr="00E521BA">
        <w:rPr>
          <w:b/>
          <w:szCs w:val="24"/>
        </w:rPr>
        <w:tab/>
        <w:t xml:space="preserve">Методическое сопровождение </w:t>
      </w:r>
    </w:p>
    <w:p w:rsidR="00E521BA" w:rsidRPr="00E521BA" w:rsidRDefault="00E521BA" w:rsidP="00E521BA">
      <w:pPr>
        <w:pStyle w:val="afff3"/>
        <w:tabs>
          <w:tab w:val="clear" w:pos="708"/>
          <w:tab w:val="left" w:pos="0"/>
          <w:tab w:val="left" w:pos="993"/>
        </w:tabs>
        <w:spacing w:line="240" w:lineRule="auto"/>
        <w:jc w:val="both"/>
        <w:rPr>
          <w:szCs w:val="24"/>
        </w:rPr>
      </w:pPr>
      <w:r w:rsidRPr="00E521BA">
        <w:rPr>
          <w:szCs w:val="24"/>
        </w:rPr>
        <w:t xml:space="preserve">В целях методической поддержки участников конкурса будут проведены лекции и семинары. (О времени и месте их проведения будет сообщено дополнительно после подачи заявок на конкурс). </w:t>
      </w:r>
    </w:p>
    <w:p w:rsidR="00E521BA" w:rsidRPr="00E521BA" w:rsidRDefault="00E521BA" w:rsidP="00E521BA">
      <w:pPr>
        <w:pStyle w:val="afff3"/>
        <w:tabs>
          <w:tab w:val="clear" w:pos="708"/>
          <w:tab w:val="left" w:pos="0"/>
          <w:tab w:val="left" w:pos="993"/>
        </w:tabs>
        <w:spacing w:line="240" w:lineRule="auto"/>
        <w:jc w:val="both"/>
        <w:rPr>
          <w:szCs w:val="24"/>
        </w:rPr>
      </w:pPr>
    </w:p>
    <w:p w:rsidR="00E521BA" w:rsidRPr="00E521BA" w:rsidRDefault="00E521BA" w:rsidP="00E521BA">
      <w:pPr>
        <w:pStyle w:val="afff3"/>
        <w:tabs>
          <w:tab w:val="clear" w:pos="708"/>
          <w:tab w:val="left" w:pos="0"/>
          <w:tab w:val="left" w:pos="993"/>
        </w:tabs>
        <w:spacing w:line="240" w:lineRule="auto"/>
        <w:ind w:left="709" w:hanging="709"/>
        <w:jc w:val="both"/>
        <w:rPr>
          <w:b/>
          <w:szCs w:val="24"/>
        </w:rPr>
      </w:pPr>
      <w:r w:rsidRPr="00E521BA">
        <w:rPr>
          <w:b/>
          <w:szCs w:val="24"/>
        </w:rPr>
        <w:t>9.</w:t>
      </w:r>
      <w:r w:rsidRPr="00E521BA">
        <w:rPr>
          <w:b/>
          <w:szCs w:val="24"/>
        </w:rPr>
        <w:tab/>
        <w:t xml:space="preserve">Жюри </w:t>
      </w:r>
    </w:p>
    <w:p w:rsidR="00E521BA" w:rsidRPr="00E521BA" w:rsidRDefault="00E521BA" w:rsidP="00E521BA">
      <w:pPr>
        <w:pStyle w:val="afff3"/>
        <w:tabs>
          <w:tab w:val="clear" w:pos="708"/>
          <w:tab w:val="left" w:pos="0"/>
          <w:tab w:val="left" w:pos="993"/>
        </w:tabs>
        <w:spacing w:line="240" w:lineRule="auto"/>
        <w:jc w:val="both"/>
        <w:rPr>
          <w:szCs w:val="24"/>
        </w:rPr>
      </w:pPr>
      <w:r w:rsidRPr="00E521BA">
        <w:rPr>
          <w:szCs w:val="24"/>
        </w:rPr>
        <w:t>Жюри конкурса, численностью 12 человек, формируется из числа специалистов в области музееведения, культурологии, краеведения, представляющие учреждения организаторов проекта.</w:t>
      </w:r>
    </w:p>
    <w:p w:rsidR="00E521BA" w:rsidRPr="00E521BA" w:rsidRDefault="00E521BA" w:rsidP="00E521BA">
      <w:pPr>
        <w:pStyle w:val="afff3"/>
        <w:tabs>
          <w:tab w:val="clear" w:pos="708"/>
          <w:tab w:val="left" w:pos="0"/>
          <w:tab w:val="left" w:pos="993"/>
        </w:tabs>
        <w:spacing w:line="240" w:lineRule="auto"/>
        <w:jc w:val="both"/>
        <w:rPr>
          <w:szCs w:val="24"/>
        </w:rPr>
      </w:pPr>
    </w:p>
    <w:p w:rsidR="00E521BA" w:rsidRPr="00E521BA" w:rsidRDefault="00E521BA" w:rsidP="00E521BA">
      <w:pPr>
        <w:pStyle w:val="afff3"/>
        <w:tabs>
          <w:tab w:val="clear" w:pos="708"/>
          <w:tab w:val="left" w:pos="0"/>
          <w:tab w:val="left" w:pos="993"/>
        </w:tabs>
        <w:spacing w:line="240" w:lineRule="auto"/>
        <w:ind w:left="709" w:hanging="709"/>
        <w:jc w:val="both"/>
        <w:rPr>
          <w:b/>
          <w:szCs w:val="24"/>
        </w:rPr>
      </w:pPr>
      <w:r w:rsidRPr="00E521BA">
        <w:rPr>
          <w:b/>
          <w:szCs w:val="24"/>
        </w:rPr>
        <w:t>10.</w:t>
      </w:r>
      <w:r w:rsidRPr="00E521BA">
        <w:rPr>
          <w:b/>
          <w:szCs w:val="24"/>
        </w:rPr>
        <w:tab/>
        <w:t xml:space="preserve">Подведение итогов </w:t>
      </w:r>
    </w:p>
    <w:p w:rsidR="00E521BA" w:rsidRPr="00E521BA" w:rsidRDefault="00E521BA" w:rsidP="00E521BA">
      <w:pPr>
        <w:pStyle w:val="afff3"/>
        <w:tabs>
          <w:tab w:val="left" w:pos="993"/>
        </w:tabs>
        <w:spacing w:line="240" w:lineRule="auto"/>
        <w:jc w:val="both"/>
        <w:rPr>
          <w:szCs w:val="24"/>
        </w:rPr>
      </w:pPr>
      <w:r w:rsidRPr="00E521BA">
        <w:rPr>
          <w:szCs w:val="24"/>
        </w:rPr>
        <w:t>Победители и призеры конкурса награждаются дипломами. Остальные участники получают сертификаты.  Руководители исследовательских работ - благодарственные письма.</w:t>
      </w:r>
    </w:p>
    <w:p w:rsidR="00E521BA" w:rsidRPr="00E521BA" w:rsidRDefault="00E521BA" w:rsidP="00E521BA">
      <w:pPr>
        <w:pStyle w:val="afff3"/>
        <w:tabs>
          <w:tab w:val="left" w:pos="993"/>
        </w:tabs>
        <w:spacing w:line="240" w:lineRule="auto"/>
        <w:jc w:val="both"/>
        <w:rPr>
          <w:szCs w:val="24"/>
        </w:rPr>
      </w:pPr>
    </w:p>
    <w:p w:rsidR="00E521BA" w:rsidRPr="00E521BA" w:rsidRDefault="00E521BA" w:rsidP="00E521BA">
      <w:pPr>
        <w:pStyle w:val="afff3"/>
        <w:tabs>
          <w:tab w:val="clear" w:pos="708"/>
          <w:tab w:val="left" w:pos="0"/>
          <w:tab w:val="left" w:pos="993"/>
        </w:tabs>
        <w:spacing w:line="240" w:lineRule="auto"/>
        <w:ind w:left="709" w:hanging="709"/>
        <w:jc w:val="both"/>
        <w:rPr>
          <w:b/>
          <w:szCs w:val="24"/>
        </w:rPr>
      </w:pPr>
      <w:r w:rsidRPr="00E521BA">
        <w:rPr>
          <w:b/>
          <w:szCs w:val="24"/>
        </w:rPr>
        <w:t>11.</w:t>
      </w:r>
      <w:r w:rsidRPr="00E521BA">
        <w:rPr>
          <w:b/>
          <w:szCs w:val="24"/>
        </w:rPr>
        <w:tab/>
        <w:t xml:space="preserve">Информационное сопровождение </w:t>
      </w:r>
    </w:p>
    <w:p w:rsidR="00E521BA" w:rsidRPr="00E521BA" w:rsidRDefault="00E521BA" w:rsidP="00E521BA">
      <w:pPr>
        <w:jc w:val="both"/>
        <w:rPr>
          <w:szCs w:val="24"/>
        </w:rPr>
      </w:pPr>
      <w:r w:rsidRPr="00E521BA">
        <w:rPr>
          <w:szCs w:val="24"/>
        </w:rPr>
        <w:t xml:space="preserve">Положение, информация о месте, времени, порядке проведения методических семинаров и результатах конкурса размещается на официальных сайтах организаторов конкурса: </w:t>
      </w:r>
    </w:p>
    <w:p w:rsidR="00E521BA" w:rsidRPr="00E521BA" w:rsidRDefault="00E521BA" w:rsidP="00E521BA">
      <w:pPr>
        <w:jc w:val="both"/>
        <w:rPr>
          <w:szCs w:val="24"/>
        </w:rPr>
      </w:pPr>
      <w:r w:rsidRPr="00E521BA">
        <w:rPr>
          <w:szCs w:val="24"/>
        </w:rPr>
        <w:t xml:space="preserve">- ГБНОУ «СПБ ГДТЮ» - http://www.anichkov.ru/ </w:t>
      </w:r>
    </w:p>
    <w:p w:rsidR="00E521BA" w:rsidRPr="00E521BA" w:rsidRDefault="00E521BA" w:rsidP="00E521BA">
      <w:pPr>
        <w:jc w:val="both"/>
        <w:rPr>
          <w:szCs w:val="24"/>
        </w:rPr>
      </w:pPr>
      <w:r w:rsidRPr="00E521BA">
        <w:rPr>
          <w:szCs w:val="24"/>
        </w:rPr>
        <w:t>- СПБ АППО - http://www.spbappo.ru/</w:t>
      </w:r>
    </w:p>
    <w:p w:rsidR="00E521BA" w:rsidRPr="00E521BA" w:rsidRDefault="00E521BA" w:rsidP="00E521BA">
      <w:pPr>
        <w:jc w:val="both"/>
        <w:rPr>
          <w:szCs w:val="24"/>
        </w:rPr>
      </w:pPr>
      <w:r w:rsidRPr="00E521BA">
        <w:rPr>
          <w:szCs w:val="24"/>
        </w:rPr>
        <w:t>- Музей Анны Ахматовой в Фонтанном доме - http://akhmatova.spb.ru/</w:t>
      </w:r>
    </w:p>
    <w:p w:rsidR="00E521BA" w:rsidRPr="00E521BA" w:rsidRDefault="00E521BA" w:rsidP="00E521BA">
      <w:pPr>
        <w:jc w:val="both"/>
        <w:rPr>
          <w:szCs w:val="24"/>
        </w:rPr>
      </w:pPr>
      <w:r w:rsidRPr="00E521BA">
        <w:rPr>
          <w:szCs w:val="24"/>
        </w:rPr>
        <w:t xml:space="preserve">- Народный музей «А музы не молчали…» - </w:t>
      </w:r>
      <w:hyperlink r:id="rId57" w:history="1">
        <w:r w:rsidRPr="00E521BA">
          <w:rPr>
            <w:rStyle w:val="a4"/>
            <w:szCs w:val="24"/>
          </w:rPr>
          <w:t>http://mbmus.narod.ru/</w:t>
        </w:r>
      </w:hyperlink>
    </w:p>
    <w:p w:rsidR="00E521BA" w:rsidRPr="00E521BA" w:rsidRDefault="00E521BA" w:rsidP="00E521BA">
      <w:pPr>
        <w:jc w:val="both"/>
        <w:rPr>
          <w:szCs w:val="24"/>
        </w:rPr>
      </w:pPr>
    </w:p>
    <w:p w:rsidR="00E521BA" w:rsidRPr="00E521BA" w:rsidRDefault="00E521BA" w:rsidP="00E521BA">
      <w:pPr>
        <w:pStyle w:val="afff3"/>
        <w:tabs>
          <w:tab w:val="clear" w:pos="708"/>
          <w:tab w:val="left" w:pos="0"/>
          <w:tab w:val="left" w:pos="993"/>
        </w:tabs>
        <w:spacing w:line="240" w:lineRule="auto"/>
        <w:ind w:left="709" w:hanging="709"/>
        <w:jc w:val="both"/>
        <w:rPr>
          <w:b/>
          <w:color w:val="auto"/>
          <w:szCs w:val="24"/>
        </w:rPr>
      </w:pPr>
      <w:r w:rsidRPr="00E521BA">
        <w:rPr>
          <w:b/>
          <w:color w:val="auto"/>
          <w:szCs w:val="24"/>
        </w:rPr>
        <w:t>12.</w:t>
      </w:r>
      <w:r w:rsidRPr="00E521BA">
        <w:rPr>
          <w:b/>
          <w:color w:val="auto"/>
          <w:szCs w:val="24"/>
        </w:rPr>
        <w:tab/>
        <w:t>Координаторы проекта</w:t>
      </w:r>
    </w:p>
    <w:p w:rsidR="00E521BA" w:rsidRPr="00E521BA" w:rsidRDefault="00E521BA" w:rsidP="00C81140">
      <w:pPr>
        <w:pStyle w:val="afff3"/>
        <w:widowControl w:val="0"/>
        <w:numPr>
          <w:ilvl w:val="0"/>
          <w:numId w:val="57"/>
        </w:numPr>
        <w:tabs>
          <w:tab w:val="clear" w:pos="708"/>
          <w:tab w:val="left" w:pos="284"/>
          <w:tab w:val="left" w:pos="930"/>
        </w:tabs>
        <w:spacing w:line="240" w:lineRule="auto"/>
        <w:ind w:hanging="709"/>
        <w:jc w:val="both"/>
        <w:rPr>
          <w:color w:val="auto"/>
          <w:szCs w:val="24"/>
        </w:rPr>
      </w:pPr>
      <w:r w:rsidRPr="00E521BA">
        <w:rPr>
          <w:color w:val="auto"/>
          <w:szCs w:val="24"/>
        </w:rPr>
        <w:t>Аксельрод Владимир Ильич - методист ГБНОУ «СПБ ГДТЮ»</w:t>
      </w:r>
      <w:r w:rsidRPr="00E521BA">
        <w:rPr>
          <w:color w:val="auto"/>
          <w:szCs w:val="24"/>
          <w:shd w:val="clear" w:color="auto" w:fill="F6F6F6"/>
        </w:rPr>
        <w:t xml:space="preserve"> </w:t>
      </w:r>
      <w:r w:rsidRPr="00E521BA">
        <w:rPr>
          <w:color w:val="auto"/>
          <w:szCs w:val="24"/>
        </w:rPr>
        <w:t>(</w:t>
      </w:r>
      <w:r w:rsidRPr="00E521BA">
        <w:rPr>
          <w:color w:val="auto"/>
          <w:szCs w:val="24"/>
          <w:lang w:val="en-US"/>
        </w:rPr>
        <w:t>spb</w:t>
      </w:r>
      <w:r w:rsidRPr="00E521BA">
        <w:rPr>
          <w:color w:val="auto"/>
          <w:szCs w:val="24"/>
        </w:rPr>
        <w:t>_</w:t>
      </w:r>
      <w:r w:rsidRPr="00E521BA">
        <w:rPr>
          <w:color w:val="auto"/>
          <w:szCs w:val="24"/>
          <w:lang w:val="en-US"/>
        </w:rPr>
        <w:t>kraeved</w:t>
      </w:r>
      <w:r w:rsidRPr="00E521BA">
        <w:rPr>
          <w:color w:val="auto"/>
          <w:szCs w:val="24"/>
        </w:rPr>
        <w:t>@</w:t>
      </w:r>
      <w:r w:rsidRPr="00E521BA">
        <w:rPr>
          <w:color w:val="auto"/>
          <w:szCs w:val="24"/>
          <w:lang w:val="en-US"/>
        </w:rPr>
        <w:t>mail</w:t>
      </w:r>
      <w:r w:rsidRPr="00E521BA">
        <w:rPr>
          <w:color w:val="auto"/>
          <w:szCs w:val="24"/>
        </w:rPr>
        <w:t>.</w:t>
      </w:r>
      <w:r w:rsidRPr="00E521BA">
        <w:rPr>
          <w:color w:val="auto"/>
          <w:szCs w:val="24"/>
          <w:lang w:val="en-US"/>
        </w:rPr>
        <w:t>ru</w:t>
      </w:r>
      <w:r w:rsidRPr="00E521BA">
        <w:rPr>
          <w:color w:val="auto"/>
          <w:szCs w:val="24"/>
        </w:rPr>
        <w:t xml:space="preserve">), (+7 921 322 76 72); </w:t>
      </w:r>
    </w:p>
    <w:p w:rsidR="00E521BA" w:rsidRPr="00E521BA" w:rsidRDefault="00E521BA" w:rsidP="00C81140">
      <w:pPr>
        <w:pStyle w:val="afff3"/>
        <w:widowControl w:val="0"/>
        <w:numPr>
          <w:ilvl w:val="0"/>
          <w:numId w:val="57"/>
        </w:numPr>
        <w:tabs>
          <w:tab w:val="clear" w:pos="708"/>
          <w:tab w:val="left" w:pos="284"/>
          <w:tab w:val="left" w:pos="930"/>
        </w:tabs>
        <w:spacing w:line="240" w:lineRule="auto"/>
        <w:ind w:hanging="709"/>
        <w:jc w:val="both"/>
        <w:rPr>
          <w:bCs/>
          <w:color w:val="auto"/>
          <w:szCs w:val="24"/>
        </w:rPr>
      </w:pPr>
      <w:r w:rsidRPr="00E521BA">
        <w:rPr>
          <w:bCs/>
          <w:color w:val="auto"/>
          <w:szCs w:val="24"/>
        </w:rPr>
        <w:t>Дербилова Людмила Владимировна - з</w:t>
      </w:r>
      <w:r w:rsidRPr="00E521BA">
        <w:rPr>
          <w:color w:val="auto"/>
          <w:szCs w:val="24"/>
        </w:rPr>
        <w:t xml:space="preserve">аведующая Педагогическим музеем АППО </w:t>
      </w:r>
      <w:r w:rsidRPr="00E521BA">
        <w:rPr>
          <w:bCs/>
          <w:color w:val="auto"/>
          <w:szCs w:val="24"/>
        </w:rPr>
        <w:t>(</w:t>
      </w:r>
      <w:hyperlink r:id="rId58" w:history="1">
        <w:r w:rsidRPr="00E521BA">
          <w:rPr>
            <w:rStyle w:val="a4"/>
            <w:bCs/>
            <w:color w:val="auto"/>
            <w:szCs w:val="24"/>
            <w:lang w:val="en-US"/>
          </w:rPr>
          <w:t>derbilovalv</w:t>
        </w:r>
        <w:r w:rsidRPr="00E521BA">
          <w:rPr>
            <w:rStyle w:val="a4"/>
            <w:bCs/>
            <w:color w:val="auto"/>
            <w:szCs w:val="24"/>
          </w:rPr>
          <w:t>@)</w:t>
        </w:r>
        <w:r w:rsidRPr="00E521BA">
          <w:rPr>
            <w:rStyle w:val="a4"/>
            <w:bCs/>
            <w:color w:val="auto"/>
            <w:szCs w:val="24"/>
            <w:lang w:val="en-US"/>
          </w:rPr>
          <w:t>gmail</w:t>
        </w:r>
        <w:r w:rsidRPr="00E521BA">
          <w:rPr>
            <w:rStyle w:val="a4"/>
            <w:bCs/>
            <w:color w:val="auto"/>
            <w:szCs w:val="24"/>
          </w:rPr>
          <w:t>.</w:t>
        </w:r>
        <w:r w:rsidRPr="00E521BA">
          <w:rPr>
            <w:rStyle w:val="a4"/>
            <w:bCs/>
            <w:color w:val="auto"/>
            <w:szCs w:val="24"/>
            <w:lang w:val="en-US"/>
          </w:rPr>
          <w:t>com</w:t>
        </w:r>
      </w:hyperlink>
      <w:r w:rsidRPr="00E521BA">
        <w:rPr>
          <w:bCs/>
          <w:color w:val="auto"/>
          <w:szCs w:val="24"/>
        </w:rPr>
        <w:t xml:space="preserve">), (+7 904 606 72 14); </w:t>
      </w:r>
    </w:p>
    <w:p w:rsidR="00E521BA" w:rsidRPr="00E521BA" w:rsidRDefault="00E521BA" w:rsidP="00C81140">
      <w:pPr>
        <w:pStyle w:val="afff3"/>
        <w:widowControl w:val="0"/>
        <w:numPr>
          <w:ilvl w:val="0"/>
          <w:numId w:val="57"/>
        </w:numPr>
        <w:tabs>
          <w:tab w:val="left" w:pos="284"/>
        </w:tabs>
        <w:spacing w:line="240" w:lineRule="auto"/>
        <w:ind w:hanging="709"/>
        <w:jc w:val="both"/>
        <w:rPr>
          <w:bCs/>
          <w:color w:val="auto"/>
          <w:szCs w:val="24"/>
        </w:rPr>
      </w:pPr>
      <w:r w:rsidRPr="00E521BA">
        <w:rPr>
          <w:color w:val="auto"/>
          <w:szCs w:val="24"/>
        </w:rPr>
        <w:t xml:space="preserve">Лурье Исанна Михайловна - методист Музея Анны Ахматовой в Фонтанном Доме </w:t>
      </w:r>
      <w:r w:rsidRPr="00E521BA">
        <w:rPr>
          <w:bCs/>
          <w:color w:val="auto"/>
          <w:szCs w:val="24"/>
        </w:rPr>
        <w:t>(</w:t>
      </w:r>
      <w:hyperlink r:id="rId59" w:history="1">
        <w:r w:rsidRPr="00E521BA">
          <w:rPr>
            <w:rStyle w:val="a4"/>
            <w:color w:val="auto"/>
            <w:szCs w:val="24"/>
            <w:lang w:val="en-US"/>
          </w:rPr>
          <w:t>akhmatova</w:t>
        </w:r>
        <w:r w:rsidRPr="00E521BA">
          <w:rPr>
            <w:rStyle w:val="a4"/>
            <w:color w:val="auto"/>
            <w:szCs w:val="24"/>
          </w:rPr>
          <w:t>-</w:t>
        </w:r>
        <w:r w:rsidRPr="00E521BA">
          <w:rPr>
            <w:rStyle w:val="a4"/>
            <w:color w:val="auto"/>
            <w:szCs w:val="24"/>
            <w:lang w:val="en-US"/>
          </w:rPr>
          <w:t>museum</w:t>
        </w:r>
        <w:r w:rsidRPr="00E521BA">
          <w:rPr>
            <w:rStyle w:val="a4"/>
            <w:color w:val="auto"/>
            <w:szCs w:val="24"/>
          </w:rPr>
          <w:t>@</w:t>
        </w:r>
        <w:r w:rsidRPr="00E521BA">
          <w:rPr>
            <w:rStyle w:val="a4"/>
            <w:color w:val="auto"/>
            <w:szCs w:val="24"/>
            <w:lang w:val="en-US"/>
          </w:rPr>
          <w:t>mail</w:t>
        </w:r>
        <w:r w:rsidRPr="00E521BA">
          <w:rPr>
            <w:rStyle w:val="a4"/>
            <w:color w:val="auto"/>
            <w:szCs w:val="24"/>
          </w:rPr>
          <w:t>.</w:t>
        </w:r>
        <w:r w:rsidRPr="00E521BA">
          <w:rPr>
            <w:rStyle w:val="a4"/>
            <w:color w:val="auto"/>
            <w:szCs w:val="24"/>
            <w:lang w:val="en-US"/>
          </w:rPr>
          <w:t>ru</w:t>
        </w:r>
      </w:hyperlink>
      <w:r w:rsidRPr="00E521BA">
        <w:rPr>
          <w:bCs/>
          <w:color w:val="auto"/>
          <w:szCs w:val="24"/>
        </w:rPr>
        <w:t xml:space="preserve">), (+7 911 813 10 39); </w:t>
      </w:r>
    </w:p>
    <w:p w:rsidR="00E521BA" w:rsidRPr="00E521BA" w:rsidRDefault="00E521BA" w:rsidP="00C81140">
      <w:pPr>
        <w:pStyle w:val="afff3"/>
        <w:widowControl w:val="0"/>
        <w:numPr>
          <w:ilvl w:val="0"/>
          <w:numId w:val="57"/>
        </w:numPr>
        <w:tabs>
          <w:tab w:val="left" w:pos="284"/>
        </w:tabs>
        <w:spacing w:line="240" w:lineRule="auto"/>
        <w:ind w:hanging="709"/>
        <w:jc w:val="both"/>
        <w:rPr>
          <w:bCs/>
          <w:color w:val="auto"/>
          <w:szCs w:val="24"/>
        </w:rPr>
      </w:pPr>
      <w:r w:rsidRPr="00E521BA">
        <w:rPr>
          <w:bCs/>
          <w:color w:val="auto"/>
          <w:szCs w:val="24"/>
        </w:rPr>
        <w:t>Прасолова Светлана Владимировна – заведующая научно-просветительским отделом</w:t>
      </w:r>
      <w:r w:rsidRPr="00E521BA">
        <w:rPr>
          <w:color w:val="auto"/>
          <w:szCs w:val="24"/>
        </w:rPr>
        <w:t xml:space="preserve"> Музея Анны Ахматовой в Фонтанном Доме </w:t>
      </w:r>
      <w:hyperlink r:id="rId60" w:history="1">
        <w:r w:rsidRPr="00E521BA">
          <w:rPr>
            <w:rStyle w:val="a4"/>
            <w:color w:val="auto"/>
            <w:szCs w:val="24"/>
            <w:lang w:val="en-US"/>
          </w:rPr>
          <w:t>akhmatova</w:t>
        </w:r>
        <w:r w:rsidRPr="00E521BA">
          <w:rPr>
            <w:rStyle w:val="a4"/>
            <w:color w:val="auto"/>
            <w:szCs w:val="24"/>
          </w:rPr>
          <w:t>-</w:t>
        </w:r>
        <w:r w:rsidRPr="00E521BA">
          <w:rPr>
            <w:rStyle w:val="a4"/>
            <w:color w:val="auto"/>
            <w:szCs w:val="24"/>
            <w:lang w:val="en-US"/>
          </w:rPr>
          <w:t>museum</w:t>
        </w:r>
        <w:r w:rsidRPr="00E521BA">
          <w:rPr>
            <w:rStyle w:val="a4"/>
            <w:color w:val="auto"/>
            <w:szCs w:val="24"/>
          </w:rPr>
          <w:t>@</w:t>
        </w:r>
        <w:r w:rsidRPr="00E521BA">
          <w:rPr>
            <w:rStyle w:val="a4"/>
            <w:color w:val="auto"/>
            <w:szCs w:val="24"/>
            <w:lang w:val="en-US"/>
          </w:rPr>
          <w:t>mail</w:t>
        </w:r>
        <w:r w:rsidRPr="00E521BA">
          <w:rPr>
            <w:rStyle w:val="a4"/>
            <w:color w:val="auto"/>
            <w:szCs w:val="24"/>
          </w:rPr>
          <w:t>.</w:t>
        </w:r>
        <w:r w:rsidRPr="00E521BA">
          <w:rPr>
            <w:rStyle w:val="a4"/>
            <w:color w:val="auto"/>
            <w:szCs w:val="24"/>
            <w:lang w:val="en-US"/>
          </w:rPr>
          <w:t>ru</w:t>
        </w:r>
      </w:hyperlink>
      <w:r w:rsidRPr="00E521BA">
        <w:rPr>
          <w:rStyle w:val="a4"/>
          <w:color w:val="auto"/>
          <w:szCs w:val="24"/>
        </w:rPr>
        <w:t>, +7-921-980-18-37</w:t>
      </w:r>
    </w:p>
    <w:p w:rsidR="00E521BA" w:rsidRPr="00E521BA" w:rsidRDefault="00E521BA" w:rsidP="00C81140">
      <w:pPr>
        <w:pStyle w:val="afff3"/>
        <w:widowControl w:val="0"/>
        <w:numPr>
          <w:ilvl w:val="0"/>
          <w:numId w:val="57"/>
        </w:numPr>
        <w:tabs>
          <w:tab w:val="left" w:pos="284"/>
        </w:tabs>
        <w:spacing w:line="240" w:lineRule="auto"/>
        <w:ind w:hanging="709"/>
        <w:jc w:val="both"/>
        <w:rPr>
          <w:bCs/>
          <w:color w:val="auto"/>
          <w:szCs w:val="24"/>
        </w:rPr>
      </w:pPr>
      <w:r w:rsidRPr="00E521BA">
        <w:rPr>
          <w:bCs/>
          <w:color w:val="auto"/>
          <w:szCs w:val="24"/>
        </w:rPr>
        <w:t xml:space="preserve">Сугоровская Алена Алексеевна – сотрудник </w:t>
      </w:r>
      <w:r w:rsidRPr="00E521BA">
        <w:rPr>
          <w:color w:val="auto"/>
          <w:szCs w:val="24"/>
        </w:rPr>
        <w:t>Музея Анны Ахматовой в Фонтанном Доме</w:t>
      </w:r>
    </w:p>
    <w:p w:rsidR="00E521BA" w:rsidRPr="00E521BA" w:rsidRDefault="00E521BA" w:rsidP="00C81140">
      <w:pPr>
        <w:pStyle w:val="afff3"/>
        <w:widowControl w:val="0"/>
        <w:numPr>
          <w:ilvl w:val="0"/>
          <w:numId w:val="57"/>
        </w:numPr>
        <w:tabs>
          <w:tab w:val="clear" w:pos="708"/>
          <w:tab w:val="left" w:pos="284"/>
          <w:tab w:val="left" w:pos="930"/>
        </w:tabs>
        <w:spacing w:line="240" w:lineRule="auto"/>
        <w:ind w:hanging="709"/>
        <w:jc w:val="both"/>
        <w:rPr>
          <w:color w:val="auto"/>
          <w:szCs w:val="24"/>
        </w:rPr>
      </w:pPr>
      <w:r w:rsidRPr="00E521BA">
        <w:rPr>
          <w:color w:val="auto"/>
          <w:szCs w:val="24"/>
        </w:rPr>
        <w:t>Прутт Ольга Герасимова – руководитель Народного музея «А музы не молчали…» ГБОУ СОШ №235 им. Д.Д. Шостаковича (</w:t>
      </w:r>
      <w:hyperlink r:id="rId61" w:history="1">
        <w:r w:rsidRPr="00E521BA">
          <w:rPr>
            <w:rStyle w:val="a4"/>
            <w:color w:val="auto"/>
            <w:szCs w:val="24"/>
          </w:rPr>
          <w:t>mbmus@mail.ru</w:t>
        </w:r>
      </w:hyperlink>
      <w:r w:rsidRPr="00E521BA">
        <w:rPr>
          <w:color w:val="auto"/>
          <w:szCs w:val="24"/>
        </w:rPr>
        <w:t>), (+7 952 376 90 91).</w:t>
      </w:r>
    </w:p>
    <w:p w:rsidR="00E521BA" w:rsidRPr="00E521BA" w:rsidRDefault="00E521BA" w:rsidP="00E521BA">
      <w:pPr>
        <w:pStyle w:val="afff3"/>
        <w:widowControl w:val="0"/>
        <w:tabs>
          <w:tab w:val="clear" w:pos="708"/>
          <w:tab w:val="left" w:pos="284"/>
          <w:tab w:val="left" w:pos="930"/>
        </w:tabs>
        <w:spacing w:line="240" w:lineRule="auto"/>
        <w:ind w:hanging="709"/>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pStyle w:val="afff3"/>
        <w:widowControl w:val="0"/>
        <w:tabs>
          <w:tab w:val="clear" w:pos="708"/>
          <w:tab w:val="left" w:pos="284"/>
          <w:tab w:val="left" w:pos="930"/>
        </w:tabs>
        <w:spacing w:line="240" w:lineRule="auto"/>
        <w:jc w:val="both"/>
        <w:rPr>
          <w:color w:val="auto"/>
          <w:szCs w:val="24"/>
        </w:rPr>
      </w:pPr>
    </w:p>
    <w:p w:rsidR="00E521BA" w:rsidRPr="00E521BA" w:rsidRDefault="00E521BA" w:rsidP="00E521BA">
      <w:pPr>
        <w:tabs>
          <w:tab w:val="num" w:pos="284"/>
        </w:tabs>
        <w:jc w:val="right"/>
        <w:rPr>
          <w:szCs w:val="24"/>
        </w:rPr>
      </w:pPr>
      <w:r w:rsidRPr="00E521BA">
        <w:rPr>
          <w:szCs w:val="24"/>
        </w:rPr>
        <w:lastRenderedPageBreak/>
        <w:t xml:space="preserve">Приложение 1 </w:t>
      </w:r>
    </w:p>
    <w:p w:rsidR="00E521BA" w:rsidRPr="00E521BA" w:rsidRDefault="00E521BA" w:rsidP="00E521BA">
      <w:pPr>
        <w:pStyle w:val="afff3"/>
        <w:widowControl w:val="0"/>
        <w:tabs>
          <w:tab w:val="clear" w:pos="708"/>
          <w:tab w:val="left" w:pos="284"/>
          <w:tab w:val="left" w:pos="930"/>
        </w:tabs>
        <w:spacing w:line="240" w:lineRule="auto"/>
        <w:ind w:firstLine="709"/>
        <w:jc w:val="both"/>
        <w:rPr>
          <w:szCs w:val="24"/>
        </w:rPr>
      </w:pPr>
    </w:p>
    <w:p w:rsidR="00E521BA" w:rsidRPr="00E521BA" w:rsidRDefault="00E521BA" w:rsidP="00E521BA">
      <w:pPr>
        <w:jc w:val="center"/>
        <w:rPr>
          <w:b/>
          <w:szCs w:val="24"/>
          <w:lang w:eastAsia="ru-RU"/>
        </w:rPr>
      </w:pPr>
      <w:r w:rsidRPr="00E521BA">
        <w:rPr>
          <w:b/>
          <w:szCs w:val="24"/>
          <w:lang w:eastAsia="ru-RU"/>
        </w:rPr>
        <w:t xml:space="preserve">ЗАЯВКА НА УЧАСТИЕ </w:t>
      </w:r>
    </w:p>
    <w:p w:rsidR="00E521BA" w:rsidRPr="00E521BA" w:rsidRDefault="00E521BA" w:rsidP="00E521BA">
      <w:pPr>
        <w:widowControl w:val="0"/>
        <w:autoSpaceDE w:val="0"/>
        <w:jc w:val="center"/>
        <w:rPr>
          <w:b/>
          <w:bCs/>
          <w:szCs w:val="24"/>
          <w:lang w:eastAsia="ar-SA"/>
        </w:rPr>
      </w:pPr>
      <w:r w:rsidRPr="00E521BA">
        <w:rPr>
          <w:b/>
          <w:bCs/>
          <w:szCs w:val="24"/>
          <w:lang w:eastAsia="ru-RU"/>
        </w:rPr>
        <w:t xml:space="preserve">в </w:t>
      </w:r>
      <w:r w:rsidRPr="00E521BA">
        <w:rPr>
          <w:b/>
          <w:bCs/>
          <w:szCs w:val="24"/>
        </w:rPr>
        <w:t xml:space="preserve">открытом городском межмузейном конкурсе исследовательской деятельности учащихся «Музей открывает фонды» </w:t>
      </w:r>
    </w:p>
    <w:p w:rsidR="00E521BA" w:rsidRPr="00E521BA" w:rsidRDefault="00E521BA" w:rsidP="00E521BA">
      <w:pPr>
        <w:jc w:val="center"/>
        <w:rPr>
          <w:b/>
          <w:bCs/>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209"/>
        <w:gridCol w:w="1986"/>
        <w:gridCol w:w="2062"/>
        <w:gridCol w:w="1997"/>
      </w:tblGrid>
      <w:tr w:rsidR="00E521BA" w:rsidRPr="00E521BA" w:rsidTr="00E521BA">
        <w:tc>
          <w:tcPr>
            <w:tcW w:w="2892" w:type="dxa"/>
            <w:tcBorders>
              <w:top w:val="single" w:sz="4" w:space="0" w:color="auto"/>
              <w:left w:val="single" w:sz="4" w:space="0" w:color="auto"/>
              <w:bottom w:val="single" w:sz="4" w:space="0" w:color="auto"/>
              <w:right w:val="single" w:sz="4" w:space="0" w:color="auto"/>
            </w:tcBorders>
            <w:hideMark/>
          </w:tcPr>
          <w:p w:rsidR="00E521BA" w:rsidRPr="00E521BA" w:rsidRDefault="00E521BA">
            <w:pPr>
              <w:rPr>
                <w:szCs w:val="24"/>
                <w:lang w:eastAsia="ru-RU"/>
              </w:rPr>
            </w:pPr>
            <w:r w:rsidRPr="00E521BA">
              <w:rPr>
                <w:szCs w:val="24"/>
                <w:lang w:eastAsia="ru-RU"/>
              </w:rPr>
              <w:t xml:space="preserve">По материалам какого музея </w:t>
            </w:r>
          </w:p>
        </w:tc>
        <w:tc>
          <w:tcPr>
            <w:tcW w:w="2892" w:type="dxa"/>
            <w:tcBorders>
              <w:top w:val="single" w:sz="4" w:space="0" w:color="auto"/>
              <w:left w:val="single" w:sz="4" w:space="0" w:color="auto"/>
              <w:bottom w:val="single" w:sz="4" w:space="0" w:color="auto"/>
              <w:right w:val="single" w:sz="4" w:space="0" w:color="auto"/>
            </w:tcBorders>
          </w:tcPr>
          <w:p w:rsidR="00E521BA" w:rsidRPr="00E521BA" w:rsidRDefault="00E521BA">
            <w:pPr>
              <w:rPr>
                <w:szCs w:val="24"/>
                <w:lang w:eastAsia="ru-RU"/>
              </w:rPr>
            </w:pPr>
            <w:r w:rsidRPr="00E521BA">
              <w:rPr>
                <w:szCs w:val="24"/>
                <w:lang w:eastAsia="ru-RU"/>
              </w:rPr>
              <w:t>Предполагаемая тема</w:t>
            </w:r>
          </w:p>
          <w:p w:rsidR="00E521BA" w:rsidRPr="00E521BA" w:rsidRDefault="00E521BA">
            <w:pPr>
              <w:rPr>
                <w:szCs w:val="24"/>
                <w:lang w:eastAsia="ru-RU"/>
              </w:rPr>
            </w:pPr>
          </w:p>
        </w:tc>
        <w:tc>
          <w:tcPr>
            <w:tcW w:w="2892" w:type="dxa"/>
            <w:tcBorders>
              <w:top w:val="single" w:sz="4" w:space="0" w:color="auto"/>
              <w:left w:val="single" w:sz="4" w:space="0" w:color="auto"/>
              <w:bottom w:val="single" w:sz="4" w:space="0" w:color="auto"/>
              <w:right w:val="single" w:sz="4" w:space="0" w:color="auto"/>
            </w:tcBorders>
            <w:hideMark/>
          </w:tcPr>
          <w:p w:rsidR="00E521BA" w:rsidRPr="00E521BA" w:rsidRDefault="00E521BA">
            <w:pPr>
              <w:rPr>
                <w:szCs w:val="24"/>
                <w:lang w:eastAsia="ru-RU"/>
              </w:rPr>
            </w:pPr>
            <w:r w:rsidRPr="00E521BA">
              <w:rPr>
                <w:szCs w:val="24"/>
                <w:lang w:eastAsia="ru-RU"/>
              </w:rPr>
              <w:t>ФИ ученика, полное официальное название учреждения и класс,</w:t>
            </w:r>
          </w:p>
          <w:p w:rsidR="00E521BA" w:rsidRPr="00E521BA" w:rsidRDefault="00E521BA">
            <w:pPr>
              <w:rPr>
                <w:szCs w:val="24"/>
                <w:lang w:eastAsia="ru-RU"/>
              </w:rPr>
            </w:pPr>
            <w:r w:rsidRPr="00E521BA">
              <w:rPr>
                <w:szCs w:val="24"/>
                <w:lang w:eastAsia="ru-RU"/>
              </w:rPr>
              <w:t>телефон, е-</w:t>
            </w:r>
            <w:r w:rsidRPr="00E521BA">
              <w:rPr>
                <w:szCs w:val="24"/>
                <w:lang w:val="en-US" w:eastAsia="ru-RU"/>
              </w:rPr>
              <w:t>mail</w:t>
            </w:r>
          </w:p>
        </w:tc>
        <w:tc>
          <w:tcPr>
            <w:tcW w:w="2892" w:type="dxa"/>
            <w:tcBorders>
              <w:top w:val="single" w:sz="4" w:space="0" w:color="auto"/>
              <w:left w:val="single" w:sz="4" w:space="0" w:color="auto"/>
              <w:bottom w:val="single" w:sz="4" w:space="0" w:color="auto"/>
              <w:right w:val="single" w:sz="4" w:space="0" w:color="auto"/>
            </w:tcBorders>
            <w:hideMark/>
          </w:tcPr>
          <w:p w:rsidR="00E521BA" w:rsidRPr="00E521BA" w:rsidRDefault="00E521BA">
            <w:pPr>
              <w:rPr>
                <w:szCs w:val="24"/>
                <w:lang w:eastAsia="ru-RU"/>
              </w:rPr>
            </w:pPr>
            <w:r w:rsidRPr="00E521BA">
              <w:rPr>
                <w:szCs w:val="24"/>
                <w:lang w:eastAsia="ru-RU"/>
              </w:rPr>
              <w:t xml:space="preserve">ФИО руководителя, должность, место работы, </w:t>
            </w:r>
          </w:p>
          <w:p w:rsidR="00E521BA" w:rsidRPr="00E521BA" w:rsidRDefault="00E521BA">
            <w:pPr>
              <w:rPr>
                <w:szCs w:val="24"/>
                <w:lang w:eastAsia="ru-RU"/>
              </w:rPr>
            </w:pPr>
            <w:r w:rsidRPr="00E521BA">
              <w:rPr>
                <w:szCs w:val="24"/>
                <w:lang w:eastAsia="ru-RU"/>
              </w:rPr>
              <w:t>телефон, е-</w:t>
            </w:r>
            <w:r w:rsidRPr="00E521BA">
              <w:rPr>
                <w:szCs w:val="24"/>
                <w:lang w:val="en-US" w:eastAsia="ru-RU"/>
              </w:rPr>
              <w:t>mail</w:t>
            </w:r>
            <w:r w:rsidRPr="00E521BA">
              <w:rPr>
                <w:szCs w:val="24"/>
                <w:lang w:eastAsia="ru-RU"/>
              </w:rPr>
              <w:t xml:space="preserve"> </w:t>
            </w:r>
          </w:p>
        </w:tc>
        <w:tc>
          <w:tcPr>
            <w:tcW w:w="2892" w:type="dxa"/>
            <w:tcBorders>
              <w:top w:val="single" w:sz="4" w:space="0" w:color="auto"/>
              <w:left w:val="single" w:sz="4" w:space="0" w:color="auto"/>
              <w:bottom w:val="single" w:sz="4" w:space="0" w:color="auto"/>
              <w:right w:val="single" w:sz="4" w:space="0" w:color="auto"/>
            </w:tcBorders>
            <w:hideMark/>
          </w:tcPr>
          <w:p w:rsidR="00E521BA" w:rsidRPr="00E521BA" w:rsidRDefault="00E521BA">
            <w:pPr>
              <w:rPr>
                <w:szCs w:val="24"/>
                <w:lang w:eastAsia="ru-RU"/>
              </w:rPr>
            </w:pPr>
            <w:r w:rsidRPr="00E521BA">
              <w:rPr>
                <w:szCs w:val="24"/>
                <w:lang w:eastAsia="ru-RU"/>
              </w:rPr>
              <w:t>Принимали ли участие в нашей конференции (ученик и/или учитель)?</w:t>
            </w:r>
          </w:p>
        </w:tc>
      </w:tr>
      <w:tr w:rsidR="00E521BA" w:rsidRPr="00E521BA" w:rsidTr="00E521BA">
        <w:tc>
          <w:tcPr>
            <w:tcW w:w="2892" w:type="dxa"/>
            <w:tcBorders>
              <w:top w:val="single" w:sz="4" w:space="0" w:color="auto"/>
              <w:left w:val="single" w:sz="4" w:space="0" w:color="auto"/>
              <w:bottom w:val="single" w:sz="4" w:space="0" w:color="auto"/>
              <w:right w:val="single" w:sz="4" w:space="0" w:color="auto"/>
            </w:tcBorders>
          </w:tcPr>
          <w:p w:rsidR="00E521BA" w:rsidRPr="00E521BA" w:rsidRDefault="00E521BA">
            <w:pPr>
              <w:rPr>
                <w:szCs w:val="24"/>
                <w:lang w:eastAsia="ru-RU"/>
              </w:rPr>
            </w:pPr>
          </w:p>
        </w:tc>
        <w:tc>
          <w:tcPr>
            <w:tcW w:w="2892" w:type="dxa"/>
            <w:tcBorders>
              <w:top w:val="single" w:sz="4" w:space="0" w:color="auto"/>
              <w:left w:val="single" w:sz="4" w:space="0" w:color="auto"/>
              <w:bottom w:val="single" w:sz="4" w:space="0" w:color="auto"/>
              <w:right w:val="single" w:sz="4" w:space="0" w:color="auto"/>
            </w:tcBorders>
          </w:tcPr>
          <w:p w:rsidR="00E521BA" w:rsidRPr="00E521BA" w:rsidRDefault="00E521BA">
            <w:pPr>
              <w:rPr>
                <w:szCs w:val="24"/>
                <w:lang w:eastAsia="ru-RU"/>
              </w:rPr>
            </w:pPr>
          </w:p>
        </w:tc>
        <w:tc>
          <w:tcPr>
            <w:tcW w:w="2892" w:type="dxa"/>
            <w:tcBorders>
              <w:top w:val="single" w:sz="4" w:space="0" w:color="auto"/>
              <w:left w:val="single" w:sz="4" w:space="0" w:color="auto"/>
              <w:bottom w:val="single" w:sz="4" w:space="0" w:color="auto"/>
              <w:right w:val="single" w:sz="4" w:space="0" w:color="auto"/>
            </w:tcBorders>
          </w:tcPr>
          <w:p w:rsidR="00E521BA" w:rsidRPr="00E521BA" w:rsidRDefault="00E521BA">
            <w:pPr>
              <w:rPr>
                <w:szCs w:val="24"/>
                <w:lang w:eastAsia="ru-RU"/>
              </w:rPr>
            </w:pPr>
          </w:p>
        </w:tc>
        <w:tc>
          <w:tcPr>
            <w:tcW w:w="2892" w:type="dxa"/>
            <w:tcBorders>
              <w:top w:val="single" w:sz="4" w:space="0" w:color="auto"/>
              <w:left w:val="single" w:sz="4" w:space="0" w:color="auto"/>
              <w:bottom w:val="single" w:sz="4" w:space="0" w:color="auto"/>
              <w:right w:val="single" w:sz="4" w:space="0" w:color="auto"/>
            </w:tcBorders>
          </w:tcPr>
          <w:p w:rsidR="00E521BA" w:rsidRPr="00E521BA" w:rsidRDefault="00E521BA">
            <w:pPr>
              <w:rPr>
                <w:szCs w:val="24"/>
                <w:lang w:eastAsia="ru-RU"/>
              </w:rPr>
            </w:pPr>
          </w:p>
        </w:tc>
        <w:tc>
          <w:tcPr>
            <w:tcW w:w="2892" w:type="dxa"/>
            <w:tcBorders>
              <w:top w:val="single" w:sz="4" w:space="0" w:color="auto"/>
              <w:left w:val="single" w:sz="4" w:space="0" w:color="auto"/>
              <w:bottom w:val="single" w:sz="4" w:space="0" w:color="auto"/>
              <w:right w:val="single" w:sz="4" w:space="0" w:color="auto"/>
            </w:tcBorders>
          </w:tcPr>
          <w:p w:rsidR="00E521BA" w:rsidRPr="00E521BA" w:rsidRDefault="00E521BA">
            <w:pPr>
              <w:rPr>
                <w:szCs w:val="24"/>
                <w:lang w:eastAsia="ru-RU"/>
              </w:rPr>
            </w:pPr>
          </w:p>
        </w:tc>
      </w:tr>
    </w:tbl>
    <w:p w:rsidR="00E521BA" w:rsidRPr="00E521BA" w:rsidRDefault="00E521BA" w:rsidP="00E521BA">
      <w:pPr>
        <w:tabs>
          <w:tab w:val="left" w:pos="284"/>
        </w:tabs>
        <w:jc w:val="both"/>
        <w:rPr>
          <w:b/>
          <w:color w:val="FF0000"/>
          <w:szCs w:val="24"/>
          <w:lang w:eastAsia="ar-SA"/>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r w:rsidRPr="00E521BA">
        <w:rPr>
          <w:szCs w:val="24"/>
        </w:rPr>
        <w:br w:type="page"/>
      </w:r>
      <w:r w:rsidRPr="00E521BA">
        <w:rPr>
          <w:szCs w:val="24"/>
        </w:rPr>
        <w:lastRenderedPageBreak/>
        <w:t>Приложение 2</w:t>
      </w:r>
    </w:p>
    <w:p w:rsidR="00E521BA" w:rsidRPr="00E521BA" w:rsidRDefault="00E521BA" w:rsidP="00E521BA">
      <w:pPr>
        <w:pStyle w:val="afff1"/>
        <w:rPr>
          <w:rFonts w:ascii="Times New Roman" w:hAnsi="Times New Roman"/>
          <w:sz w:val="24"/>
          <w:szCs w:val="24"/>
          <w:lang w:val="ru-RU"/>
        </w:rPr>
      </w:pPr>
      <w:r w:rsidRPr="00E521BA">
        <w:rPr>
          <w:rFonts w:ascii="Times New Roman" w:hAnsi="Times New Roman"/>
          <w:b w:val="0"/>
          <w:sz w:val="24"/>
          <w:szCs w:val="24"/>
          <w:lang w:val="ru-RU"/>
        </w:rPr>
        <w:t>Рекомендации автору исследовательской работы</w:t>
      </w:r>
    </w:p>
    <w:p w:rsidR="00E521BA" w:rsidRPr="00E521BA" w:rsidRDefault="00E521BA" w:rsidP="00E521BA">
      <w:pPr>
        <w:ind w:firstLine="708"/>
        <w:jc w:val="both"/>
        <w:rPr>
          <w:szCs w:val="24"/>
        </w:rPr>
      </w:pPr>
      <w:r w:rsidRPr="00E521BA">
        <w:rPr>
          <w:szCs w:val="24"/>
        </w:rPr>
        <w:t>В центре исследовательской работы – предмет (документ, рукопись, книга, фотография, мемория), хранящийся в фонде того или иного музея.</w:t>
      </w:r>
    </w:p>
    <w:p w:rsidR="00E521BA" w:rsidRPr="00E521BA" w:rsidRDefault="00E521BA" w:rsidP="00E521BA">
      <w:pPr>
        <w:ind w:firstLine="708"/>
        <w:jc w:val="both"/>
        <w:rPr>
          <w:szCs w:val="24"/>
        </w:rPr>
      </w:pPr>
      <w:r w:rsidRPr="00E521BA">
        <w:rPr>
          <w:szCs w:val="24"/>
        </w:rPr>
        <w:t>Вероятно, начать исследование надо с того, чтобы посмотреть на этот предмет на фоне, в целом, музейного фонда, музейной экспозиции. Значит, необходимо дать краткую характеристику музею, тому фонду или той части экспозиции, где находится данный предмет</w:t>
      </w:r>
    </w:p>
    <w:p w:rsidR="00E521BA" w:rsidRPr="00E521BA" w:rsidRDefault="00E521BA" w:rsidP="00E521BA">
      <w:pPr>
        <w:ind w:firstLine="708"/>
        <w:jc w:val="both"/>
        <w:rPr>
          <w:szCs w:val="24"/>
        </w:rPr>
      </w:pPr>
      <w:r w:rsidRPr="00E521BA">
        <w:rPr>
          <w:szCs w:val="24"/>
        </w:rPr>
        <w:t xml:space="preserve">А затем поразмышляйте: почему он приобрел статус «музейного», получил музейную ценность? Кто держал его в руках? О чем он «помнит»? Какова история его бытования? Как, каким образом, когда, благодаря кому он пришел в музей? </w:t>
      </w:r>
    </w:p>
    <w:p w:rsidR="00E521BA" w:rsidRPr="00E521BA" w:rsidRDefault="00E521BA" w:rsidP="00E521BA">
      <w:pPr>
        <w:ind w:firstLine="708"/>
        <w:jc w:val="both"/>
        <w:rPr>
          <w:szCs w:val="24"/>
        </w:rPr>
      </w:pPr>
      <w:r w:rsidRPr="00E521BA">
        <w:rPr>
          <w:szCs w:val="24"/>
        </w:rPr>
        <w:t xml:space="preserve">Необходимо самым внимательным образом рассмотреть его, «прочитать» в контексте времени (прошлого и сегодняшнего), в контексте жизни, судьбы и личности его бывшего владельца. Это возможно будет сделать только в том случае, если вы обратитесь к источникам – к книгам, публикациям, интернет-ресурсам или даже – к архивам. А может, вы найдете людей, связанных каким-либо образом с исследуемым предметом, и возьмете у них интервью. </w:t>
      </w:r>
    </w:p>
    <w:p w:rsidR="00E521BA" w:rsidRPr="00E521BA" w:rsidRDefault="00E521BA" w:rsidP="00E521BA">
      <w:pPr>
        <w:ind w:firstLine="708"/>
        <w:jc w:val="both"/>
        <w:rPr>
          <w:szCs w:val="24"/>
        </w:rPr>
      </w:pPr>
      <w:r w:rsidRPr="00E521BA">
        <w:rPr>
          <w:szCs w:val="24"/>
        </w:rPr>
        <w:t>Не забудьте в работе сделать грамотные ссылки на все эти источники.</w:t>
      </w:r>
    </w:p>
    <w:p w:rsidR="00E521BA" w:rsidRPr="00E521BA" w:rsidRDefault="00E521BA" w:rsidP="00E521BA">
      <w:pPr>
        <w:ind w:firstLine="708"/>
        <w:jc w:val="both"/>
        <w:rPr>
          <w:szCs w:val="24"/>
        </w:rPr>
      </w:pPr>
      <w:r w:rsidRPr="00E521BA">
        <w:rPr>
          <w:szCs w:val="24"/>
        </w:rPr>
        <w:t>С вами рядом учитель – руководитель вашей работы. А в самом музее вас встретит научный консультант. Обязательно (и не один раз!) обращайтесь к нему за советом.</w:t>
      </w:r>
    </w:p>
    <w:p w:rsidR="00E521BA" w:rsidRPr="00E521BA" w:rsidRDefault="00E521BA" w:rsidP="00E521BA">
      <w:pPr>
        <w:ind w:firstLine="708"/>
        <w:jc w:val="both"/>
        <w:rPr>
          <w:szCs w:val="24"/>
        </w:rPr>
      </w:pPr>
      <w:r w:rsidRPr="00E521BA">
        <w:rPr>
          <w:szCs w:val="24"/>
        </w:rPr>
        <w:t>Может быть, вам удастся уточнить атрибуцию исследуемого предмета. И этим вы очень поможете музею.</w:t>
      </w:r>
    </w:p>
    <w:p w:rsidR="00E521BA" w:rsidRPr="00E521BA" w:rsidRDefault="00E521BA" w:rsidP="00E521BA">
      <w:pPr>
        <w:ind w:firstLine="708"/>
        <w:jc w:val="both"/>
        <w:rPr>
          <w:szCs w:val="24"/>
        </w:rPr>
      </w:pPr>
      <w:r w:rsidRPr="00E521BA">
        <w:rPr>
          <w:szCs w:val="24"/>
        </w:rPr>
        <w:t>И даже, может, этот музейный предмет откроет вам что-то новое, доселе никому неизвестное, о личности его бывшего владельца, о времени. Что ж, таким образом, вам, удастся внести, пусть крошечный, но свой вклад в историю нашей культуры.</w:t>
      </w:r>
    </w:p>
    <w:p w:rsidR="00E521BA" w:rsidRPr="00E521BA" w:rsidRDefault="00E521BA" w:rsidP="00E521BA">
      <w:pPr>
        <w:ind w:firstLine="708"/>
        <w:jc w:val="both"/>
        <w:rPr>
          <w:szCs w:val="24"/>
        </w:rPr>
      </w:pPr>
      <w:r w:rsidRPr="00E521BA">
        <w:rPr>
          <w:szCs w:val="24"/>
        </w:rPr>
        <w:t>Ваша исследовательская работа должна быть четко структурирована: введение, где будут определены предмет, задачи и актуальность исследования, дан обзор источников. Главы, содержание которых будет отражать ваши попытки решить те или иные поставленные вами перед собой задачи; Заключение - это выводы о результатах исследования и предположения об их реальной ценности для нашей культуры.</w:t>
      </w:r>
    </w:p>
    <w:p w:rsidR="00E521BA" w:rsidRPr="00E521BA" w:rsidRDefault="00E521BA" w:rsidP="00E521BA">
      <w:pPr>
        <w:jc w:val="both"/>
        <w:rPr>
          <w:szCs w:val="24"/>
        </w:rPr>
      </w:pPr>
    </w:p>
    <w:p w:rsidR="00E521BA" w:rsidRPr="00E521BA" w:rsidRDefault="00E521BA" w:rsidP="00E521BA">
      <w:pPr>
        <w:jc w:val="both"/>
        <w:rPr>
          <w:szCs w:val="24"/>
        </w:rPr>
      </w:pPr>
    </w:p>
    <w:p w:rsidR="00E521BA" w:rsidRPr="00E521BA" w:rsidRDefault="00E521BA" w:rsidP="00E521BA">
      <w:pPr>
        <w:jc w:val="center"/>
        <w:rPr>
          <w:b/>
          <w:szCs w:val="24"/>
          <w:lang w:eastAsia="ru-RU"/>
        </w:rPr>
      </w:pPr>
    </w:p>
    <w:p w:rsidR="00E521BA" w:rsidRPr="00E521BA" w:rsidRDefault="00E521BA" w:rsidP="00E521BA">
      <w:pPr>
        <w:pStyle w:val="afff3"/>
        <w:widowControl w:val="0"/>
        <w:tabs>
          <w:tab w:val="clear" w:pos="708"/>
          <w:tab w:val="left" w:pos="284"/>
          <w:tab w:val="left" w:pos="930"/>
        </w:tabs>
        <w:spacing w:line="240" w:lineRule="auto"/>
        <w:ind w:firstLine="709"/>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r w:rsidRPr="00E521BA">
        <w:rPr>
          <w:szCs w:val="24"/>
        </w:rPr>
        <w:br w:type="page"/>
      </w: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r w:rsidRPr="00E521BA">
        <w:rPr>
          <w:szCs w:val="24"/>
        </w:rPr>
        <w:lastRenderedPageBreak/>
        <w:t>Приложение 3</w:t>
      </w:r>
    </w:p>
    <w:p w:rsidR="00E521BA" w:rsidRPr="00E521BA" w:rsidRDefault="00E521BA" w:rsidP="00E521BA">
      <w:pPr>
        <w:pStyle w:val="afff3"/>
        <w:widowControl w:val="0"/>
        <w:tabs>
          <w:tab w:val="clear" w:pos="708"/>
          <w:tab w:val="left" w:pos="284"/>
          <w:tab w:val="left" w:pos="930"/>
        </w:tabs>
        <w:spacing w:line="240" w:lineRule="auto"/>
        <w:ind w:firstLine="709"/>
        <w:jc w:val="center"/>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center"/>
        <w:rPr>
          <w:b/>
          <w:szCs w:val="24"/>
        </w:rPr>
      </w:pPr>
      <w:r w:rsidRPr="00E521BA">
        <w:rPr>
          <w:b/>
          <w:szCs w:val="24"/>
        </w:rPr>
        <w:t>Образец титульного листа</w:t>
      </w:r>
    </w:p>
    <w:p w:rsidR="00E521BA" w:rsidRPr="00E521BA" w:rsidRDefault="00E521BA" w:rsidP="00E521BA">
      <w:pPr>
        <w:pStyle w:val="afff3"/>
        <w:widowControl w:val="0"/>
        <w:tabs>
          <w:tab w:val="clear" w:pos="708"/>
          <w:tab w:val="left" w:pos="284"/>
          <w:tab w:val="left" w:pos="930"/>
        </w:tabs>
        <w:spacing w:line="240" w:lineRule="auto"/>
        <w:ind w:firstLine="709"/>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E521BA" w:rsidRPr="00E521BA" w:rsidTr="00E521BA">
        <w:tc>
          <w:tcPr>
            <w:tcW w:w="9905" w:type="dxa"/>
            <w:tcBorders>
              <w:top w:val="single" w:sz="4" w:space="0" w:color="auto"/>
              <w:left w:val="single" w:sz="4" w:space="0" w:color="auto"/>
              <w:bottom w:val="single" w:sz="4" w:space="0" w:color="auto"/>
              <w:right w:val="single" w:sz="4" w:space="0" w:color="auto"/>
            </w:tcBorders>
          </w:tcPr>
          <w:p w:rsidR="00E521BA" w:rsidRPr="00E521BA" w:rsidRDefault="00E521BA">
            <w:pPr>
              <w:pStyle w:val="afff3"/>
              <w:widowControl w:val="0"/>
              <w:tabs>
                <w:tab w:val="left" w:pos="284"/>
                <w:tab w:val="left" w:pos="930"/>
              </w:tabs>
              <w:spacing w:line="240" w:lineRule="auto"/>
              <w:jc w:val="center"/>
              <w:rPr>
                <w:szCs w:val="24"/>
              </w:rPr>
            </w:pPr>
          </w:p>
          <w:p w:rsidR="00E521BA" w:rsidRPr="00E521BA" w:rsidRDefault="00E521BA">
            <w:pPr>
              <w:pStyle w:val="afff3"/>
              <w:widowControl w:val="0"/>
              <w:tabs>
                <w:tab w:val="left" w:pos="284"/>
                <w:tab w:val="left" w:pos="930"/>
              </w:tabs>
              <w:spacing w:line="240" w:lineRule="auto"/>
              <w:jc w:val="center"/>
              <w:rPr>
                <w:szCs w:val="24"/>
              </w:rPr>
            </w:pPr>
            <w:r w:rsidRPr="00E521BA">
              <w:rPr>
                <w:szCs w:val="24"/>
              </w:rPr>
              <w:t>Открытый городской межмузейный конкурс</w:t>
            </w:r>
          </w:p>
          <w:p w:rsidR="00E521BA" w:rsidRPr="00E521BA" w:rsidRDefault="00E521BA">
            <w:pPr>
              <w:pStyle w:val="afff3"/>
              <w:widowControl w:val="0"/>
              <w:tabs>
                <w:tab w:val="left" w:pos="284"/>
                <w:tab w:val="left" w:pos="930"/>
              </w:tabs>
              <w:spacing w:line="240" w:lineRule="auto"/>
              <w:jc w:val="center"/>
              <w:rPr>
                <w:szCs w:val="24"/>
              </w:rPr>
            </w:pPr>
            <w:r w:rsidRPr="00E521BA">
              <w:rPr>
                <w:szCs w:val="24"/>
              </w:rPr>
              <w:t>исследовательской деятельности учащихся</w:t>
            </w:r>
          </w:p>
          <w:p w:rsidR="00E521BA" w:rsidRPr="00E521BA" w:rsidRDefault="00E521BA">
            <w:pPr>
              <w:pStyle w:val="afff3"/>
              <w:widowControl w:val="0"/>
              <w:tabs>
                <w:tab w:val="left" w:pos="284"/>
                <w:tab w:val="left" w:pos="930"/>
              </w:tabs>
              <w:spacing w:line="240" w:lineRule="auto"/>
              <w:jc w:val="center"/>
              <w:rPr>
                <w:szCs w:val="24"/>
              </w:rPr>
            </w:pPr>
            <w:r w:rsidRPr="00E521BA">
              <w:rPr>
                <w:szCs w:val="24"/>
              </w:rPr>
              <w:t>«Музей открывает фонды»</w:t>
            </w:r>
          </w:p>
          <w:p w:rsidR="00E521BA" w:rsidRPr="00E521BA" w:rsidRDefault="00E521BA">
            <w:pPr>
              <w:pStyle w:val="afff3"/>
              <w:widowControl w:val="0"/>
              <w:tabs>
                <w:tab w:val="left" w:pos="284"/>
                <w:tab w:val="left" w:pos="930"/>
              </w:tabs>
              <w:spacing w:line="240" w:lineRule="auto"/>
              <w:jc w:val="right"/>
              <w:rPr>
                <w:szCs w:val="24"/>
              </w:rPr>
            </w:pPr>
          </w:p>
          <w:p w:rsidR="00E521BA" w:rsidRPr="00E521BA" w:rsidRDefault="00E521BA">
            <w:pPr>
              <w:pStyle w:val="afff3"/>
              <w:widowControl w:val="0"/>
              <w:tabs>
                <w:tab w:val="left" w:pos="284"/>
                <w:tab w:val="left" w:pos="930"/>
              </w:tabs>
              <w:spacing w:line="240" w:lineRule="auto"/>
              <w:jc w:val="right"/>
              <w:rPr>
                <w:szCs w:val="24"/>
              </w:rPr>
            </w:pPr>
          </w:p>
          <w:p w:rsidR="00E521BA" w:rsidRPr="00E521BA" w:rsidRDefault="00E521BA">
            <w:pPr>
              <w:pStyle w:val="afff3"/>
              <w:widowControl w:val="0"/>
              <w:tabs>
                <w:tab w:val="left" w:pos="284"/>
                <w:tab w:val="left" w:pos="930"/>
              </w:tabs>
              <w:spacing w:line="240" w:lineRule="auto"/>
              <w:jc w:val="right"/>
              <w:rPr>
                <w:szCs w:val="24"/>
              </w:rPr>
            </w:pPr>
          </w:p>
          <w:p w:rsidR="00E521BA" w:rsidRPr="00E521BA" w:rsidRDefault="00E521BA">
            <w:pPr>
              <w:pStyle w:val="afff3"/>
              <w:widowControl w:val="0"/>
              <w:tabs>
                <w:tab w:val="left" w:pos="284"/>
                <w:tab w:val="left" w:pos="930"/>
              </w:tabs>
              <w:spacing w:line="240" w:lineRule="auto"/>
              <w:jc w:val="right"/>
              <w:rPr>
                <w:szCs w:val="24"/>
              </w:rPr>
            </w:pPr>
          </w:p>
          <w:p w:rsidR="00E521BA" w:rsidRPr="00E521BA" w:rsidRDefault="00E521BA">
            <w:pPr>
              <w:pStyle w:val="afff3"/>
              <w:widowControl w:val="0"/>
              <w:tabs>
                <w:tab w:val="left" w:pos="284"/>
                <w:tab w:val="left" w:pos="930"/>
              </w:tabs>
              <w:spacing w:line="240" w:lineRule="auto"/>
              <w:jc w:val="right"/>
              <w:rPr>
                <w:szCs w:val="24"/>
              </w:rPr>
            </w:pPr>
          </w:p>
          <w:p w:rsidR="00E521BA" w:rsidRPr="00E521BA" w:rsidRDefault="00E521BA">
            <w:pPr>
              <w:pStyle w:val="afff3"/>
              <w:widowControl w:val="0"/>
              <w:tabs>
                <w:tab w:val="left" w:pos="284"/>
                <w:tab w:val="left" w:pos="930"/>
              </w:tabs>
              <w:spacing w:line="240" w:lineRule="auto"/>
              <w:jc w:val="right"/>
              <w:rPr>
                <w:szCs w:val="24"/>
              </w:rPr>
            </w:pPr>
          </w:p>
          <w:p w:rsidR="00E521BA" w:rsidRPr="00E521BA" w:rsidRDefault="00E521BA">
            <w:pPr>
              <w:pStyle w:val="afff3"/>
              <w:widowControl w:val="0"/>
              <w:tabs>
                <w:tab w:val="left" w:pos="284"/>
                <w:tab w:val="left" w:pos="930"/>
              </w:tabs>
              <w:spacing w:line="240" w:lineRule="auto"/>
              <w:jc w:val="center"/>
              <w:rPr>
                <w:sz w:val="28"/>
                <w:szCs w:val="24"/>
              </w:rPr>
            </w:pPr>
            <w:r w:rsidRPr="00E521BA">
              <w:rPr>
                <w:sz w:val="28"/>
                <w:szCs w:val="24"/>
              </w:rPr>
              <w:t>Игрушки военной поры</w:t>
            </w:r>
          </w:p>
          <w:p w:rsidR="00E521BA" w:rsidRPr="00E521BA" w:rsidRDefault="00E521BA">
            <w:pPr>
              <w:pStyle w:val="afff3"/>
              <w:widowControl w:val="0"/>
              <w:tabs>
                <w:tab w:val="left" w:pos="284"/>
                <w:tab w:val="left" w:pos="930"/>
              </w:tabs>
              <w:spacing w:line="240" w:lineRule="auto"/>
              <w:jc w:val="center"/>
              <w:rPr>
                <w:sz w:val="28"/>
                <w:szCs w:val="24"/>
              </w:rPr>
            </w:pPr>
            <w:r w:rsidRPr="00E521BA">
              <w:rPr>
                <w:sz w:val="28"/>
                <w:szCs w:val="24"/>
              </w:rPr>
              <w:t>(по архивным материалам Народного музея колледжа</w:t>
            </w:r>
          </w:p>
          <w:p w:rsidR="00E521BA" w:rsidRPr="00E521BA" w:rsidRDefault="00E521BA">
            <w:pPr>
              <w:pStyle w:val="afff3"/>
              <w:widowControl w:val="0"/>
              <w:tabs>
                <w:tab w:val="left" w:pos="284"/>
                <w:tab w:val="left" w:pos="930"/>
              </w:tabs>
              <w:spacing w:line="240" w:lineRule="auto"/>
              <w:jc w:val="center"/>
              <w:rPr>
                <w:sz w:val="28"/>
                <w:szCs w:val="24"/>
              </w:rPr>
            </w:pPr>
            <w:r w:rsidRPr="00E521BA">
              <w:rPr>
                <w:sz w:val="28"/>
                <w:szCs w:val="24"/>
              </w:rPr>
              <w:t>«Дети и дошкольные работники осажденного Ленинграда»)</w:t>
            </w:r>
          </w:p>
          <w:p w:rsidR="00E521BA" w:rsidRPr="00E521BA" w:rsidRDefault="00E521BA">
            <w:pPr>
              <w:pStyle w:val="afff3"/>
              <w:widowControl w:val="0"/>
              <w:tabs>
                <w:tab w:val="left" w:pos="284"/>
                <w:tab w:val="left" w:pos="930"/>
              </w:tabs>
              <w:spacing w:line="240" w:lineRule="auto"/>
              <w:jc w:val="right"/>
              <w:rPr>
                <w:szCs w:val="24"/>
              </w:rPr>
            </w:pPr>
          </w:p>
          <w:p w:rsidR="00E521BA" w:rsidRPr="00E521BA" w:rsidRDefault="00E521BA">
            <w:pPr>
              <w:pStyle w:val="afff3"/>
              <w:widowControl w:val="0"/>
              <w:tabs>
                <w:tab w:val="left" w:pos="284"/>
                <w:tab w:val="left" w:pos="930"/>
              </w:tabs>
              <w:spacing w:line="240" w:lineRule="auto"/>
              <w:jc w:val="right"/>
              <w:rPr>
                <w:szCs w:val="24"/>
              </w:rPr>
            </w:pPr>
          </w:p>
          <w:p w:rsidR="00E521BA" w:rsidRPr="00E521BA" w:rsidRDefault="00E521BA">
            <w:pPr>
              <w:pStyle w:val="afff3"/>
              <w:widowControl w:val="0"/>
              <w:tabs>
                <w:tab w:val="left" w:pos="284"/>
                <w:tab w:val="left" w:pos="930"/>
              </w:tabs>
              <w:spacing w:line="240" w:lineRule="auto"/>
              <w:jc w:val="right"/>
              <w:rPr>
                <w:szCs w:val="24"/>
              </w:rPr>
            </w:pPr>
          </w:p>
          <w:p w:rsidR="00E521BA" w:rsidRPr="00E521BA" w:rsidRDefault="00E521BA">
            <w:pPr>
              <w:pStyle w:val="afff3"/>
              <w:widowControl w:val="0"/>
              <w:tabs>
                <w:tab w:val="left" w:pos="284"/>
                <w:tab w:val="left" w:pos="930"/>
              </w:tabs>
              <w:spacing w:line="240" w:lineRule="auto"/>
              <w:jc w:val="right"/>
              <w:rPr>
                <w:szCs w:val="24"/>
              </w:rPr>
            </w:pPr>
          </w:p>
          <w:p w:rsidR="00E521BA" w:rsidRPr="00E521BA" w:rsidRDefault="00E521BA">
            <w:pPr>
              <w:pStyle w:val="afff3"/>
              <w:widowControl w:val="0"/>
              <w:tabs>
                <w:tab w:val="left" w:pos="284"/>
                <w:tab w:val="left" w:pos="930"/>
              </w:tabs>
              <w:spacing w:line="240" w:lineRule="auto"/>
              <w:jc w:val="right"/>
              <w:rPr>
                <w:szCs w:val="24"/>
              </w:rPr>
            </w:pPr>
          </w:p>
          <w:p w:rsidR="00E521BA" w:rsidRPr="00E521BA" w:rsidRDefault="00E521BA">
            <w:pPr>
              <w:pStyle w:val="afff3"/>
              <w:widowControl w:val="0"/>
              <w:tabs>
                <w:tab w:val="left" w:pos="284"/>
                <w:tab w:val="left" w:pos="930"/>
              </w:tabs>
              <w:spacing w:line="240" w:lineRule="auto"/>
              <w:jc w:val="right"/>
              <w:rPr>
                <w:szCs w:val="24"/>
              </w:rPr>
            </w:pPr>
          </w:p>
          <w:p w:rsidR="00E521BA" w:rsidRPr="00E521BA" w:rsidRDefault="00E521BA">
            <w:pPr>
              <w:pStyle w:val="afff3"/>
              <w:widowControl w:val="0"/>
              <w:tabs>
                <w:tab w:val="left" w:pos="284"/>
                <w:tab w:val="left" w:pos="930"/>
              </w:tabs>
              <w:spacing w:line="240" w:lineRule="auto"/>
              <w:jc w:val="right"/>
              <w:rPr>
                <w:szCs w:val="24"/>
              </w:rPr>
            </w:pPr>
          </w:p>
          <w:p w:rsidR="00E521BA" w:rsidRPr="00E521BA" w:rsidRDefault="00E521BA">
            <w:pPr>
              <w:pStyle w:val="afff3"/>
              <w:widowControl w:val="0"/>
              <w:tabs>
                <w:tab w:val="left" w:pos="284"/>
                <w:tab w:val="left" w:pos="930"/>
              </w:tabs>
              <w:spacing w:line="240" w:lineRule="auto"/>
              <w:jc w:val="right"/>
              <w:rPr>
                <w:szCs w:val="24"/>
              </w:rPr>
            </w:pPr>
            <w:r w:rsidRPr="00E521BA">
              <w:rPr>
                <w:szCs w:val="24"/>
              </w:rPr>
              <w:t>Работу выполнила:</w:t>
            </w:r>
          </w:p>
          <w:p w:rsidR="00E521BA" w:rsidRPr="00E521BA" w:rsidRDefault="00E521BA">
            <w:pPr>
              <w:pStyle w:val="afff3"/>
              <w:widowControl w:val="0"/>
              <w:tabs>
                <w:tab w:val="left" w:pos="284"/>
                <w:tab w:val="left" w:pos="930"/>
              </w:tabs>
              <w:spacing w:line="240" w:lineRule="auto"/>
              <w:jc w:val="right"/>
              <w:rPr>
                <w:szCs w:val="24"/>
              </w:rPr>
            </w:pPr>
            <w:r w:rsidRPr="00E521BA">
              <w:rPr>
                <w:szCs w:val="24"/>
              </w:rPr>
              <w:t>Екатерина Сахарова,</w:t>
            </w:r>
          </w:p>
          <w:p w:rsidR="00E521BA" w:rsidRPr="00E521BA" w:rsidRDefault="00E521BA">
            <w:pPr>
              <w:pStyle w:val="afff3"/>
              <w:widowControl w:val="0"/>
              <w:tabs>
                <w:tab w:val="left" w:pos="284"/>
                <w:tab w:val="left" w:pos="930"/>
              </w:tabs>
              <w:spacing w:line="240" w:lineRule="auto"/>
              <w:jc w:val="right"/>
              <w:rPr>
                <w:szCs w:val="24"/>
              </w:rPr>
            </w:pPr>
            <w:r w:rsidRPr="00E521BA">
              <w:rPr>
                <w:szCs w:val="24"/>
              </w:rPr>
              <w:t>ученица 10 класса</w:t>
            </w:r>
          </w:p>
          <w:p w:rsidR="00E521BA" w:rsidRPr="00E521BA" w:rsidRDefault="00E521BA">
            <w:pPr>
              <w:pStyle w:val="afff3"/>
              <w:widowControl w:val="0"/>
              <w:tabs>
                <w:tab w:val="left" w:pos="284"/>
                <w:tab w:val="left" w:pos="930"/>
              </w:tabs>
              <w:spacing w:line="240" w:lineRule="auto"/>
              <w:jc w:val="right"/>
              <w:rPr>
                <w:szCs w:val="24"/>
              </w:rPr>
            </w:pPr>
            <w:r w:rsidRPr="00E521BA">
              <w:rPr>
                <w:szCs w:val="24"/>
              </w:rPr>
              <w:t>гимназии № 3</w:t>
            </w:r>
          </w:p>
          <w:p w:rsidR="00E521BA" w:rsidRPr="00E521BA" w:rsidRDefault="00E521BA">
            <w:pPr>
              <w:pStyle w:val="afff3"/>
              <w:widowControl w:val="0"/>
              <w:tabs>
                <w:tab w:val="left" w:pos="284"/>
                <w:tab w:val="left" w:pos="930"/>
              </w:tabs>
              <w:spacing w:line="240" w:lineRule="auto"/>
              <w:jc w:val="right"/>
              <w:rPr>
                <w:szCs w:val="24"/>
              </w:rPr>
            </w:pPr>
            <w:r w:rsidRPr="00E521BA">
              <w:rPr>
                <w:szCs w:val="24"/>
              </w:rPr>
              <w:t>___________района</w:t>
            </w:r>
          </w:p>
          <w:p w:rsidR="00E521BA" w:rsidRPr="00E521BA" w:rsidRDefault="00E521BA">
            <w:pPr>
              <w:pStyle w:val="afff3"/>
              <w:widowControl w:val="0"/>
              <w:tabs>
                <w:tab w:val="left" w:pos="284"/>
                <w:tab w:val="left" w:pos="930"/>
              </w:tabs>
              <w:spacing w:line="240" w:lineRule="auto"/>
              <w:jc w:val="right"/>
              <w:rPr>
                <w:szCs w:val="24"/>
              </w:rPr>
            </w:pPr>
            <w:r w:rsidRPr="00E521BA">
              <w:rPr>
                <w:szCs w:val="24"/>
              </w:rPr>
              <w:t>(тел.:*********),</w:t>
            </w:r>
          </w:p>
          <w:p w:rsidR="00E521BA" w:rsidRPr="00E521BA" w:rsidRDefault="00E521BA">
            <w:pPr>
              <w:pStyle w:val="afff3"/>
              <w:widowControl w:val="0"/>
              <w:tabs>
                <w:tab w:val="left" w:pos="284"/>
                <w:tab w:val="left" w:pos="930"/>
              </w:tabs>
              <w:spacing w:line="240" w:lineRule="auto"/>
              <w:jc w:val="right"/>
              <w:rPr>
                <w:szCs w:val="24"/>
              </w:rPr>
            </w:pPr>
            <w:r w:rsidRPr="00E521BA">
              <w:rPr>
                <w:szCs w:val="24"/>
              </w:rPr>
              <w:t>E-mail: *******</w:t>
            </w:r>
          </w:p>
          <w:p w:rsidR="00E521BA" w:rsidRPr="00E521BA" w:rsidRDefault="00E521BA">
            <w:pPr>
              <w:pStyle w:val="afff3"/>
              <w:widowControl w:val="0"/>
              <w:tabs>
                <w:tab w:val="left" w:pos="284"/>
                <w:tab w:val="left" w:pos="930"/>
              </w:tabs>
              <w:spacing w:line="240" w:lineRule="auto"/>
              <w:jc w:val="right"/>
              <w:rPr>
                <w:szCs w:val="24"/>
              </w:rPr>
            </w:pPr>
            <w:r w:rsidRPr="00E521BA">
              <w:rPr>
                <w:szCs w:val="24"/>
              </w:rPr>
              <w:t>Руководитель работы:</w:t>
            </w:r>
          </w:p>
          <w:p w:rsidR="00E521BA" w:rsidRPr="00E521BA" w:rsidRDefault="00E521BA">
            <w:pPr>
              <w:pStyle w:val="afff3"/>
              <w:widowControl w:val="0"/>
              <w:tabs>
                <w:tab w:val="left" w:pos="284"/>
                <w:tab w:val="left" w:pos="930"/>
              </w:tabs>
              <w:spacing w:line="240" w:lineRule="auto"/>
              <w:jc w:val="right"/>
              <w:rPr>
                <w:szCs w:val="24"/>
              </w:rPr>
            </w:pPr>
            <w:r w:rsidRPr="00E521BA">
              <w:rPr>
                <w:szCs w:val="24"/>
              </w:rPr>
              <w:t>Анна Васильевна Иванова,</w:t>
            </w:r>
          </w:p>
          <w:p w:rsidR="00E521BA" w:rsidRPr="00E521BA" w:rsidRDefault="00E521BA">
            <w:pPr>
              <w:pStyle w:val="afff3"/>
              <w:widowControl w:val="0"/>
              <w:tabs>
                <w:tab w:val="left" w:pos="284"/>
                <w:tab w:val="left" w:pos="930"/>
              </w:tabs>
              <w:spacing w:line="240" w:lineRule="auto"/>
              <w:jc w:val="right"/>
              <w:rPr>
                <w:szCs w:val="24"/>
              </w:rPr>
            </w:pPr>
            <w:r w:rsidRPr="00E521BA">
              <w:rPr>
                <w:szCs w:val="24"/>
              </w:rPr>
              <w:t xml:space="preserve">учитель русского </w:t>
            </w:r>
          </w:p>
          <w:p w:rsidR="00E521BA" w:rsidRPr="00E521BA" w:rsidRDefault="00E521BA">
            <w:pPr>
              <w:pStyle w:val="afff3"/>
              <w:widowControl w:val="0"/>
              <w:tabs>
                <w:tab w:val="left" w:pos="284"/>
                <w:tab w:val="left" w:pos="930"/>
              </w:tabs>
              <w:spacing w:line="240" w:lineRule="auto"/>
              <w:jc w:val="right"/>
              <w:rPr>
                <w:szCs w:val="24"/>
              </w:rPr>
            </w:pPr>
            <w:r w:rsidRPr="00E521BA">
              <w:rPr>
                <w:szCs w:val="24"/>
              </w:rPr>
              <w:t xml:space="preserve">языка и литературы </w:t>
            </w:r>
          </w:p>
          <w:p w:rsidR="00E521BA" w:rsidRPr="00E521BA" w:rsidRDefault="00E521BA">
            <w:pPr>
              <w:pStyle w:val="afff3"/>
              <w:widowControl w:val="0"/>
              <w:tabs>
                <w:tab w:val="left" w:pos="284"/>
                <w:tab w:val="left" w:pos="930"/>
              </w:tabs>
              <w:spacing w:line="240" w:lineRule="auto"/>
              <w:jc w:val="right"/>
              <w:rPr>
                <w:szCs w:val="24"/>
              </w:rPr>
            </w:pPr>
            <w:r w:rsidRPr="00E521BA">
              <w:rPr>
                <w:szCs w:val="24"/>
              </w:rPr>
              <w:t>(или заведующий музеем ***)</w:t>
            </w:r>
          </w:p>
          <w:p w:rsidR="00E521BA" w:rsidRPr="00E521BA" w:rsidRDefault="00E521BA">
            <w:pPr>
              <w:pStyle w:val="afff3"/>
              <w:widowControl w:val="0"/>
              <w:tabs>
                <w:tab w:val="left" w:pos="284"/>
                <w:tab w:val="left" w:pos="930"/>
              </w:tabs>
              <w:spacing w:line="240" w:lineRule="auto"/>
              <w:jc w:val="right"/>
              <w:rPr>
                <w:szCs w:val="24"/>
              </w:rPr>
            </w:pPr>
            <w:r w:rsidRPr="00E521BA">
              <w:rPr>
                <w:szCs w:val="24"/>
              </w:rPr>
              <w:t>(тел.: ********),</w:t>
            </w:r>
          </w:p>
          <w:p w:rsidR="00E521BA" w:rsidRPr="00E521BA" w:rsidRDefault="00E521BA">
            <w:pPr>
              <w:pStyle w:val="afff3"/>
              <w:widowControl w:val="0"/>
              <w:tabs>
                <w:tab w:val="left" w:pos="284"/>
                <w:tab w:val="left" w:pos="930"/>
              </w:tabs>
              <w:spacing w:line="240" w:lineRule="auto"/>
              <w:jc w:val="right"/>
              <w:rPr>
                <w:szCs w:val="24"/>
              </w:rPr>
            </w:pPr>
            <w:r w:rsidRPr="00E521BA">
              <w:rPr>
                <w:szCs w:val="24"/>
              </w:rPr>
              <w:t>E-mail: *******</w:t>
            </w:r>
          </w:p>
          <w:p w:rsidR="00E521BA" w:rsidRPr="00E521BA" w:rsidRDefault="00E521BA">
            <w:pPr>
              <w:pStyle w:val="afff3"/>
              <w:widowControl w:val="0"/>
              <w:tabs>
                <w:tab w:val="left" w:pos="284"/>
                <w:tab w:val="left" w:pos="930"/>
              </w:tabs>
              <w:spacing w:line="240" w:lineRule="auto"/>
              <w:jc w:val="right"/>
              <w:rPr>
                <w:szCs w:val="24"/>
              </w:rPr>
            </w:pPr>
            <w:r w:rsidRPr="00E521BA">
              <w:rPr>
                <w:szCs w:val="24"/>
              </w:rPr>
              <w:t>Консультант:</w:t>
            </w:r>
          </w:p>
          <w:p w:rsidR="00E521BA" w:rsidRPr="00E521BA" w:rsidRDefault="00E521BA">
            <w:pPr>
              <w:pStyle w:val="afff3"/>
              <w:widowControl w:val="0"/>
              <w:tabs>
                <w:tab w:val="left" w:pos="284"/>
                <w:tab w:val="left" w:pos="930"/>
              </w:tabs>
              <w:spacing w:line="240" w:lineRule="auto"/>
              <w:jc w:val="right"/>
              <w:rPr>
                <w:szCs w:val="24"/>
              </w:rPr>
            </w:pPr>
            <w:r w:rsidRPr="00E521BA">
              <w:rPr>
                <w:szCs w:val="24"/>
              </w:rPr>
              <w:t>Татьяна Сергеевна Позднякова,</w:t>
            </w:r>
          </w:p>
          <w:p w:rsidR="00E521BA" w:rsidRPr="00E521BA" w:rsidRDefault="00E521BA">
            <w:pPr>
              <w:pStyle w:val="afff3"/>
              <w:widowControl w:val="0"/>
              <w:tabs>
                <w:tab w:val="left" w:pos="284"/>
                <w:tab w:val="left" w:pos="930"/>
              </w:tabs>
              <w:spacing w:line="240" w:lineRule="auto"/>
              <w:jc w:val="right"/>
              <w:rPr>
                <w:szCs w:val="24"/>
              </w:rPr>
            </w:pPr>
            <w:r w:rsidRPr="00E521BA">
              <w:rPr>
                <w:szCs w:val="24"/>
              </w:rPr>
              <w:t xml:space="preserve">научный сотрудник </w:t>
            </w:r>
          </w:p>
          <w:p w:rsidR="00E521BA" w:rsidRPr="00E521BA" w:rsidRDefault="00E521BA">
            <w:pPr>
              <w:pStyle w:val="afff3"/>
              <w:widowControl w:val="0"/>
              <w:tabs>
                <w:tab w:val="left" w:pos="284"/>
                <w:tab w:val="left" w:pos="930"/>
              </w:tabs>
              <w:spacing w:line="240" w:lineRule="auto"/>
              <w:jc w:val="right"/>
              <w:rPr>
                <w:szCs w:val="24"/>
              </w:rPr>
            </w:pPr>
            <w:r w:rsidRPr="00E521BA">
              <w:rPr>
                <w:szCs w:val="24"/>
              </w:rPr>
              <w:t xml:space="preserve">Музея Анны Ахматовой </w:t>
            </w:r>
          </w:p>
          <w:p w:rsidR="00E521BA" w:rsidRPr="00E521BA" w:rsidRDefault="00E521BA">
            <w:pPr>
              <w:pStyle w:val="afff3"/>
              <w:widowControl w:val="0"/>
              <w:tabs>
                <w:tab w:val="left" w:pos="284"/>
                <w:tab w:val="left" w:pos="930"/>
              </w:tabs>
              <w:spacing w:line="240" w:lineRule="auto"/>
              <w:jc w:val="right"/>
              <w:rPr>
                <w:szCs w:val="24"/>
              </w:rPr>
            </w:pPr>
            <w:r w:rsidRPr="00E521BA">
              <w:rPr>
                <w:szCs w:val="24"/>
              </w:rPr>
              <w:t>в Фонтанном Доме</w:t>
            </w:r>
          </w:p>
          <w:p w:rsidR="00E521BA" w:rsidRPr="00E521BA" w:rsidRDefault="00E521BA">
            <w:pPr>
              <w:pStyle w:val="afff3"/>
              <w:widowControl w:val="0"/>
              <w:tabs>
                <w:tab w:val="left" w:pos="284"/>
                <w:tab w:val="left" w:pos="930"/>
              </w:tabs>
              <w:spacing w:line="240" w:lineRule="auto"/>
              <w:rPr>
                <w:szCs w:val="24"/>
              </w:rPr>
            </w:pPr>
          </w:p>
          <w:p w:rsidR="00E521BA" w:rsidRPr="00E521BA" w:rsidRDefault="00E521BA">
            <w:pPr>
              <w:pStyle w:val="afff3"/>
              <w:widowControl w:val="0"/>
              <w:tabs>
                <w:tab w:val="left" w:pos="284"/>
                <w:tab w:val="left" w:pos="930"/>
              </w:tabs>
              <w:spacing w:line="240" w:lineRule="auto"/>
              <w:jc w:val="center"/>
              <w:rPr>
                <w:szCs w:val="24"/>
              </w:rPr>
            </w:pPr>
            <w:r w:rsidRPr="00E521BA">
              <w:rPr>
                <w:szCs w:val="24"/>
              </w:rPr>
              <w:t>Санкт-Петербург</w:t>
            </w:r>
          </w:p>
          <w:p w:rsidR="00E521BA" w:rsidRPr="00E521BA" w:rsidRDefault="00E521BA">
            <w:pPr>
              <w:pStyle w:val="afff3"/>
              <w:widowControl w:val="0"/>
              <w:tabs>
                <w:tab w:val="clear" w:pos="708"/>
                <w:tab w:val="left" w:pos="284"/>
                <w:tab w:val="left" w:pos="930"/>
              </w:tabs>
              <w:spacing w:line="240" w:lineRule="auto"/>
              <w:jc w:val="center"/>
              <w:rPr>
                <w:szCs w:val="24"/>
              </w:rPr>
            </w:pPr>
            <w:r w:rsidRPr="00E521BA">
              <w:rPr>
                <w:szCs w:val="24"/>
              </w:rPr>
              <w:t>2021</w:t>
            </w:r>
          </w:p>
        </w:tc>
      </w:tr>
    </w:tbl>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r w:rsidRPr="00E521BA">
        <w:rPr>
          <w:szCs w:val="24"/>
        </w:rPr>
        <w:t>Приложение 4</w:t>
      </w: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jc w:val="center"/>
        <w:rPr>
          <w:b/>
          <w:szCs w:val="24"/>
        </w:rPr>
      </w:pPr>
      <w:r w:rsidRPr="00E521BA">
        <w:rPr>
          <w:b/>
          <w:szCs w:val="24"/>
        </w:rPr>
        <w:t>Технические требования к работам, представляемым на защиту</w:t>
      </w:r>
    </w:p>
    <w:p w:rsidR="00E521BA" w:rsidRPr="00E521BA" w:rsidRDefault="00E521BA" w:rsidP="00E521BA">
      <w:pPr>
        <w:jc w:val="both"/>
        <w:rPr>
          <w:szCs w:val="24"/>
        </w:rPr>
      </w:pPr>
    </w:p>
    <w:p w:rsidR="00E521BA" w:rsidRPr="00E521BA" w:rsidRDefault="00E521BA" w:rsidP="00E521BA">
      <w:pPr>
        <w:jc w:val="both"/>
        <w:rPr>
          <w:szCs w:val="24"/>
        </w:rPr>
      </w:pPr>
      <w:r w:rsidRPr="00E521BA">
        <w:rPr>
          <w:szCs w:val="24"/>
        </w:rPr>
        <w:t>Текстовые работы должны содержать:</w:t>
      </w:r>
    </w:p>
    <w:p w:rsidR="00E521BA" w:rsidRPr="00E521BA" w:rsidRDefault="00E521BA" w:rsidP="00E521BA">
      <w:pPr>
        <w:jc w:val="both"/>
        <w:rPr>
          <w:szCs w:val="24"/>
        </w:rPr>
      </w:pPr>
      <w:r w:rsidRPr="00E521BA">
        <w:rPr>
          <w:szCs w:val="24"/>
        </w:rPr>
        <w:t>- титульный лист с указанием темы и музея, по материалам которого работа написана, сведений об авторе, его руководителе и научном консультанте (ФИО полностью), телефоны и электронные адреса;</w:t>
      </w:r>
    </w:p>
    <w:p w:rsidR="00E521BA" w:rsidRPr="00E521BA" w:rsidRDefault="00E521BA" w:rsidP="00E521BA">
      <w:pPr>
        <w:jc w:val="both"/>
        <w:rPr>
          <w:szCs w:val="24"/>
        </w:rPr>
      </w:pPr>
      <w:r w:rsidRPr="00E521BA">
        <w:rPr>
          <w:szCs w:val="24"/>
        </w:rPr>
        <w:t>- вводную часть с обоснованием выбора темы;</w:t>
      </w:r>
    </w:p>
    <w:p w:rsidR="00E521BA" w:rsidRPr="00E521BA" w:rsidRDefault="00E521BA" w:rsidP="00E521BA">
      <w:pPr>
        <w:jc w:val="both"/>
        <w:rPr>
          <w:szCs w:val="24"/>
        </w:rPr>
      </w:pPr>
      <w:r w:rsidRPr="00E521BA">
        <w:rPr>
          <w:szCs w:val="24"/>
        </w:rPr>
        <w:t>- основную часть с изложением собранного докладчиком материала;</w:t>
      </w:r>
    </w:p>
    <w:p w:rsidR="00E521BA" w:rsidRPr="00E521BA" w:rsidRDefault="00E521BA" w:rsidP="00E521BA">
      <w:pPr>
        <w:jc w:val="both"/>
        <w:rPr>
          <w:szCs w:val="24"/>
        </w:rPr>
      </w:pPr>
      <w:r w:rsidRPr="00E521BA">
        <w:rPr>
          <w:szCs w:val="24"/>
        </w:rPr>
        <w:t>- заключение, содержащее выводы;</w:t>
      </w:r>
    </w:p>
    <w:p w:rsidR="00E521BA" w:rsidRPr="00E521BA" w:rsidRDefault="00E521BA" w:rsidP="00E521BA">
      <w:pPr>
        <w:jc w:val="both"/>
        <w:rPr>
          <w:szCs w:val="24"/>
        </w:rPr>
      </w:pPr>
      <w:r w:rsidRPr="00E521BA">
        <w:rPr>
          <w:szCs w:val="24"/>
        </w:rPr>
        <w:t>- список литературы и источников, составленный в соответствии с общепринятыми требованиями к оформлению библиографии;</w:t>
      </w:r>
    </w:p>
    <w:p w:rsidR="00E521BA" w:rsidRPr="00E521BA" w:rsidRDefault="00E521BA" w:rsidP="00E521BA">
      <w:pPr>
        <w:jc w:val="both"/>
        <w:rPr>
          <w:szCs w:val="24"/>
        </w:rPr>
      </w:pPr>
      <w:r w:rsidRPr="00E521BA">
        <w:rPr>
          <w:szCs w:val="24"/>
        </w:rPr>
        <w:t>- электронный вариант работы на компакт-диске.</w:t>
      </w:r>
    </w:p>
    <w:p w:rsidR="00E521BA" w:rsidRPr="00E521BA" w:rsidRDefault="00E521BA" w:rsidP="00E521BA">
      <w:pPr>
        <w:ind w:firstLine="720"/>
        <w:jc w:val="both"/>
        <w:rPr>
          <w:szCs w:val="24"/>
        </w:rPr>
      </w:pPr>
      <w:r w:rsidRPr="00E521BA">
        <w:rPr>
          <w:szCs w:val="24"/>
        </w:rPr>
        <w:t xml:space="preserve">Текстовые работы выполняются в программе </w:t>
      </w:r>
      <w:r w:rsidRPr="00E521BA">
        <w:rPr>
          <w:szCs w:val="24"/>
          <w:lang w:val="en-US"/>
        </w:rPr>
        <w:t>Microsoft</w:t>
      </w:r>
      <w:r w:rsidRPr="00E521BA">
        <w:rPr>
          <w:szCs w:val="24"/>
        </w:rPr>
        <w:t xml:space="preserve"> </w:t>
      </w:r>
      <w:r w:rsidRPr="00E521BA">
        <w:rPr>
          <w:szCs w:val="24"/>
          <w:lang w:val="en-US"/>
        </w:rPr>
        <w:t>Word</w:t>
      </w:r>
      <w:r w:rsidRPr="00E521BA">
        <w:rPr>
          <w:szCs w:val="24"/>
        </w:rPr>
        <w:t xml:space="preserve">. Межстрочный интервал – одинарный, шрифт основного текста – «Times New Roman», кегль 14 пунктов, полное выравнивание («по ширине»). Размеры полей страницы: верхнее и нижнее – 20 мм., левое – 30 мм, правое – 15 мм. </w:t>
      </w:r>
    </w:p>
    <w:p w:rsidR="00E521BA" w:rsidRPr="00E521BA" w:rsidRDefault="00E521BA" w:rsidP="00E521BA">
      <w:pPr>
        <w:ind w:firstLine="720"/>
        <w:jc w:val="both"/>
        <w:rPr>
          <w:szCs w:val="24"/>
        </w:rPr>
      </w:pPr>
      <w:r w:rsidRPr="00E521BA">
        <w:rPr>
          <w:szCs w:val="24"/>
        </w:rPr>
        <w:t>Компьютерная разработка может быть выполнена в следующих программах:  Google docs (презентация), OpenOffice.org, (Impress), KPresenter, Movie maker, Prezi.com, программное обеспечение для интерактивных досок, Hot potatoes и др.</w:t>
      </w:r>
    </w:p>
    <w:p w:rsidR="00E521BA" w:rsidRPr="00E521BA" w:rsidRDefault="00E521BA" w:rsidP="00E521BA">
      <w:pPr>
        <w:ind w:firstLine="720"/>
        <w:jc w:val="both"/>
        <w:rPr>
          <w:szCs w:val="24"/>
        </w:rPr>
      </w:pPr>
      <w:r w:rsidRPr="00E521BA">
        <w:rPr>
          <w:szCs w:val="24"/>
        </w:rPr>
        <w:t>Аудиоматериалы могут быть представлены в формате mp3.</w:t>
      </w: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p>
    <w:p w:rsidR="00E521BA" w:rsidRPr="00E521BA" w:rsidRDefault="00E521BA" w:rsidP="00E521BA">
      <w:pPr>
        <w:jc w:val="right"/>
        <w:rPr>
          <w:szCs w:val="24"/>
        </w:rPr>
      </w:pPr>
      <w:r w:rsidRPr="00E521BA">
        <w:rPr>
          <w:szCs w:val="24"/>
        </w:rPr>
        <w:t>Приложение 5</w:t>
      </w:r>
    </w:p>
    <w:p w:rsidR="00E521BA" w:rsidRPr="00E521BA" w:rsidRDefault="00E521BA" w:rsidP="00E521BA">
      <w:pPr>
        <w:jc w:val="both"/>
        <w:rPr>
          <w:szCs w:val="24"/>
        </w:rPr>
      </w:pPr>
    </w:p>
    <w:p w:rsidR="00E521BA" w:rsidRPr="00E521BA" w:rsidRDefault="00E521BA" w:rsidP="00E521BA">
      <w:pPr>
        <w:jc w:val="center"/>
        <w:rPr>
          <w:b/>
          <w:szCs w:val="24"/>
        </w:rPr>
      </w:pPr>
      <w:r w:rsidRPr="00E521BA">
        <w:rPr>
          <w:b/>
          <w:szCs w:val="24"/>
        </w:rPr>
        <w:t>Критерии оценки устной защиты</w:t>
      </w:r>
    </w:p>
    <w:p w:rsidR="00E521BA" w:rsidRPr="00E521BA" w:rsidRDefault="00E521BA" w:rsidP="00E521BA">
      <w:pPr>
        <w:jc w:val="center"/>
        <w:rPr>
          <w:b/>
          <w:szCs w:val="24"/>
        </w:rPr>
      </w:pPr>
    </w:p>
    <w:p w:rsidR="00E521BA" w:rsidRPr="00E521BA" w:rsidRDefault="00E521BA" w:rsidP="00E521BA">
      <w:pPr>
        <w:jc w:val="both"/>
        <w:rPr>
          <w:szCs w:val="24"/>
        </w:rPr>
      </w:pPr>
      <w:r w:rsidRPr="00E521BA">
        <w:rPr>
          <w:szCs w:val="24"/>
        </w:rPr>
        <w:t>•</w:t>
      </w:r>
      <w:r w:rsidRPr="00E521BA">
        <w:rPr>
          <w:szCs w:val="24"/>
        </w:rPr>
        <w:tab/>
        <w:t>Соответствие устного рассказа теме исследования (акцент на работу с музейным экспонатом);</w:t>
      </w:r>
    </w:p>
    <w:p w:rsidR="00E521BA" w:rsidRPr="00E521BA" w:rsidRDefault="00E521BA" w:rsidP="00E521BA">
      <w:pPr>
        <w:jc w:val="both"/>
        <w:rPr>
          <w:szCs w:val="24"/>
        </w:rPr>
      </w:pPr>
      <w:r w:rsidRPr="00E521BA">
        <w:rPr>
          <w:szCs w:val="24"/>
        </w:rPr>
        <w:t>•</w:t>
      </w:r>
      <w:r w:rsidRPr="00E521BA">
        <w:rPr>
          <w:szCs w:val="24"/>
        </w:rPr>
        <w:tab/>
        <w:t>Умение представить результаты исследования и дать представление об их практическом использовании;</w:t>
      </w:r>
    </w:p>
    <w:p w:rsidR="00E521BA" w:rsidRPr="00E521BA" w:rsidRDefault="00E521BA" w:rsidP="00E521BA">
      <w:pPr>
        <w:jc w:val="both"/>
        <w:rPr>
          <w:szCs w:val="24"/>
        </w:rPr>
      </w:pPr>
      <w:r w:rsidRPr="00E521BA">
        <w:rPr>
          <w:szCs w:val="24"/>
        </w:rPr>
        <w:t>•</w:t>
      </w:r>
      <w:r w:rsidRPr="00E521BA">
        <w:rPr>
          <w:szCs w:val="24"/>
        </w:rPr>
        <w:tab/>
        <w:t xml:space="preserve">Наличие собственной позиции, умение её отстаивать (ответы на вопросы, ведение дискуссии); </w:t>
      </w:r>
    </w:p>
    <w:p w:rsidR="00E521BA" w:rsidRPr="00E521BA" w:rsidRDefault="00E521BA" w:rsidP="00E521BA">
      <w:pPr>
        <w:jc w:val="both"/>
        <w:rPr>
          <w:szCs w:val="24"/>
        </w:rPr>
      </w:pPr>
      <w:r w:rsidRPr="00E521BA">
        <w:rPr>
          <w:szCs w:val="24"/>
        </w:rPr>
        <w:t>•</w:t>
      </w:r>
      <w:r w:rsidRPr="00E521BA">
        <w:rPr>
          <w:szCs w:val="24"/>
        </w:rPr>
        <w:tab/>
        <w:t>Культура речи;</w:t>
      </w:r>
    </w:p>
    <w:p w:rsidR="00E521BA" w:rsidRPr="00E521BA" w:rsidRDefault="00E521BA" w:rsidP="00E521BA">
      <w:pPr>
        <w:jc w:val="both"/>
        <w:rPr>
          <w:szCs w:val="24"/>
        </w:rPr>
      </w:pPr>
      <w:r w:rsidRPr="00E521BA">
        <w:rPr>
          <w:szCs w:val="24"/>
        </w:rPr>
        <w:t>•</w:t>
      </w:r>
      <w:r w:rsidRPr="00E521BA">
        <w:rPr>
          <w:szCs w:val="24"/>
        </w:rPr>
        <w:tab/>
        <w:t xml:space="preserve">Соблюдение регламента выступлений (10 минут) </w:t>
      </w:r>
    </w:p>
    <w:p w:rsidR="00E521BA" w:rsidRPr="00E521BA" w:rsidRDefault="00E521BA" w:rsidP="00E521BA">
      <w:pPr>
        <w:jc w:val="both"/>
        <w:rPr>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right"/>
        <w:rPr>
          <w:szCs w:val="24"/>
        </w:rPr>
      </w:pPr>
      <w:r w:rsidRPr="00E521BA">
        <w:rPr>
          <w:szCs w:val="24"/>
        </w:rPr>
        <w:br w:type="page"/>
      </w:r>
      <w:r w:rsidRPr="00E521BA">
        <w:rPr>
          <w:szCs w:val="24"/>
        </w:rPr>
        <w:lastRenderedPageBreak/>
        <w:t xml:space="preserve"> Приложение 6</w:t>
      </w:r>
    </w:p>
    <w:p w:rsidR="00E521BA" w:rsidRPr="00E521BA" w:rsidRDefault="00E521BA" w:rsidP="00E521BA">
      <w:pPr>
        <w:pStyle w:val="afff3"/>
        <w:widowControl w:val="0"/>
        <w:tabs>
          <w:tab w:val="clear" w:pos="708"/>
          <w:tab w:val="left" w:pos="284"/>
          <w:tab w:val="left" w:pos="930"/>
        </w:tabs>
        <w:spacing w:line="240" w:lineRule="auto"/>
        <w:ind w:firstLine="709"/>
        <w:jc w:val="center"/>
        <w:rPr>
          <w:b/>
          <w:szCs w:val="24"/>
        </w:rPr>
      </w:pPr>
    </w:p>
    <w:p w:rsidR="00E521BA" w:rsidRPr="00E521BA" w:rsidRDefault="00E521BA" w:rsidP="00E521BA">
      <w:pPr>
        <w:pStyle w:val="afff3"/>
        <w:widowControl w:val="0"/>
        <w:tabs>
          <w:tab w:val="clear" w:pos="708"/>
          <w:tab w:val="left" w:pos="284"/>
          <w:tab w:val="left" w:pos="930"/>
        </w:tabs>
        <w:spacing w:line="240" w:lineRule="auto"/>
        <w:ind w:firstLine="709"/>
        <w:jc w:val="center"/>
        <w:rPr>
          <w:b/>
          <w:szCs w:val="24"/>
        </w:rPr>
      </w:pPr>
      <w:r w:rsidRPr="00E521BA">
        <w:rPr>
          <w:b/>
          <w:szCs w:val="24"/>
        </w:rPr>
        <w:t>Критерии оценки для учащихся 7-11 кл</w:t>
      </w:r>
    </w:p>
    <w:p w:rsidR="00E521BA" w:rsidRPr="00E521BA" w:rsidRDefault="00E521BA" w:rsidP="00E521BA">
      <w:pPr>
        <w:jc w:val="center"/>
        <w:rPr>
          <w:b/>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5175"/>
        <w:gridCol w:w="1830"/>
        <w:gridCol w:w="1590"/>
      </w:tblGrid>
      <w:tr w:rsidR="00E521BA" w:rsidRPr="00E521BA" w:rsidTr="00E521BA">
        <w:tc>
          <w:tcPr>
            <w:tcW w:w="9345" w:type="dxa"/>
            <w:gridSpan w:val="4"/>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jc w:val="center"/>
              <w:textAlignment w:val="baseline"/>
              <w:rPr>
                <w:szCs w:val="24"/>
                <w:lang w:eastAsia="ru-RU"/>
              </w:rPr>
            </w:pPr>
            <w:r w:rsidRPr="00E521BA">
              <w:rPr>
                <w:szCs w:val="24"/>
                <w:lang w:eastAsia="ru-RU"/>
              </w:rPr>
              <w:t>«Музей открывает фонды» </w:t>
            </w:r>
          </w:p>
        </w:tc>
      </w:tr>
      <w:tr w:rsidR="00E521BA" w:rsidRPr="00E521BA" w:rsidTr="00E521BA">
        <w:tc>
          <w:tcPr>
            <w:tcW w:w="9345" w:type="dxa"/>
            <w:gridSpan w:val="4"/>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ФИО участника  </w:t>
            </w:r>
          </w:p>
        </w:tc>
      </w:tr>
      <w:tr w:rsidR="00E521BA" w:rsidRPr="00E521BA" w:rsidTr="00E521BA">
        <w:tc>
          <w:tcPr>
            <w:tcW w:w="9345" w:type="dxa"/>
            <w:gridSpan w:val="4"/>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Название работы </w:t>
            </w:r>
          </w:p>
        </w:tc>
      </w:tr>
      <w:tr w:rsidR="00E521BA" w:rsidRPr="00E521BA" w:rsidTr="00E521BA">
        <w:tc>
          <w:tcPr>
            <w:tcW w:w="9345" w:type="dxa"/>
            <w:gridSpan w:val="4"/>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ФИО рецензента </w:t>
            </w:r>
          </w:p>
        </w:tc>
      </w:tr>
      <w:tr w:rsidR="00E521BA" w:rsidRPr="00E521BA" w:rsidTr="00E521BA">
        <w:tc>
          <w:tcPr>
            <w:tcW w:w="75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 п/п </w:t>
            </w:r>
          </w:p>
        </w:tc>
        <w:tc>
          <w:tcPr>
            <w:tcW w:w="5175"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Критерии оценки </w:t>
            </w:r>
          </w:p>
        </w:tc>
        <w:tc>
          <w:tcPr>
            <w:tcW w:w="183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Максимальный балл </w:t>
            </w:r>
          </w:p>
        </w:tc>
        <w:tc>
          <w:tcPr>
            <w:tcW w:w="156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Баллы рецензента </w:t>
            </w:r>
          </w:p>
        </w:tc>
      </w:tr>
      <w:tr w:rsidR="00E521BA" w:rsidRPr="00E521BA" w:rsidTr="00E521BA">
        <w:tc>
          <w:tcPr>
            <w:tcW w:w="75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b/>
                <w:bCs/>
                <w:szCs w:val="24"/>
                <w:lang w:eastAsia="ru-RU"/>
              </w:rPr>
              <w:t>1.</w:t>
            </w:r>
            <w:r w:rsidRPr="00E521BA">
              <w:rPr>
                <w:szCs w:val="24"/>
                <w:lang w:eastAsia="ru-RU"/>
              </w:rPr>
              <w:t> </w:t>
            </w:r>
          </w:p>
        </w:tc>
        <w:tc>
          <w:tcPr>
            <w:tcW w:w="5175"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b/>
                <w:bCs/>
                <w:szCs w:val="24"/>
                <w:lang w:eastAsia="ru-RU"/>
              </w:rPr>
              <w:t>Содержание работы</w:t>
            </w:r>
            <w:r w:rsidRPr="00E521BA">
              <w:rPr>
                <w:szCs w:val="24"/>
                <w:lang w:eastAsia="ru-RU"/>
              </w:rPr>
              <w:t> </w:t>
            </w:r>
          </w:p>
        </w:tc>
        <w:tc>
          <w:tcPr>
            <w:tcW w:w="183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 </w:t>
            </w:r>
          </w:p>
        </w:tc>
        <w:tc>
          <w:tcPr>
            <w:tcW w:w="156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 </w:t>
            </w:r>
          </w:p>
        </w:tc>
      </w:tr>
      <w:tr w:rsidR="00E521BA" w:rsidRPr="00E521BA" w:rsidTr="00E521BA">
        <w:tc>
          <w:tcPr>
            <w:tcW w:w="75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1.1 </w:t>
            </w:r>
          </w:p>
        </w:tc>
        <w:tc>
          <w:tcPr>
            <w:tcW w:w="5175"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Соответствие содержания работы специфике проекта «Музей открывает фонды»</w:t>
            </w:r>
          </w:p>
        </w:tc>
        <w:tc>
          <w:tcPr>
            <w:tcW w:w="183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jc w:val="center"/>
              <w:textAlignment w:val="baseline"/>
              <w:rPr>
                <w:szCs w:val="24"/>
                <w:lang w:eastAsia="ru-RU"/>
              </w:rPr>
            </w:pPr>
            <w:r w:rsidRPr="00E521BA">
              <w:rPr>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 </w:t>
            </w:r>
          </w:p>
        </w:tc>
      </w:tr>
      <w:tr w:rsidR="00E521BA" w:rsidRPr="00E521BA" w:rsidTr="00E521BA">
        <w:tc>
          <w:tcPr>
            <w:tcW w:w="75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1.2 </w:t>
            </w:r>
          </w:p>
        </w:tc>
        <w:tc>
          <w:tcPr>
            <w:tcW w:w="5175"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Умение анализировать источники и извлекать из них информацию </w:t>
            </w:r>
          </w:p>
        </w:tc>
        <w:tc>
          <w:tcPr>
            <w:tcW w:w="183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jc w:val="center"/>
              <w:textAlignment w:val="baseline"/>
              <w:rPr>
                <w:szCs w:val="24"/>
                <w:lang w:eastAsia="ru-RU"/>
              </w:rPr>
            </w:pPr>
            <w:r w:rsidRPr="00E521BA">
              <w:rPr>
                <w:szCs w:val="24"/>
                <w:lang w:eastAsia="ru-RU"/>
              </w:rPr>
              <w:t>3 </w:t>
            </w:r>
          </w:p>
        </w:tc>
        <w:tc>
          <w:tcPr>
            <w:tcW w:w="156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 </w:t>
            </w:r>
          </w:p>
        </w:tc>
      </w:tr>
      <w:tr w:rsidR="00E521BA" w:rsidRPr="00E521BA" w:rsidTr="00E521BA">
        <w:tc>
          <w:tcPr>
            <w:tcW w:w="75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1.3 </w:t>
            </w:r>
          </w:p>
        </w:tc>
        <w:tc>
          <w:tcPr>
            <w:tcW w:w="5175"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Степень самостоятельности, наличие авторской позиции, новизна в освещении выбранной темы</w:t>
            </w:r>
          </w:p>
        </w:tc>
        <w:tc>
          <w:tcPr>
            <w:tcW w:w="183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jc w:val="center"/>
              <w:textAlignment w:val="baseline"/>
              <w:rPr>
                <w:szCs w:val="24"/>
                <w:lang w:eastAsia="ru-RU"/>
              </w:rPr>
            </w:pPr>
            <w:r w:rsidRPr="00E521BA">
              <w:rPr>
                <w:szCs w:val="24"/>
                <w:lang w:eastAsia="ru-RU"/>
              </w:rPr>
              <w:t>3 </w:t>
            </w:r>
          </w:p>
        </w:tc>
        <w:tc>
          <w:tcPr>
            <w:tcW w:w="156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 </w:t>
            </w:r>
          </w:p>
        </w:tc>
      </w:tr>
      <w:tr w:rsidR="00E521BA" w:rsidRPr="00E521BA" w:rsidTr="00E521BA">
        <w:tc>
          <w:tcPr>
            <w:tcW w:w="75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b/>
                <w:bCs/>
                <w:szCs w:val="24"/>
                <w:lang w:eastAsia="ru-RU"/>
              </w:rPr>
              <w:t>2.</w:t>
            </w:r>
            <w:r w:rsidRPr="00E521BA">
              <w:rPr>
                <w:szCs w:val="24"/>
                <w:lang w:eastAsia="ru-RU"/>
              </w:rPr>
              <w:t> </w:t>
            </w:r>
          </w:p>
        </w:tc>
        <w:tc>
          <w:tcPr>
            <w:tcW w:w="5175"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b/>
                <w:bCs/>
                <w:szCs w:val="24"/>
                <w:lang w:eastAsia="ru-RU"/>
              </w:rPr>
              <w:t>Связь исследования с музейной коллекцией</w:t>
            </w:r>
            <w:r w:rsidRPr="00E521BA">
              <w:rPr>
                <w:szCs w:val="24"/>
                <w:lang w:eastAsia="ru-RU"/>
              </w:rPr>
              <w:t> </w:t>
            </w:r>
          </w:p>
        </w:tc>
        <w:tc>
          <w:tcPr>
            <w:tcW w:w="183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jc w:val="center"/>
              <w:textAlignment w:val="baseline"/>
              <w:rPr>
                <w:szCs w:val="24"/>
                <w:lang w:eastAsia="ru-RU"/>
              </w:rPr>
            </w:pPr>
            <w:r w:rsidRPr="00E521BA">
              <w:rPr>
                <w:szCs w:val="24"/>
                <w:lang w:eastAsia="ru-RU"/>
              </w:rPr>
              <w:t> </w:t>
            </w:r>
          </w:p>
        </w:tc>
        <w:tc>
          <w:tcPr>
            <w:tcW w:w="156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 </w:t>
            </w:r>
          </w:p>
        </w:tc>
      </w:tr>
      <w:tr w:rsidR="00E521BA" w:rsidRPr="00E521BA" w:rsidTr="00E521BA">
        <w:trPr>
          <w:trHeight w:val="525"/>
        </w:trPr>
        <w:tc>
          <w:tcPr>
            <w:tcW w:w="75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2.1 </w:t>
            </w:r>
          </w:p>
        </w:tc>
        <w:tc>
          <w:tcPr>
            <w:tcW w:w="5175"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Обоснование выбора экспоната и полнота его описания </w:t>
            </w:r>
          </w:p>
        </w:tc>
        <w:tc>
          <w:tcPr>
            <w:tcW w:w="183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jc w:val="center"/>
              <w:textAlignment w:val="baseline"/>
              <w:rPr>
                <w:szCs w:val="24"/>
                <w:lang w:eastAsia="ru-RU"/>
              </w:rPr>
            </w:pPr>
            <w:r w:rsidRPr="00E521BA">
              <w:rPr>
                <w:szCs w:val="24"/>
                <w:lang w:eastAsia="ru-RU"/>
              </w:rPr>
              <w:t>5</w:t>
            </w:r>
          </w:p>
        </w:tc>
        <w:tc>
          <w:tcPr>
            <w:tcW w:w="156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 </w:t>
            </w:r>
          </w:p>
        </w:tc>
      </w:tr>
      <w:tr w:rsidR="00E521BA" w:rsidRPr="00E521BA" w:rsidTr="00E521BA">
        <w:tc>
          <w:tcPr>
            <w:tcW w:w="75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2.2 </w:t>
            </w:r>
          </w:p>
        </w:tc>
        <w:tc>
          <w:tcPr>
            <w:tcW w:w="5175"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Представление экспоната в историко-культурном контексте (связь с историей, биографией, творчеством и т.д.) </w:t>
            </w:r>
          </w:p>
        </w:tc>
        <w:tc>
          <w:tcPr>
            <w:tcW w:w="183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jc w:val="center"/>
              <w:textAlignment w:val="baseline"/>
              <w:rPr>
                <w:szCs w:val="24"/>
                <w:lang w:eastAsia="ru-RU"/>
              </w:rPr>
            </w:pPr>
            <w:r w:rsidRPr="00E521BA">
              <w:rPr>
                <w:szCs w:val="24"/>
                <w:lang w:eastAsia="ru-RU"/>
              </w:rPr>
              <w:t>4 </w:t>
            </w:r>
          </w:p>
        </w:tc>
        <w:tc>
          <w:tcPr>
            <w:tcW w:w="156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 </w:t>
            </w:r>
          </w:p>
        </w:tc>
      </w:tr>
      <w:tr w:rsidR="00E521BA" w:rsidRPr="00E521BA" w:rsidTr="00E521BA">
        <w:tc>
          <w:tcPr>
            <w:tcW w:w="75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b/>
                <w:bCs/>
                <w:szCs w:val="24"/>
                <w:lang w:eastAsia="ru-RU"/>
              </w:rPr>
              <w:t>3.</w:t>
            </w:r>
            <w:r w:rsidRPr="00E521BA">
              <w:rPr>
                <w:szCs w:val="24"/>
                <w:lang w:eastAsia="ru-RU"/>
              </w:rPr>
              <w:t> </w:t>
            </w:r>
          </w:p>
        </w:tc>
        <w:tc>
          <w:tcPr>
            <w:tcW w:w="5175"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b/>
                <w:bCs/>
                <w:szCs w:val="24"/>
                <w:lang w:eastAsia="ru-RU"/>
              </w:rPr>
              <w:t>Структура работы</w:t>
            </w:r>
            <w:r w:rsidRPr="00E521BA">
              <w:rPr>
                <w:szCs w:val="24"/>
                <w:lang w:eastAsia="ru-RU"/>
              </w:rPr>
              <w:t> </w:t>
            </w:r>
          </w:p>
        </w:tc>
        <w:tc>
          <w:tcPr>
            <w:tcW w:w="183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jc w:val="center"/>
              <w:textAlignment w:val="baseline"/>
              <w:rPr>
                <w:szCs w:val="24"/>
                <w:lang w:eastAsia="ru-RU"/>
              </w:rPr>
            </w:pPr>
            <w:r w:rsidRPr="00E521BA">
              <w:rPr>
                <w:szCs w:val="24"/>
                <w:lang w:eastAsia="ru-RU"/>
              </w:rPr>
              <w:t> </w:t>
            </w:r>
          </w:p>
        </w:tc>
        <w:tc>
          <w:tcPr>
            <w:tcW w:w="156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 </w:t>
            </w:r>
          </w:p>
        </w:tc>
      </w:tr>
      <w:tr w:rsidR="00E521BA" w:rsidRPr="00E521BA" w:rsidTr="00E521BA">
        <w:tc>
          <w:tcPr>
            <w:tcW w:w="75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3.1 </w:t>
            </w:r>
          </w:p>
        </w:tc>
        <w:tc>
          <w:tcPr>
            <w:tcW w:w="5175"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Наличие основных частей исследовательской работы: введение (постановка задачи), основная часть, заключение(выводы) </w:t>
            </w:r>
          </w:p>
        </w:tc>
        <w:tc>
          <w:tcPr>
            <w:tcW w:w="183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jc w:val="center"/>
              <w:textAlignment w:val="baseline"/>
              <w:rPr>
                <w:szCs w:val="24"/>
                <w:lang w:eastAsia="ru-RU"/>
              </w:rPr>
            </w:pPr>
            <w:r w:rsidRPr="00E521BA">
              <w:rPr>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 </w:t>
            </w:r>
          </w:p>
        </w:tc>
      </w:tr>
      <w:tr w:rsidR="00E521BA" w:rsidRPr="00E521BA" w:rsidTr="00E521BA">
        <w:tc>
          <w:tcPr>
            <w:tcW w:w="75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3.2 </w:t>
            </w:r>
          </w:p>
        </w:tc>
        <w:tc>
          <w:tcPr>
            <w:tcW w:w="5175"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Логика изложения материала </w:t>
            </w:r>
          </w:p>
        </w:tc>
        <w:tc>
          <w:tcPr>
            <w:tcW w:w="183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jc w:val="center"/>
              <w:textAlignment w:val="baseline"/>
              <w:rPr>
                <w:szCs w:val="24"/>
                <w:lang w:eastAsia="ru-RU"/>
              </w:rPr>
            </w:pPr>
            <w:r w:rsidRPr="00E521BA">
              <w:rPr>
                <w:szCs w:val="24"/>
                <w:lang w:eastAsia="ru-RU"/>
              </w:rPr>
              <w:t>2 </w:t>
            </w:r>
          </w:p>
        </w:tc>
        <w:tc>
          <w:tcPr>
            <w:tcW w:w="156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 </w:t>
            </w:r>
          </w:p>
        </w:tc>
      </w:tr>
      <w:tr w:rsidR="00E521BA" w:rsidRPr="00E521BA" w:rsidTr="00E521BA">
        <w:tc>
          <w:tcPr>
            <w:tcW w:w="75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b/>
                <w:bCs/>
                <w:szCs w:val="24"/>
                <w:lang w:eastAsia="ru-RU"/>
              </w:rPr>
              <w:t>4.</w:t>
            </w:r>
            <w:r w:rsidRPr="00E521BA">
              <w:rPr>
                <w:szCs w:val="24"/>
                <w:lang w:eastAsia="ru-RU"/>
              </w:rPr>
              <w:t> </w:t>
            </w:r>
          </w:p>
        </w:tc>
        <w:tc>
          <w:tcPr>
            <w:tcW w:w="5175"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b/>
                <w:bCs/>
                <w:szCs w:val="24"/>
                <w:lang w:eastAsia="ru-RU"/>
              </w:rPr>
              <w:t>Оформление работы</w:t>
            </w:r>
            <w:r w:rsidRPr="00E521BA">
              <w:rPr>
                <w:szCs w:val="24"/>
                <w:lang w:eastAsia="ru-RU"/>
              </w:rPr>
              <w:t> </w:t>
            </w:r>
          </w:p>
        </w:tc>
        <w:tc>
          <w:tcPr>
            <w:tcW w:w="183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jc w:val="center"/>
              <w:textAlignment w:val="baseline"/>
              <w:rPr>
                <w:szCs w:val="24"/>
                <w:lang w:eastAsia="ru-RU"/>
              </w:rPr>
            </w:pPr>
            <w:r w:rsidRPr="00E521BA">
              <w:rPr>
                <w:szCs w:val="24"/>
                <w:lang w:eastAsia="ru-RU"/>
              </w:rPr>
              <w:t> </w:t>
            </w:r>
          </w:p>
        </w:tc>
        <w:tc>
          <w:tcPr>
            <w:tcW w:w="156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 </w:t>
            </w:r>
          </w:p>
        </w:tc>
      </w:tr>
      <w:tr w:rsidR="00E521BA" w:rsidRPr="00E521BA" w:rsidTr="00E521BA">
        <w:tc>
          <w:tcPr>
            <w:tcW w:w="75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4.1 </w:t>
            </w:r>
          </w:p>
        </w:tc>
        <w:tc>
          <w:tcPr>
            <w:tcW w:w="5175"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Культура оформления исследования (титульный лист, нумерация страниц, список литературы, приложения) </w:t>
            </w:r>
          </w:p>
        </w:tc>
        <w:tc>
          <w:tcPr>
            <w:tcW w:w="183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jc w:val="center"/>
              <w:textAlignment w:val="baseline"/>
              <w:rPr>
                <w:szCs w:val="24"/>
                <w:lang w:eastAsia="ru-RU"/>
              </w:rPr>
            </w:pPr>
            <w:r w:rsidRPr="00E521BA">
              <w:rPr>
                <w:szCs w:val="24"/>
                <w:lang w:eastAsia="ru-RU"/>
              </w:rPr>
              <w:t>1 </w:t>
            </w:r>
          </w:p>
        </w:tc>
        <w:tc>
          <w:tcPr>
            <w:tcW w:w="156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 </w:t>
            </w:r>
          </w:p>
        </w:tc>
      </w:tr>
      <w:tr w:rsidR="00E521BA" w:rsidRPr="00E521BA" w:rsidTr="00E521BA">
        <w:tc>
          <w:tcPr>
            <w:tcW w:w="75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4.2 </w:t>
            </w:r>
          </w:p>
        </w:tc>
        <w:tc>
          <w:tcPr>
            <w:tcW w:w="5175"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Правильность оформления справочно-библиографического аппарата (наличие сносок и их оформление) </w:t>
            </w:r>
          </w:p>
        </w:tc>
        <w:tc>
          <w:tcPr>
            <w:tcW w:w="183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jc w:val="center"/>
              <w:textAlignment w:val="baseline"/>
              <w:rPr>
                <w:szCs w:val="24"/>
                <w:lang w:eastAsia="ru-RU"/>
              </w:rPr>
            </w:pPr>
            <w:r w:rsidRPr="00E521BA">
              <w:rPr>
                <w:szCs w:val="24"/>
                <w:lang w:eastAsia="ru-RU"/>
              </w:rPr>
              <w:t>2 </w:t>
            </w:r>
          </w:p>
        </w:tc>
        <w:tc>
          <w:tcPr>
            <w:tcW w:w="156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 </w:t>
            </w:r>
          </w:p>
        </w:tc>
      </w:tr>
      <w:tr w:rsidR="00E521BA" w:rsidRPr="00E521BA" w:rsidTr="00E521BA">
        <w:tc>
          <w:tcPr>
            <w:tcW w:w="75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4.3 </w:t>
            </w:r>
          </w:p>
        </w:tc>
        <w:tc>
          <w:tcPr>
            <w:tcW w:w="5175"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Грамотность (орфографические, пунктуационные, стилистические и проч. ошибки) </w:t>
            </w:r>
          </w:p>
        </w:tc>
        <w:tc>
          <w:tcPr>
            <w:tcW w:w="183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jc w:val="center"/>
              <w:textAlignment w:val="baseline"/>
              <w:rPr>
                <w:szCs w:val="24"/>
                <w:lang w:eastAsia="ru-RU"/>
              </w:rPr>
            </w:pPr>
            <w:r w:rsidRPr="00E521BA">
              <w:rPr>
                <w:szCs w:val="24"/>
                <w:lang w:eastAsia="ru-RU"/>
              </w:rPr>
              <w:t>1 </w:t>
            </w:r>
          </w:p>
        </w:tc>
        <w:tc>
          <w:tcPr>
            <w:tcW w:w="156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 </w:t>
            </w:r>
          </w:p>
        </w:tc>
      </w:tr>
      <w:tr w:rsidR="00E521BA" w:rsidRPr="00E521BA" w:rsidTr="00E521BA">
        <w:tc>
          <w:tcPr>
            <w:tcW w:w="75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 </w:t>
            </w:r>
          </w:p>
        </w:tc>
        <w:tc>
          <w:tcPr>
            <w:tcW w:w="5175"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b/>
                <w:bCs/>
                <w:szCs w:val="24"/>
                <w:lang w:eastAsia="ru-RU"/>
              </w:rPr>
              <w:t>ИТОГО</w:t>
            </w:r>
            <w:r w:rsidRPr="00E521BA">
              <w:rPr>
                <w:szCs w:val="24"/>
                <w:lang w:eastAsia="ru-RU"/>
              </w:rPr>
              <w:t> </w:t>
            </w:r>
          </w:p>
        </w:tc>
        <w:tc>
          <w:tcPr>
            <w:tcW w:w="183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jc w:val="center"/>
              <w:textAlignment w:val="baseline"/>
              <w:rPr>
                <w:szCs w:val="24"/>
                <w:lang w:eastAsia="ru-RU"/>
              </w:rPr>
            </w:pPr>
            <w:r w:rsidRPr="00E521BA">
              <w:rPr>
                <w:b/>
                <w:bCs/>
                <w:szCs w:val="24"/>
                <w:lang w:eastAsia="ru-RU"/>
              </w:rPr>
              <w:t>25</w:t>
            </w:r>
            <w:r w:rsidRPr="00E521BA">
              <w:rPr>
                <w:szCs w:val="24"/>
                <w:lang w:eastAsia="ru-RU"/>
              </w:rPr>
              <w:t> </w:t>
            </w:r>
          </w:p>
        </w:tc>
        <w:tc>
          <w:tcPr>
            <w:tcW w:w="1560" w:type="dxa"/>
            <w:tcBorders>
              <w:top w:val="single" w:sz="6" w:space="0" w:color="000000"/>
              <w:left w:val="single" w:sz="6" w:space="0" w:color="000000"/>
              <w:bottom w:val="single" w:sz="6" w:space="0" w:color="000000"/>
              <w:right w:val="single" w:sz="6" w:space="0" w:color="000000"/>
            </w:tcBorders>
            <w:hideMark/>
          </w:tcPr>
          <w:p w:rsidR="00E521BA" w:rsidRPr="00E521BA" w:rsidRDefault="00E521BA">
            <w:pPr>
              <w:spacing w:before="100" w:beforeAutospacing="1" w:after="100" w:afterAutospacing="1"/>
              <w:textAlignment w:val="baseline"/>
              <w:rPr>
                <w:szCs w:val="24"/>
                <w:lang w:eastAsia="ru-RU"/>
              </w:rPr>
            </w:pPr>
            <w:r w:rsidRPr="00E521BA">
              <w:rPr>
                <w:szCs w:val="24"/>
                <w:lang w:eastAsia="ru-RU"/>
              </w:rPr>
              <w:t> </w:t>
            </w:r>
          </w:p>
        </w:tc>
      </w:tr>
    </w:tbl>
    <w:p w:rsidR="00E521BA" w:rsidRPr="00E521BA" w:rsidRDefault="00E521BA" w:rsidP="00E521BA">
      <w:pPr>
        <w:textAlignment w:val="baseline"/>
        <w:rPr>
          <w:szCs w:val="24"/>
          <w:lang w:eastAsia="ru-RU"/>
        </w:rPr>
      </w:pPr>
      <w:r w:rsidRPr="00E521BA">
        <w:rPr>
          <w:szCs w:val="24"/>
          <w:lang w:eastAsia="ru-RU"/>
        </w:rPr>
        <w:t> </w:t>
      </w:r>
    </w:p>
    <w:p w:rsidR="00E521BA" w:rsidRPr="00E521BA" w:rsidRDefault="00E521BA" w:rsidP="00E521BA">
      <w:pPr>
        <w:textAlignment w:val="baseline"/>
        <w:rPr>
          <w:szCs w:val="24"/>
          <w:lang w:eastAsia="ru-RU"/>
        </w:rPr>
      </w:pPr>
    </w:p>
    <w:p w:rsidR="00E521BA" w:rsidRPr="00E521BA" w:rsidRDefault="00E521BA" w:rsidP="00E521BA">
      <w:pPr>
        <w:textAlignment w:val="baseline"/>
        <w:rPr>
          <w:szCs w:val="24"/>
          <w:lang w:eastAsia="ru-RU"/>
        </w:rPr>
      </w:pPr>
    </w:p>
    <w:p w:rsidR="00E521BA" w:rsidRPr="00E521BA" w:rsidRDefault="00E521BA" w:rsidP="00E521BA">
      <w:pPr>
        <w:textAlignment w:val="baseline"/>
        <w:rPr>
          <w:szCs w:val="24"/>
          <w:lang w:eastAsia="ru-RU"/>
        </w:rPr>
      </w:pPr>
    </w:p>
    <w:p w:rsidR="00E521BA" w:rsidRPr="00E521BA" w:rsidRDefault="00E521BA" w:rsidP="00E521BA">
      <w:pPr>
        <w:textAlignment w:val="baseline"/>
        <w:rPr>
          <w:szCs w:val="24"/>
          <w:lang w:eastAsia="ru-RU"/>
        </w:rPr>
      </w:pPr>
    </w:p>
    <w:p w:rsidR="00E521BA" w:rsidRPr="00E521BA" w:rsidRDefault="00E521BA" w:rsidP="00E521BA">
      <w:pPr>
        <w:textAlignment w:val="baseline"/>
        <w:rPr>
          <w:szCs w:val="24"/>
          <w:lang w:eastAsia="ru-RU"/>
        </w:rPr>
      </w:pPr>
    </w:p>
    <w:p w:rsidR="00E521BA" w:rsidRPr="00E521BA" w:rsidRDefault="00E521BA" w:rsidP="00E521BA">
      <w:pPr>
        <w:textAlignment w:val="baseline"/>
        <w:rPr>
          <w:szCs w:val="24"/>
          <w:lang w:eastAsia="ru-RU"/>
        </w:rPr>
      </w:pPr>
    </w:p>
    <w:p w:rsidR="00E521BA" w:rsidRPr="00E521BA" w:rsidRDefault="00E521BA" w:rsidP="00E521BA">
      <w:pPr>
        <w:textAlignment w:val="baseline"/>
        <w:rPr>
          <w:szCs w:val="24"/>
          <w:lang w:eastAsia="ru-RU"/>
        </w:rPr>
      </w:pPr>
    </w:p>
    <w:p w:rsidR="00E521BA" w:rsidRPr="00E521BA" w:rsidRDefault="00E521BA" w:rsidP="00E521BA">
      <w:pPr>
        <w:textAlignment w:val="baseline"/>
        <w:rPr>
          <w:szCs w:val="24"/>
          <w:lang w:eastAsia="ru-RU"/>
        </w:rPr>
      </w:pPr>
    </w:p>
    <w:p w:rsidR="00E521BA" w:rsidRPr="00E521BA" w:rsidRDefault="00E521BA" w:rsidP="00E521BA">
      <w:pPr>
        <w:textAlignment w:val="baseline"/>
        <w:rPr>
          <w:szCs w:val="24"/>
          <w:lang w:eastAsia="ru-RU"/>
        </w:rPr>
      </w:pPr>
    </w:p>
    <w:p w:rsidR="00E521BA" w:rsidRPr="00E521BA" w:rsidRDefault="00E521BA" w:rsidP="00E521BA">
      <w:pPr>
        <w:jc w:val="both"/>
        <w:rPr>
          <w:szCs w:val="24"/>
          <w:lang w:eastAsia="ar-SA"/>
        </w:rPr>
      </w:pPr>
      <w:r w:rsidRPr="00E521BA">
        <w:rPr>
          <w:szCs w:val="24"/>
        </w:rPr>
        <w:t xml:space="preserve"> </w:t>
      </w:r>
    </w:p>
    <w:p w:rsidR="00E521BA" w:rsidRPr="00E521BA" w:rsidRDefault="00E521BA" w:rsidP="00E521BA">
      <w:pPr>
        <w:jc w:val="both"/>
        <w:rPr>
          <w:szCs w:val="24"/>
        </w:rPr>
      </w:pPr>
    </w:p>
    <w:p w:rsidR="00E521BA" w:rsidRPr="00E521BA" w:rsidRDefault="00E521BA" w:rsidP="00E521BA">
      <w:pPr>
        <w:jc w:val="center"/>
        <w:rPr>
          <w:b/>
          <w:caps/>
          <w:szCs w:val="24"/>
        </w:rPr>
      </w:pPr>
      <w:r w:rsidRPr="00E521BA">
        <w:rPr>
          <w:b/>
          <w:caps/>
          <w:szCs w:val="24"/>
        </w:rPr>
        <w:lastRenderedPageBreak/>
        <w:t>Информационное письмо</w:t>
      </w:r>
    </w:p>
    <w:p w:rsidR="00E521BA" w:rsidRPr="00E521BA" w:rsidRDefault="00E521BA" w:rsidP="00E521BA">
      <w:pPr>
        <w:jc w:val="center"/>
        <w:rPr>
          <w:b/>
          <w:szCs w:val="24"/>
        </w:rPr>
      </w:pPr>
      <w:r w:rsidRPr="00E521BA">
        <w:rPr>
          <w:b/>
          <w:szCs w:val="24"/>
        </w:rPr>
        <w:t xml:space="preserve">о городской историко-краеведческой конференции школьников </w:t>
      </w:r>
    </w:p>
    <w:p w:rsidR="00E521BA" w:rsidRPr="00E521BA" w:rsidRDefault="00E521BA" w:rsidP="00E521BA">
      <w:pPr>
        <w:jc w:val="center"/>
        <w:rPr>
          <w:b/>
          <w:szCs w:val="24"/>
        </w:rPr>
      </w:pPr>
      <w:r w:rsidRPr="00E521BA">
        <w:rPr>
          <w:b/>
          <w:szCs w:val="24"/>
        </w:rPr>
        <w:t>«Война. Блокада. Ленинград»</w:t>
      </w:r>
    </w:p>
    <w:p w:rsidR="00E521BA" w:rsidRPr="00E521BA" w:rsidRDefault="00E521BA" w:rsidP="00E521BA">
      <w:pPr>
        <w:jc w:val="center"/>
        <w:rPr>
          <w:b/>
          <w:szCs w:val="24"/>
        </w:rPr>
      </w:pPr>
    </w:p>
    <w:p w:rsidR="00E521BA" w:rsidRPr="00E521BA" w:rsidRDefault="00E521BA" w:rsidP="00E521BA">
      <w:pPr>
        <w:ind w:firstLine="567"/>
        <w:jc w:val="both"/>
        <w:rPr>
          <w:b/>
          <w:szCs w:val="24"/>
        </w:rPr>
      </w:pPr>
      <w:r w:rsidRPr="00E521BA">
        <w:rPr>
          <w:b/>
          <w:szCs w:val="24"/>
        </w:rPr>
        <w:t>1. Общие положения</w:t>
      </w:r>
    </w:p>
    <w:p w:rsidR="00E521BA" w:rsidRPr="00E521BA" w:rsidRDefault="00E521BA" w:rsidP="00E521BA">
      <w:pPr>
        <w:ind w:firstLine="567"/>
        <w:jc w:val="both"/>
        <w:rPr>
          <w:szCs w:val="24"/>
        </w:rPr>
      </w:pPr>
      <w:r w:rsidRPr="00E521BA">
        <w:rPr>
          <w:szCs w:val="24"/>
        </w:rPr>
        <w:t xml:space="preserve">Конференция призвана продемонстрировать поисковые и исследовательские навыки учащихся по военно-исторической теме, сохранить память о выдающемся подвиге нашего народа в Великой Отечественной войне. </w:t>
      </w:r>
    </w:p>
    <w:p w:rsidR="00E521BA" w:rsidRPr="00E521BA" w:rsidRDefault="00E521BA" w:rsidP="00E521BA">
      <w:pPr>
        <w:ind w:firstLine="567"/>
        <w:jc w:val="both"/>
        <w:rPr>
          <w:szCs w:val="24"/>
        </w:rPr>
      </w:pPr>
    </w:p>
    <w:p w:rsidR="00E521BA" w:rsidRPr="00E521BA" w:rsidRDefault="00E521BA" w:rsidP="00E521BA">
      <w:pPr>
        <w:ind w:firstLine="567"/>
        <w:jc w:val="both"/>
        <w:rPr>
          <w:b/>
          <w:szCs w:val="24"/>
        </w:rPr>
      </w:pPr>
      <w:r w:rsidRPr="00E521BA">
        <w:rPr>
          <w:b/>
          <w:szCs w:val="24"/>
        </w:rPr>
        <w:t>2. Учредители и организаторы</w:t>
      </w:r>
    </w:p>
    <w:p w:rsidR="00E521BA" w:rsidRPr="00E521BA" w:rsidRDefault="00E521BA" w:rsidP="00E521BA">
      <w:pPr>
        <w:ind w:firstLine="567"/>
        <w:jc w:val="both"/>
        <w:rPr>
          <w:szCs w:val="24"/>
        </w:rPr>
      </w:pPr>
      <w:r w:rsidRPr="00E521BA">
        <w:rPr>
          <w:szCs w:val="24"/>
        </w:rPr>
        <w:t>Учредитель: Комитет по образованию.</w:t>
      </w:r>
    </w:p>
    <w:p w:rsidR="00E521BA" w:rsidRPr="00E521BA" w:rsidRDefault="00E521BA" w:rsidP="00E521BA">
      <w:pPr>
        <w:ind w:firstLine="567"/>
        <w:jc w:val="both"/>
        <w:rPr>
          <w:szCs w:val="24"/>
        </w:rPr>
      </w:pPr>
      <w:r w:rsidRPr="00E521BA">
        <w:rPr>
          <w:szCs w:val="24"/>
        </w:rPr>
        <w:t>Организатор: Государственное бюджетное нетиповое образовательное учреждение «Санкт-Петербургский городской Дворец творчества юных».</w:t>
      </w:r>
    </w:p>
    <w:p w:rsidR="00E521BA" w:rsidRPr="00E521BA" w:rsidRDefault="00E521BA" w:rsidP="00E521BA">
      <w:pPr>
        <w:ind w:firstLine="567"/>
        <w:jc w:val="both"/>
        <w:rPr>
          <w:szCs w:val="24"/>
        </w:rPr>
      </w:pPr>
      <w:r w:rsidRPr="00E521BA">
        <w:rPr>
          <w:szCs w:val="24"/>
        </w:rPr>
        <w:t>Партнёры: Санкт–Петербургский Союз краеведов, Санкт-Петербургская общественная организация ветеранов (пенсионеров, инвалидов) войны, труда, Вооруженных сил и правоохранительных органов, Санкт-Петербургская общественная организация «Жители блокадного Ленинграда», общественное движение «Вечно живые».</w:t>
      </w:r>
    </w:p>
    <w:p w:rsidR="00E521BA" w:rsidRPr="00E521BA" w:rsidRDefault="00E521BA" w:rsidP="00E521BA">
      <w:pPr>
        <w:ind w:firstLine="567"/>
        <w:jc w:val="both"/>
        <w:rPr>
          <w:szCs w:val="24"/>
        </w:rPr>
      </w:pPr>
    </w:p>
    <w:p w:rsidR="00E521BA" w:rsidRPr="00E521BA" w:rsidRDefault="00E521BA" w:rsidP="00E521BA">
      <w:pPr>
        <w:ind w:firstLine="567"/>
        <w:jc w:val="both"/>
        <w:rPr>
          <w:b/>
          <w:szCs w:val="24"/>
        </w:rPr>
      </w:pPr>
      <w:r w:rsidRPr="00E521BA">
        <w:rPr>
          <w:b/>
          <w:szCs w:val="24"/>
        </w:rPr>
        <w:t>3. Цель конференции</w:t>
      </w:r>
    </w:p>
    <w:p w:rsidR="00E521BA" w:rsidRPr="00E521BA" w:rsidRDefault="00E521BA" w:rsidP="00E521BA">
      <w:pPr>
        <w:ind w:firstLine="567"/>
        <w:jc w:val="both"/>
        <w:rPr>
          <w:szCs w:val="24"/>
        </w:rPr>
      </w:pPr>
      <w:r w:rsidRPr="00E521BA">
        <w:rPr>
          <w:szCs w:val="24"/>
        </w:rPr>
        <w:t>Выявление  уровня исследовательских и поисковых навыков учащихся, сохранение памяти о войне и блокаде, подвиге народа в Великой Отечественной войне средствами исторического краеведения и школьного музееведения.</w:t>
      </w:r>
    </w:p>
    <w:p w:rsidR="00E521BA" w:rsidRPr="00E521BA" w:rsidRDefault="00E521BA" w:rsidP="00E521BA">
      <w:pPr>
        <w:ind w:firstLine="567"/>
        <w:jc w:val="both"/>
        <w:rPr>
          <w:szCs w:val="24"/>
        </w:rPr>
      </w:pPr>
    </w:p>
    <w:p w:rsidR="00E521BA" w:rsidRPr="00E521BA" w:rsidRDefault="00E521BA" w:rsidP="00E521BA">
      <w:pPr>
        <w:ind w:firstLine="567"/>
        <w:jc w:val="both"/>
        <w:rPr>
          <w:b/>
          <w:szCs w:val="24"/>
        </w:rPr>
      </w:pPr>
      <w:r w:rsidRPr="00E521BA">
        <w:rPr>
          <w:b/>
          <w:szCs w:val="24"/>
        </w:rPr>
        <w:t>4. Задачи конференции</w:t>
      </w:r>
    </w:p>
    <w:p w:rsidR="00E521BA" w:rsidRPr="00E521BA" w:rsidRDefault="00E521BA" w:rsidP="00E521BA">
      <w:pPr>
        <w:ind w:firstLine="567"/>
        <w:jc w:val="both"/>
        <w:rPr>
          <w:szCs w:val="24"/>
        </w:rPr>
      </w:pPr>
      <w:r w:rsidRPr="00E521BA">
        <w:rPr>
          <w:szCs w:val="24"/>
        </w:rPr>
        <w:t>- создание условий для более активного включения учащихся в поисковую и исследовательскую работу, связанную с историей обороны и защиты нашего города в годы Великой Отечественной войны, блокады Ленинграда, вкладом ленинградцев в Великую Победу над фашизмом;</w:t>
      </w:r>
    </w:p>
    <w:p w:rsidR="00E521BA" w:rsidRPr="00E521BA" w:rsidRDefault="00E521BA" w:rsidP="00E521BA">
      <w:pPr>
        <w:ind w:firstLine="567"/>
        <w:jc w:val="both"/>
        <w:rPr>
          <w:szCs w:val="24"/>
        </w:rPr>
      </w:pPr>
      <w:r w:rsidRPr="00E521BA">
        <w:rPr>
          <w:szCs w:val="24"/>
        </w:rPr>
        <w:t>- воспитание чувства гордости за подвиг ленинградцев, всех советских людей, вступивших в жесточайшую битву с фашизмом в годы Великой Отечественной войны;</w:t>
      </w:r>
    </w:p>
    <w:p w:rsidR="00E521BA" w:rsidRPr="00E521BA" w:rsidRDefault="00E521BA" w:rsidP="00E521BA">
      <w:pPr>
        <w:ind w:firstLine="567"/>
        <w:jc w:val="both"/>
        <w:rPr>
          <w:szCs w:val="24"/>
        </w:rPr>
      </w:pPr>
      <w:r w:rsidRPr="00E521BA">
        <w:rPr>
          <w:szCs w:val="24"/>
        </w:rPr>
        <w:t>- подведение итогов исследовательской и поисковой работы, проделанной учащимися в школьных музеях, предоставление им возможности предъявления результатов этой работы в докладе, электронной презентации на конференции, на городской выставке из фондов школьных музеев.</w:t>
      </w:r>
    </w:p>
    <w:p w:rsidR="00E521BA" w:rsidRPr="00E521BA" w:rsidRDefault="00E521BA" w:rsidP="00E521BA">
      <w:pPr>
        <w:ind w:firstLine="567"/>
        <w:jc w:val="both"/>
        <w:rPr>
          <w:szCs w:val="24"/>
        </w:rPr>
      </w:pPr>
    </w:p>
    <w:p w:rsidR="00E521BA" w:rsidRPr="00E521BA" w:rsidRDefault="00E521BA" w:rsidP="00E521BA">
      <w:pPr>
        <w:ind w:firstLine="567"/>
        <w:jc w:val="both"/>
        <w:rPr>
          <w:b/>
          <w:szCs w:val="24"/>
        </w:rPr>
      </w:pPr>
      <w:r w:rsidRPr="00E521BA">
        <w:rPr>
          <w:b/>
          <w:szCs w:val="24"/>
        </w:rPr>
        <w:t>5. Участники конференции</w:t>
      </w:r>
    </w:p>
    <w:p w:rsidR="00E521BA" w:rsidRPr="00E521BA" w:rsidRDefault="00E521BA" w:rsidP="00E521BA">
      <w:pPr>
        <w:ind w:firstLine="567"/>
        <w:jc w:val="both"/>
        <w:rPr>
          <w:szCs w:val="24"/>
        </w:rPr>
      </w:pPr>
      <w:r w:rsidRPr="00E521BA">
        <w:rPr>
          <w:szCs w:val="24"/>
        </w:rPr>
        <w:t>К участию в конференции допускаются учащиеся 5-11 классов, победители и призеры районных этапов конференции, предоставившие в Оргкомитет в указанные сроки исследовательские, реферативные и проектные работы по теме конференции.</w:t>
      </w:r>
    </w:p>
    <w:p w:rsidR="00E521BA" w:rsidRPr="00E521BA" w:rsidRDefault="00E521BA" w:rsidP="00E521BA">
      <w:pPr>
        <w:ind w:firstLine="567"/>
        <w:jc w:val="both"/>
        <w:rPr>
          <w:szCs w:val="24"/>
        </w:rPr>
      </w:pPr>
      <w:r w:rsidRPr="00E521BA">
        <w:rPr>
          <w:szCs w:val="24"/>
        </w:rPr>
        <w:t>К участию в конференции не допускаются работы, ранее представленные на данной конференции.</w:t>
      </w:r>
    </w:p>
    <w:p w:rsidR="00E521BA" w:rsidRPr="00E521BA" w:rsidRDefault="00E521BA" w:rsidP="00E521BA">
      <w:pPr>
        <w:ind w:firstLine="567"/>
        <w:jc w:val="both"/>
        <w:rPr>
          <w:szCs w:val="24"/>
        </w:rPr>
      </w:pPr>
    </w:p>
    <w:p w:rsidR="00E521BA" w:rsidRPr="00E521BA" w:rsidRDefault="00E521BA" w:rsidP="00E521BA">
      <w:pPr>
        <w:ind w:firstLine="567"/>
        <w:jc w:val="both"/>
        <w:rPr>
          <w:b/>
          <w:szCs w:val="24"/>
        </w:rPr>
      </w:pPr>
      <w:r w:rsidRPr="00E521BA">
        <w:rPr>
          <w:b/>
          <w:szCs w:val="24"/>
        </w:rPr>
        <w:t>6. Этапы, порядок и условия проведения</w:t>
      </w:r>
    </w:p>
    <w:p w:rsidR="00E521BA" w:rsidRPr="00E521BA" w:rsidRDefault="00E521BA" w:rsidP="00E521BA">
      <w:pPr>
        <w:pStyle w:val="af9"/>
        <w:ind w:firstLine="567"/>
      </w:pPr>
      <w:r w:rsidRPr="00E521BA">
        <w:t>График проведения конференции ежегодно утверждается приказом ГБНОУ «СПБ ГДТЮ».</w:t>
      </w:r>
    </w:p>
    <w:p w:rsidR="00E521BA" w:rsidRPr="00E521BA" w:rsidRDefault="00E521BA" w:rsidP="00E521BA">
      <w:pPr>
        <w:ind w:firstLine="567"/>
        <w:jc w:val="both"/>
        <w:rPr>
          <w:szCs w:val="24"/>
        </w:rPr>
      </w:pPr>
      <w:r w:rsidRPr="00E521BA">
        <w:rPr>
          <w:szCs w:val="24"/>
        </w:rPr>
        <w:t>Первый этап - районный.</w:t>
      </w:r>
    </w:p>
    <w:p w:rsidR="00E521BA" w:rsidRPr="00E521BA" w:rsidRDefault="00E521BA" w:rsidP="00E521BA">
      <w:pPr>
        <w:ind w:firstLine="567"/>
        <w:jc w:val="both"/>
        <w:rPr>
          <w:szCs w:val="24"/>
        </w:rPr>
      </w:pPr>
      <w:r w:rsidRPr="00E521BA">
        <w:rPr>
          <w:szCs w:val="24"/>
        </w:rPr>
        <w:t xml:space="preserve">Второй этап – городской. В Оргкомитет конференции от учреждений дополнительного образования районов города подаются заявки (в печатном и электронном виде) на участие в городском этапе конференции по установленному образцу (ГБНОУ «СПБ ГДТЮ», каб. 123, e-mail: spb_kraeved@mail.ru). Заполнение всех граф документа является обязательным. </w:t>
      </w:r>
    </w:p>
    <w:p w:rsidR="00E521BA" w:rsidRPr="00E521BA" w:rsidRDefault="00E521BA" w:rsidP="00E521BA">
      <w:pPr>
        <w:tabs>
          <w:tab w:val="left" w:pos="284"/>
        </w:tabs>
        <w:ind w:firstLine="567"/>
        <w:jc w:val="both"/>
        <w:rPr>
          <w:szCs w:val="24"/>
        </w:rPr>
      </w:pPr>
      <w:r w:rsidRPr="00E521BA">
        <w:rPr>
          <w:szCs w:val="24"/>
        </w:rPr>
        <w:t xml:space="preserve">Для участия в конференции каждый несовершеннолетний участник должен предоставить согласие родителей (законных представителей) на обработку персональных данных </w:t>
      </w:r>
      <w:r w:rsidRPr="00E521BA">
        <w:rPr>
          <w:szCs w:val="24"/>
        </w:rPr>
        <w:lastRenderedPageBreak/>
        <w:t>(Приложение № 1) – отсканированный документ. Согласие родителей направляется в СПБ ГДТЮ вместе с заявкой.</w:t>
      </w:r>
    </w:p>
    <w:p w:rsidR="00E521BA" w:rsidRPr="00E521BA" w:rsidRDefault="00E521BA" w:rsidP="00E521BA">
      <w:pPr>
        <w:ind w:firstLine="567"/>
        <w:jc w:val="both"/>
        <w:rPr>
          <w:szCs w:val="24"/>
        </w:rPr>
      </w:pPr>
    </w:p>
    <w:p w:rsidR="00E521BA" w:rsidRPr="00E521BA" w:rsidRDefault="00E521BA" w:rsidP="00E521BA">
      <w:pPr>
        <w:ind w:firstLine="567"/>
        <w:jc w:val="right"/>
        <w:rPr>
          <w:i/>
          <w:szCs w:val="24"/>
        </w:rPr>
      </w:pPr>
      <w:r w:rsidRPr="00E521BA">
        <w:rPr>
          <w:i/>
          <w:szCs w:val="24"/>
        </w:rPr>
        <w:t>Образец заявки</w:t>
      </w:r>
    </w:p>
    <w:p w:rsidR="00E521BA" w:rsidRPr="00E521BA" w:rsidRDefault="00E521BA" w:rsidP="00E521BA">
      <w:pPr>
        <w:ind w:firstLine="567"/>
        <w:jc w:val="right"/>
        <w:rPr>
          <w:sz w:val="18"/>
          <w:szCs w:val="18"/>
        </w:rPr>
      </w:pPr>
      <w:r w:rsidRPr="00E521BA">
        <w:rPr>
          <w:sz w:val="18"/>
          <w:szCs w:val="18"/>
        </w:rPr>
        <w:t>В оргкомитет</w:t>
      </w:r>
    </w:p>
    <w:p w:rsidR="00E521BA" w:rsidRPr="00E521BA" w:rsidRDefault="00E521BA" w:rsidP="00E521BA">
      <w:pPr>
        <w:ind w:firstLine="567"/>
        <w:jc w:val="right"/>
        <w:rPr>
          <w:sz w:val="18"/>
          <w:szCs w:val="18"/>
        </w:rPr>
      </w:pPr>
      <w:r w:rsidRPr="00E521BA">
        <w:rPr>
          <w:sz w:val="18"/>
          <w:szCs w:val="18"/>
        </w:rPr>
        <w:t>городской историко-краеведческой конференции школьников</w:t>
      </w:r>
    </w:p>
    <w:p w:rsidR="00E521BA" w:rsidRPr="00E521BA" w:rsidRDefault="00E521BA" w:rsidP="00E521BA">
      <w:pPr>
        <w:ind w:firstLine="567"/>
        <w:jc w:val="right"/>
        <w:rPr>
          <w:sz w:val="18"/>
          <w:szCs w:val="18"/>
        </w:rPr>
      </w:pPr>
      <w:r w:rsidRPr="00E521BA">
        <w:rPr>
          <w:sz w:val="18"/>
          <w:szCs w:val="18"/>
        </w:rPr>
        <w:t>«Война. Блокада. Ленинград»</w:t>
      </w:r>
    </w:p>
    <w:p w:rsidR="00E521BA" w:rsidRPr="00E521BA" w:rsidRDefault="00E521BA" w:rsidP="00E521BA">
      <w:pPr>
        <w:ind w:firstLine="567"/>
        <w:jc w:val="right"/>
        <w:rPr>
          <w:szCs w:val="24"/>
        </w:rPr>
      </w:pPr>
    </w:p>
    <w:p w:rsidR="00E521BA" w:rsidRPr="00E521BA" w:rsidRDefault="00E521BA" w:rsidP="00E521BA">
      <w:pPr>
        <w:ind w:firstLine="567"/>
        <w:jc w:val="center"/>
        <w:rPr>
          <w:sz w:val="18"/>
          <w:szCs w:val="18"/>
        </w:rPr>
      </w:pPr>
      <w:r w:rsidRPr="00E521BA">
        <w:rPr>
          <w:sz w:val="18"/>
          <w:szCs w:val="18"/>
        </w:rPr>
        <w:t>Заявка</w:t>
      </w:r>
    </w:p>
    <w:p w:rsidR="00E521BA" w:rsidRPr="00E521BA" w:rsidRDefault="00E521BA" w:rsidP="00E521BA">
      <w:pPr>
        <w:ind w:firstLine="567"/>
        <w:jc w:val="center"/>
        <w:rPr>
          <w:sz w:val="18"/>
          <w:szCs w:val="18"/>
        </w:rPr>
      </w:pPr>
      <w:r w:rsidRPr="00E521BA">
        <w:rPr>
          <w:sz w:val="18"/>
          <w:szCs w:val="18"/>
        </w:rPr>
        <w:t>от ________________________района Санкт-Петербурга</w:t>
      </w:r>
    </w:p>
    <w:p w:rsidR="00E521BA" w:rsidRPr="00E521BA" w:rsidRDefault="00E521BA" w:rsidP="00E521BA">
      <w:pPr>
        <w:ind w:firstLine="567"/>
        <w:jc w:val="center"/>
        <w:rPr>
          <w:sz w:val="18"/>
          <w:szCs w:val="18"/>
        </w:rPr>
      </w:pPr>
    </w:p>
    <w:tbl>
      <w:tblPr>
        <w:tblStyle w:val="afff4"/>
        <w:tblW w:w="9905" w:type="dxa"/>
        <w:jc w:val="center"/>
        <w:tblLayout w:type="fixed"/>
        <w:tblLook w:val="04A0" w:firstRow="1" w:lastRow="0" w:firstColumn="1" w:lastColumn="0" w:noHBand="0" w:noVBand="1"/>
      </w:tblPr>
      <w:tblGrid>
        <w:gridCol w:w="390"/>
        <w:gridCol w:w="850"/>
        <w:gridCol w:w="567"/>
        <w:gridCol w:w="850"/>
        <w:gridCol w:w="992"/>
        <w:gridCol w:w="709"/>
        <w:gridCol w:w="1276"/>
        <w:gridCol w:w="1276"/>
        <w:gridCol w:w="992"/>
        <w:gridCol w:w="850"/>
        <w:gridCol w:w="1153"/>
      </w:tblGrid>
      <w:tr w:rsidR="00E521BA" w:rsidRPr="00E521BA" w:rsidTr="000D2556">
        <w:trPr>
          <w:jc w:val="center"/>
        </w:trPr>
        <w:tc>
          <w:tcPr>
            <w:tcW w:w="390" w:type="dxa"/>
          </w:tcPr>
          <w:p w:rsidR="00E521BA" w:rsidRPr="00E521BA" w:rsidRDefault="00E521BA" w:rsidP="000D2556">
            <w:pPr>
              <w:jc w:val="both"/>
              <w:rPr>
                <w:rFonts w:ascii="Times New Roman" w:hAnsi="Times New Roman"/>
                <w:sz w:val="16"/>
                <w:szCs w:val="16"/>
              </w:rPr>
            </w:pPr>
            <w:r w:rsidRPr="00E521BA">
              <w:rPr>
                <w:rFonts w:ascii="Times New Roman" w:hAnsi="Times New Roman"/>
                <w:sz w:val="16"/>
                <w:szCs w:val="16"/>
              </w:rPr>
              <w:t>№</w:t>
            </w:r>
          </w:p>
        </w:tc>
        <w:tc>
          <w:tcPr>
            <w:tcW w:w="850" w:type="dxa"/>
          </w:tcPr>
          <w:p w:rsidR="00E521BA" w:rsidRPr="00E521BA" w:rsidRDefault="00E521BA" w:rsidP="000D2556">
            <w:pPr>
              <w:jc w:val="both"/>
              <w:rPr>
                <w:rFonts w:ascii="Times New Roman" w:hAnsi="Times New Roman"/>
                <w:sz w:val="16"/>
                <w:szCs w:val="16"/>
              </w:rPr>
            </w:pPr>
            <w:r w:rsidRPr="00E521BA">
              <w:rPr>
                <w:rFonts w:ascii="Times New Roman" w:hAnsi="Times New Roman"/>
                <w:sz w:val="16"/>
                <w:szCs w:val="16"/>
              </w:rPr>
              <w:t>Фамилия</w:t>
            </w:r>
          </w:p>
        </w:tc>
        <w:tc>
          <w:tcPr>
            <w:tcW w:w="567" w:type="dxa"/>
          </w:tcPr>
          <w:p w:rsidR="00E521BA" w:rsidRPr="00E521BA" w:rsidRDefault="00E521BA" w:rsidP="000D2556">
            <w:pPr>
              <w:jc w:val="both"/>
              <w:rPr>
                <w:rFonts w:ascii="Times New Roman" w:hAnsi="Times New Roman"/>
                <w:sz w:val="16"/>
                <w:szCs w:val="16"/>
              </w:rPr>
            </w:pPr>
            <w:r w:rsidRPr="00E521BA">
              <w:rPr>
                <w:rFonts w:ascii="Times New Roman" w:hAnsi="Times New Roman"/>
                <w:sz w:val="16"/>
                <w:szCs w:val="16"/>
              </w:rPr>
              <w:t>Имя</w:t>
            </w:r>
          </w:p>
        </w:tc>
        <w:tc>
          <w:tcPr>
            <w:tcW w:w="850" w:type="dxa"/>
          </w:tcPr>
          <w:p w:rsidR="00E521BA" w:rsidRPr="00E521BA" w:rsidRDefault="00E521BA" w:rsidP="000D2556">
            <w:pPr>
              <w:rPr>
                <w:rFonts w:ascii="Times New Roman" w:hAnsi="Times New Roman"/>
                <w:sz w:val="16"/>
                <w:szCs w:val="16"/>
              </w:rPr>
            </w:pPr>
            <w:r w:rsidRPr="00E521BA">
              <w:rPr>
                <w:rFonts w:ascii="Times New Roman" w:hAnsi="Times New Roman"/>
                <w:sz w:val="16"/>
                <w:szCs w:val="16"/>
              </w:rPr>
              <w:t>Отчество</w:t>
            </w:r>
          </w:p>
        </w:tc>
        <w:tc>
          <w:tcPr>
            <w:tcW w:w="992" w:type="dxa"/>
          </w:tcPr>
          <w:p w:rsidR="00E521BA" w:rsidRPr="00E521BA" w:rsidRDefault="00E521BA" w:rsidP="000D2556">
            <w:pPr>
              <w:jc w:val="center"/>
              <w:rPr>
                <w:rFonts w:ascii="Times New Roman" w:hAnsi="Times New Roman"/>
                <w:sz w:val="16"/>
                <w:szCs w:val="16"/>
              </w:rPr>
            </w:pPr>
            <w:r w:rsidRPr="00E521BA">
              <w:rPr>
                <w:rFonts w:ascii="Times New Roman" w:hAnsi="Times New Roman"/>
                <w:sz w:val="16"/>
                <w:szCs w:val="16"/>
              </w:rPr>
              <w:t>Дата рождения</w:t>
            </w:r>
          </w:p>
        </w:tc>
        <w:tc>
          <w:tcPr>
            <w:tcW w:w="709" w:type="dxa"/>
          </w:tcPr>
          <w:p w:rsidR="00E521BA" w:rsidRPr="00E521BA" w:rsidRDefault="00E521BA" w:rsidP="000D2556">
            <w:pPr>
              <w:jc w:val="both"/>
              <w:rPr>
                <w:rFonts w:ascii="Times New Roman" w:hAnsi="Times New Roman"/>
                <w:sz w:val="16"/>
                <w:szCs w:val="16"/>
              </w:rPr>
            </w:pPr>
            <w:r w:rsidRPr="00E521BA">
              <w:rPr>
                <w:rFonts w:ascii="Times New Roman" w:hAnsi="Times New Roman"/>
                <w:sz w:val="16"/>
                <w:szCs w:val="16"/>
              </w:rPr>
              <w:t>Класс</w:t>
            </w:r>
          </w:p>
        </w:tc>
        <w:tc>
          <w:tcPr>
            <w:tcW w:w="1276" w:type="dxa"/>
          </w:tcPr>
          <w:p w:rsidR="00E521BA" w:rsidRPr="00E521BA" w:rsidRDefault="00E521BA" w:rsidP="000D2556">
            <w:pPr>
              <w:jc w:val="center"/>
              <w:rPr>
                <w:rFonts w:ascii="Times New Roman" w:hAnsi="Times New Roman"/>
                <w:sz w:val="16"/>
                <w:szCs w:val="16"/>
              </w:rPr>
            </w:pPr>
            <w:r w:rsidRPr="00E521BA">
              <w:rPr>
                <w:rFonts w:ascii="Times New Roman" w:hAnsi="Times New Roman"/>
                <w:sz w:val="16"/>
                <w:szCs w:val="16"/>
              </w:rPr>
              <w:t>Учебное заведение (краткое наименование)</w:t>
            </w:r>
          </w:p>
        </w:tc>
        <w:tc>
          <w:tcPr>
            <w:tcW w:w="1276" w:type="dxa"/>
          </w:tcPr>
          <w:p w:rsidR="00E521BA" w:rsidRPr="00E521BA" w:rsidRDefault="00E521BA" w:rsidP="000D2556">
            <w:pPr>
              <w:jc w:val="center"/>
              <w:rPr>
                <w:rFonts w:ascii="Times New Roman" w:hAnsi="Times New Roman"/>
                <w:sz w:val="16"/>
                <w:szCs w:val="16"/>
              </w:rPr>
            </w:pPr>
            <w:r w:rsidRPr="00E521BA">
              <w:rPr>
                <w:rFonts w:ascii="Times New Roman" w:hAnsi="Times New Roman"/>
                <w:sz w:val="16"/>
                <w:szCs w:val="16"/>
              </w:rPr>
              <w:t>Учебное заведение (полное наименование)</w:t>
            </w:r>
          </w:p>
        </w:tc>
        <w:tc>
          <w:tcPr>
            <w:tcW w:w="992" w:type="dxa"/>
          </w:tcPr>
          <w:p w:rsidR="00E521BA" w:rsidRPr="00E521BA" w:rsidRDefault="00E521BA" w:rsidP="000D2556">
            <w:pPr>
              <w:jc w:val="center"/>
              <w:rPr>
                <w:rFonts w:ascii="Times New Roman" w:hAnsi="Times New Roman"/>
                <w:sz w:val="16"/>
                <w:szCs w:val="16"/>
              </w:rPr>
            </w:pPr>
            <w:r w:rsidRPr="00E521BA">
              <w:rPr>
                <w:rFonts w:ascii="Times New Roman" w:hAnsi="Times New Roman"/>
                <w:sz w:val="16"/>
                <w:szCs w:val="16"/>
              </w:rPr>
              <w:t>Название работы</w:t>
            </w:r>
          </w:p>
        </w:tc>
        <w:tc>
          <w:tcPr>
            <w:tcW w:w="850" w:type="dxa"/>
          </w:tcPr>
          <w:p w:rsidR="00E521BA" w:rsidRPr="00E521BA" w:rsidRDefault="00E521BA" w:rsidP="000D2556">
            <w:pPr>
              <w:jc w:val="center"/>
              <w:rPr>
                <w:rFonts w:ascii="Times New Roman" w:hAnsi="Times New Roman"/>
                <w:sz w:val="16"/>
                <w:szCs w:val="16"/>
              </w:rPr>
            </w:pPr>
            <w:r w:rsidRPr="00E521BA">
              <w:rPr>
                <w:rFonts w:ascii="Times New Roman" w:hAnsi="Times New Roman"/>
                <w:sz w:val="16"/>
                <w:szCs w:val="16"/>
              </w:rPr>
              <w:t>ФИО руководителя</w:t>
            </w:r>
          </w:p>
        </w:tc>
        <w:tc>
          <w:tcPr>
            <w:tcW w:w="1153" w:type="dxa"/>
          </w:tcPr>
          <w:p w:rsidR="00E521BA" w:rsidRPr="00E521BA" w:rsidRDefault="00E521BA" w:rsidP="000D2556">
            <w:pPr>
              <w:jc w:val="both"/>
              <w:rPr>
                <w:rFonts w:ascii="Times New Roman" w:hAnsi="Times New Roman"/>
                <w:sz w:val="16"/>
                <w:szCs w:val="16"/>
              </w:rPr>
            </w:pPr>
            <w:r w:rsidRPr="00E521BA">
              <w:rPr>
                <w:rFonts w:ascii="Times New Roman" w:hAnsi="Times New Roman"/>
                <w:sz w:val="16"/>
                <w:szCs w:val="16"/>
              </w:rPr>
              <w:t xml:space="preserve">Контактный телефон и </w:t>
            </w:r>
          </w:p>
          <w:p w:rsidR="00E521BA" w:rsidRPr="00E521BA" w:rsidRDefault="00E521BA" w:rsidP="000D2556">
            <w:pPr>
              <w:jc w:val="center"/>
              <w:rPr>
                <w:rFonts w:ascii="Times New Roman" w:hAnsi="Times New Roman"/>
                <w:sz w:val="16"/>
                <w:szCs w:val="16"/>
              </w:rPr>
            </w:pPr>
            <w:r w:rsidRPr="00E521BA">
              <w:rPr>
                <w:rFonts w:ascii="Times New Roman" w:hAnsi="Times New Roman"/>
                <w:sz w:val="16"/>
                <w:szCs w:val="16"/>
                <w:lang w:val="en-US"/>
              </w:rPr>
              <w:t>e</w:t>
            </w:r>
            <w:r w:rsidRPr="00E521BA">
              <w:rPr>
                <w:rFonts w:ascii="Times New Roman" w:hAnsi="Times New Roman"/>
                <w:sz w:val="16"/>
                <w:szCs w:val="16"/>
              </w:rPr>
              <w:t>-</w:t>
            </w:r>
            <w:r w:rsidRPr="00E521BA">
              <w:rPr>
                <w:rFonts w:ascii="Times New Roman" w:hAnsi="Times New Roman"/>
                <w:sz w:val="16"/>
                <w:szCs w:val="16"/>
                <w:lang w:val="en-US"/>
              </w:rPr>
              <w:t>mail</w:t>
            </w:r>
            <w:r w:rsidRPr="00E521BA">
              <w:rPr>
                <w:rFonts w:ascii="Times New Roman" w:hAnsi="Times New Roman"/>
                <w:sz w:val="16"/>
                <w:szCs w:val="16"/>
              </w:rPr>
              <w:t xml:space="preserve"> руководителя</w:t>
            </w:r>
          </w:p>
        </w:tc>
      </w:tr>
      <w:tr w:rsidR="00E521BA" w:rsidRPr="00E521BA" w:rsidTr="000D2556">
        <w:trPr>
          <w:jc w:val="center"/>
        </w:trPr>
        <w:tc>
          <w:tcPr>
            <w:tcW w:w="390" w:type="dxa"/>
          </w:tcPr>
          <w:p w:rsidR="00E521BA" w:rsidRPr="00E521BA" w:rsidRDefault="00E521BA" w:rsidP="000D2556">
            <w:pPr>
              <w:jc w:val="both"/>
              <w:rPr>
                <w:rFonts w:ascii="Times New Roman" w:hAnsi="Times New Roman"/>
                <w:sz w:val="16"/>
                <w:szCs w:val="16"/>
              </w:rPr>
            </w:pPr>
            <w:r w:rsidRPr="00E521BA">
              <w:rPr>
                <w:rFonts w:ascii="Times New Roman" w:hAnsi="Times New Roman"/>
                <w:sz w:val="16"/>
                <w:szCs w:val="16"/>
              </w:rPr>
              <w:t>1</w:t>
            </w:r>
          </w:p>
        </w:tc>
        <w:tc>
          <w:tcPr>
            <w:tcW w:w="850" w:type="dxa"/>
          </w:tcPr>
          <w:p w:rsidR="00E521BA" w:rsidRPr="00E521BA" w:rsidRDefault="00E521BA" w:rsidP="000D2556">
            <w:pPr>
              <w:jc w:val="both"/>
              <w:rPr>
                <w:rFonts w:ascii="Times New Roman" w:hAnsi="Times New Roman"/>
                <w:sz w:val="16"/>
                <w:szCs w:val="16"/>
              </w:rPr>
            </w:pPr>
          </w:p>
        </w:tc>
        <w:tc>
          <w:tcPr>
            <w:tcW w:w="567" w:type="dxa"/>
          </w:tcPr>
          <w:p w:rsidR="00E521BA" w:rsidRPr="00E521BA" w:rsidRDefault="00E521BA" w:rsidP="000D2556">
            <w:pPr>
              <w:jc w:val="both"/>
              <w:rPr>
                <w:rFonts w:ascii="Times New Roman" w:hAnsi="Times New Roman"/>
                <w:sz w:val="16"/>
                <w:szCs w:val="16"/>
              </w:rPr>
            </w:pPr>
          </w:p>
        </w:tc>
        <w:tc>
          <w:tcPr>
            <w:tcW w:w="850" w:type="dxa"/>
          </w:tcPr>
          <w:p w:rsidR="00E521BA" w:rsidRPr="00E521BA" w:rsidRDefault="00E521BA" w:rsidP="000D2556">
            <w:pPr>
              <w:rPr>
                <w:rFonts w:ascii="Times New Roman" w:hAnsi="Times New Roman"/>
                <w:sz w:val="16"/>
                <w:szCs w:val="16"/>
              </w:rPr>
            </w:pPr>
          </w:p>
        </w:tc>
        <w:tc>
          <w:tcPr>
            <w:tcW w:w="992" w:type="dxa"/>
          </w:tcPr>
          <w:p w:rsidR="00E521BA" w:rsidRPr="00E521BA" w:rsidRDefault="00E521BA" w:rsidP="000D2556">
            <w:pPr>
              <w:jc w:val="center"/>
              <w:rPr>
                <w:rFonts w:ascii="Times New Roman" w:hAnsi="Times New Roman"/>
                <w:sz w:val="16"/>
                <w:szCs w:val="16"/>
              </w:rPr>
            </w:pPr>
          </w:p>
        </w:tc>
        <w:tc>
          <w:tcPr>
            <w:tcW w:w="709" w:type="dxa"/>
          </w:tcPr>
          <w:p w:rsidR="00E521BA" w:rsidRPr="00E521BA" w:rsidRDefault="00E521BA" w:rsidP="000D2556">
            <w:pPr>
              <w:jc w:val="both"/>
              <w:rPr>
                <w:rFonts w:ascii="Times New Roman" w:hAnsi="Times New Roman"/>
                <w:sz w:val="16"/>
                <w:szCs w:val="16"/>
              </w:rPr>
            </w:pPr>
          </w:p>
        </w:tc>
        <w:tc>
          <w:tcPr>
            <w:tcW w:w="1276" w:type="dxa"/>
          </w:tcPr>
          <w:p w:rsidR="00E521BA" w:rsidRPr="00E521BA" w:rsidRDefault="00E521BA" w:rsidP="000D2556">
            <w:pPr>
              <w:jc w:val="center"/>
              <w:rPr>
                <w:rFonts w:ascii="Times New Roman" w:hAnsi="Times New Roman"/>
                <w:sz w:val="16"/>
                <w:szCs w:val="16"/>
              </w:rPr>
            </w:pPr>
          </w:p>
        </w:tc>
        <w:tc>
          <w:tcPr>
            <w:tcW w:w="1276" w:type="dxa"/>
          </w:tcPr>
          <w:p w:rsidR="00E521BA" w:rsidRPr="00E521BA" w:rsidRDefault="00E521BA" w:rsidP="000D2556">
            <w:pPr>
              <w:jc w:val="center"/>
              <w:rPr>
                <w:rFonts w:ascii="Times New Roman" w:hAnsi="Times New Roman"/>
                <w:sz w:val="16"/>
                <w:szCs w:val="16"/>
              </w:rPr>
            </w:pPr>
          </w:p>
        </w:tc>
        <w:tc>
          <w:tcPr>
            <w:tcW w:w="992" w:type="dxa"/>
          </w:tcPr>
          <w:p w:rsidR="00E521BA" w:rsidRPr="00E521BA" w:rsidRDefault="00E521BA" w:rsidP="000D2556">
            <w:pPr>
              <w:jc w:val="center"/>
              <w:rPr>
                <w:rFonts w:ascii="Times New Roman" w:hAnsi="Times New Roman"/>
                <w:sz w:val="16"/>
                <w:szCs w:val="16"/>
              </w:rPr>
            </w:pPr>
          </w:p>
        </w:tc>
        <w:tc>
          <w:tcPr>
            <w:tcW w:w="850" w:type="dxa"/>
          </w:tcPr>
          <w:p w:rsidR="00E521BA" w:rsidRPr="00E521BA" w:rsidRDefault="00E521BA" w:rsidP="000D2556">
            <w:pPr>
              <w:jc w:val="center"/>
              <w:rPr>
                <w:rFonts w:ascii="Times New Roman" w:hAnsi="Times New Roman"/>
                <w:sz w:val="16"/>
                <w:szCs w:val="16"/>
              </w:rPr>
            </w:pPr>
          </w:p>
        </w:tc>
        <w:tc>
          <w:tcPr>
            <w:tcW w:w="1153" w:type="dxa"/>
          </w:tcPr>
          <w:p w:rsidR="00E521BA" w:rsidRPr="00E521BA" w:rsidRDefault="00E521BA" w:rsidP="000D2556">
            <w:pPr>
              <w:jc w:val="both"/>
              <w:rPr>
                <w:rFonts w:ascii="Times New Roman" w:hAnsi="Times New Roman"/>
                <w:sz w:val="16"/>
                <w:szCs w:val="16"/>
              </w:rPr>
            </w:pPr>
          </w:p>
        </w:tc>
      </w:tr>
    </w:tbl>
    <w:p w:rsidR="00E521BA" w:rsidRPr="00E521BA" w:rsidRDefault="00E521BA" w:rsidP="00E521BA">
      <w:pPr>
        <w:ind w:firstLine="567"/>
        <w:jc w:val="both"/>
        <w:rPr>
          <w:szCs w:val="24"/>
        </w:rPr>
      </w:pPr>
    </w:p>
    <w:p w:rsidR="00E521BA" w:rsidRPr="00E521BA" w:rsidRDefault="00E521BA" w:rsidP="00E521BA">
      <w:pPr>
        <w:ind w:firstLine="567"/>
        <w:jc w:val="both"/>
        <w:rPr>
          <w:szCs w:val="24"/>
        </w:rPr>
      </w:pPr>
      <w:r w:rsidRPr="00E521BA">
        <w:rPr>
          <w:szCs w:val="24"/>
        </w:rPr>
        <w:t xml:space="preserve">Тексты работ в распечатанном и электронном виде (CD/флэш накопители или по e-mail: </w:t>
      </w:r>
      <w:hyperlink r:id="rId62" w:history="1">
        <w:r w:rsidRPr="00E521BA">
          <w:rPr>
            <w:rStyle w:val="a4"/>
            <w:szCs w:val="24"/>
          </w:rPr>
          <w:t>spb_kraeved@mail.ru</w:t>
        </w:r>
      </w:hyperlink>
      <w:r w:rsidRPr="00E521BA">
        <w:rPr>
          <w:szCs w:val="24"/>
        </w:rPr>
        <w:t xml:space="preserve">) подаются в Оргкомитет конференции. Работы в Оргкомитет предоставляет специалист районного учреждения, ответственный за проведение районного этапа конференции. </w:t>
      </w:r>
    </w:p>
    <w:p w:rsidR="00E521BA" w:rsidRPr="00E521BA" w:rsidRDefault="00E521BA" w:rsidP="00E521BA">
      <w:pPr>
        <w:ind w:firstLine="567"/>
        <w:jc w:val="both"/>
        <w:rPr>
          <w:szCs w:val="24"/>
        </w:rPr>
      </w:pPr>
      <w:r w:rsidRPr="00E521BA">
        <w:rPr>
          <w:szCs w:val="24"/>
        </w:rPr>
        <w:t>Конференция проводится в форме публичной защиты ученических исследовательских и проектных работ.</w:t>
      </w:r>
    </w:p>
    <w:p w:rsidR="00E521BA" w:rsidRPr="00E521BA" w:rsidRDefault="00E521BA" w:rsidP="00E521BA">
      <w:pPr>
        <w:ind w:firstLine="567"/>
        <w:jc w:val="both"/>
        <w:rPr>
          <w:szCs w:val="24"/>
        </w:rPr>
      </w:pPr>
      <w:r w:rsidRPr="00E521BA">
        <w:rPr>
          <w:szCs w:val="24"/>
        </w:rPr>
        <w:t>В случае введения органами государственной власти ограничений по проведению массовых мероприятий допускается проведение в дистанционном формате.</w:t>
      </w:r>
    </w:p>
    <w:p w:rsidR="00E521BA" w:rsidRPr="00E521BA" w:rsidRDefault="00E521BA" w:rsidP="00E521BA">
      <w:pPr>
        <w:ind w:firstLine="567"/>
        <w:jc w:val="both"/>
        <w:rPr>
          <w:szCs w:val="24"/>
        </w:rPr>
      </w:pPr>
      <w:r w:rsidRPr="00E521BA">
        <w:rPr>
          <w:szCs w:val="24"/>
        </w:rPr>
        <w:t>Участие в конференции бесплатное.</w:t>
      </w:r>
    </w:p>
    <w:p w:rsidR="00E521BA" w:rsidRPr="00E521BA" w:rsidRDefault="00E521BA" w:rsidP="00E521BA">
      <w:pPr>
        <w:ind w:firstLine="567"/>
        <w:jc w:val="both"/>
        <w:rPr>
          <w:szCs w:val="24"/>
        </w:rPr>
      </w:pPr>
    </w:p>
    <w:p w:rsidR="00E521BA" w:rsidRPr="00E521BA" w:rsidRDefault="00E521BA" w:rsidP="00E521BA">
      <w:pPr>
        <w:ind w:firstLine="567"/>
        <w:jc w:val="both"/>
        <w:rPr>
          <w:b/>
          <w:szCs w:val="24"/>
        </w:rPr>
      </w:pPr>
      <w:r w:rsidRPr="00E521BA">
        <w:rPr>
          <w:b/>
          <w:szCs w:val="24"/>
        </w:rPr>
        <w:t>7. Требования к представляемым работам</w:t>
      </w:r>
    </w:p>
    <w:p w:rsidR="00E521BA" w:rsidRPr="00E521BA" w:rsidRDefault="00E521BA" w:rsidP="00E521BA">
      <w:pPr>
        <w:ind w:firstLine="567"/>
        <w:jc w:val="both"/>
        <w:rPr>
          <w:szCs w:val="24"/>
        </w:rPr>
      </w:pPr>
      <w:r w:rsidRPr="00E521BA">
        <w:rPr>
          <w:szCs w:val="24"/>
        </w:rPr>
        <w:t>Тематика работ должна отражать историю защитников Ленинграда, жителей блокадного города, семей, школ, интернационального состава участников обороны и защиты Ленинграда в годы Великой Отечественной войны.</w:t>
      </w:r>
    </w:p>
    <w:p w:rsidR="00E521BA" w:rsidRPr="00E521BA" w:rsidRDefault="00E521BA" w:rsidP="00E521BA">
      <w:pPr>
        <w:ind w:firstLine="567"/>
        <w:jc w:val="both"/>
        <w:rPr>
          <w:b/>
          <w:szCs w:val="24"/>
        </w:rPr>
      </w:pPr>
      <w:r w:rsidRPr="00E521BA">
        <w:rPr>
          <w:b/>
          <w:szCs w:val="24"/>
        </w:rPr>
        <w:t>7.1 Требования к исследовательским и реферативным работам:</w:t>
      </w:r>
    </w:p>
    <w:p w:rsidR="00E521BA" w:rsidRPr="00E521BA" w:rsidRDefault="00E521BA" w:rsidP="00C81140">
      <w:pPr>
        <w:pStyle w:val="aff6"/>
        <w:numPr>
          <w:ilvl w:val="0"/>
          <w:numId w:val="22"/>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на титульном листе указать: название работы, фамилию, имя, отчество (полностью) автора работы, класс, учебное заведение, район, учреждение дополнительного образования, контактный телефон автора; фамилию, имя, отчество руководителя работы (полностью); контактный телефон, e-mail руководителя;</w:t>
      </w:r>
    </w:p>
    <w:p w:rsidR="00E521BA" w:rsidRPr="00E521BA" w:rsidRDefault="00E521BA" w:rsidP="00C81140">
      <w:pPr>
        <w:pStyle w:val="aff6"/>
        <w:numPr>
          <w:ilvl w:val="0"/>
          <w:numId w:val="22"/>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вводную часть с обоснованием выбора темы, сформулированной целью и задачами работы, кратким обзором литературы и источников по теме;</w:t>
      </w:r>
    </w:p>
    <w:p w:rsidR="00E521BA" w:rsidRPr="00E521BA" w:rsidRDefault="00E521BA" w:rsidP="00C81140">
      <w:pPr>
        <w:pStyle w:val="aff6"/>
        <w:numPr>
          <w:ilvl w:val="0"/>
          <w:numId w:val="22"/>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 xml:space="preserve">основную часть с изложением собранного автором материала, </w:t>
      </w:r>
      <w:r w:rsidRPr="00E521BA">
        <w:rPr>
          <w:rFonts w:ascii="Times New Roman" w:hAnsi="Times New Roman" w:cs="Times New Roman"/>
          <w:b/>
          <w:sz w:val="24"/>
          <w:szCs w:val="24"/>
        </w:rPr>
        <w:t>обязательно наличие сносок</w:t>
      </w:r>
      <w:r w:rsidRPr="00E521BA">
        <w:rPr>
          <w:rFonts w:ascii="Times New Roman" w:hAnsi="Times New Roman" w:cs="Times New Roman"/>
          <w:sz w:val="24"/>
          <w:szCs w:val="24"/>
        </w:rPr>
        <w:t xml:space="preserve"> на использованную литературу;</w:t>
      </w:r>
    </w:p>
    <w:p w:rsidR="00E521BA" w:rsidRPr="00E521BA" w:rsidRDefault="00E521BA" w:rsidP="00C81140">
      <w:pPr>
        <w:pStyle w:val="aff6"/>
        <w:numPr>
          <w:ilvl w:val="0"/>
          <w:numId w:val="22"/>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заключение, содержащее выводы и суждения, к которым автор пришел, изучая проблему;</w:t>
      </w:r>
    </w:p>
    <w:p w:rsidR="00E521BA" w:rsidRPr="00E521BA" w:rsidRDefault="00E521BA" w:rsidP="00C81140">
      <w:pPr>
        <w:pStyle w:val="aff6"/>
        <w:numPr>
          <w:ilvl w:val="0"/>
          <w:numId w:val="22"/>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список литературы и источников, составленный в соответствии с общепринятыми требованиями к оформлению библиографии;</w:t>
      </w:r>
    </w:p>
    <w:p w:rsidR="00E521BA" w:rsidRPr="00E521BA" w:rsidRDefault="00E521BA" w:rsidP="00C81140">
      <w:pPr>
        <w:pStyle w:val="aff6"/>
        <w:numPr>
          <w:ilvl w:val="0"/>
          <w:numId w:val="22"/>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объем работы от 5 до 25 страниц компьютерного набора (шрифт TimesNewRoman, 12 или 14 кегль, 1,5 интервал, выравнивание по ширине);</w:t>
      </w:r>
    </w:p>
    <w:p w:rsidR="00E521BA" w:rsidRPr="00E521BA" w:rsidRDefault="00E521BA" w:rsidP="00C81140">
      <w:pPr>
        <w:pStyle w:val="aff6"/>
        <w:numPr>
          <w:ilvl w:val="0"/>
          <w:numId w:val="22"/>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 xml:space="preserve">работы сдаются в печатном и электронном виде (на CD-диске или по e-mail: </w:t>
      </w:r>
      <w:hyperlink r:id="rId63" w:history="1">
        <w:r w:rsidRPr="00E521BA">
          <w:rPr>
            <w:rStyle w:val="a4"/>
            <w:rFonts w:ascii="Times New Roman" w:hAnsi="Times New Roman" w:cs="Times New Roman"/>
            <w:sz w:val="24"/>
            <w:szCs w:val="24"/>
          </w:rPr>
          <w:t>spb_kraeved@mail.ru</w:t>
        </w:r>
      </w:hyperlink>
      <w:r w:rsidRPr="00E521BA">
        <w:rPr>
          <w:rFonts w:ascii="Times New Roman" w:hAnsi="Times New Roman" w:cs="Times New Roman"/>
          <w:sz w:val="24"/>
          <w:szCs w:val="24"/>
        </w:rPr>
        <w:t>);</w:t>
      </w:r>
    </w:p>
    <w:p w:rsidR="00E521BA" w:rsidRPr="00E521BA" w:rsidRDefault="00E521BA" w:rsidP="00C81140">
      <w:pPr>
        <w:pStyle w:val="aff6"/>
        <w:numPr>
          <w:ilvl w:val="0"/>
          <w:numId w:val="22"/>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устная защита может сопровождаться презентацией;</w:t>
      </w:r>
    </w:p>
    <w:p w:rsidR="00E521BA" w:rsidRPr="00E521BA" w:rsidRDefault="00E521BA" w:rsidP="00C81140">
      <w:pPr>
        <w:pStyle w:val="aff6"/>
        <w:numPr>
          <w:ilvl w:val="0"/>
          <w:numId w:val="22"/>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выступление на конференции –до 10 минут.</w:t>
      </w:r>
    </w:p>
    <w:p w:rsidR="00E521BA" w:rsidRPr="00E521BA" w:rsidRDefault="00E521BA" w:rsidP="00E521BA">
      <w:pPr>
        <w:ind w:firstLine="567"/>
        <w:jc w:val="both"/>
        <w:rPr>
          <w:szCs w:val="24"/>
        </w:rPr>
      </w:pPr>
      <w:r w:rsidRPr="00E521BA">
        <w:rPr>
          <w:szCs w:val="24"/>
        </w:rPr>
        <w:t>На конференцию допускаются работы реферативного характера с обязательным исследовательским компонентом.</w:t>
      </w:r>
    </w:p>
    <w:p w:rsidR="00E521BA" w:rsidRPr="00E521BA" w:rsidRDefault="00E521BA" w:rsidP="00E521BA">
      <w:pPr>
        <w:ind w:firstLine="567"/>
        <w:jc w:val="both"/>
        <w:rPr>
          <w:szCs w:val="24"/>
        </w:rPr>
      </w:pPr>
      <w:r w:rsidRPr="00E521BA">
        <w:rPr>
          <w:szCs w:val="24"/>
        </w:rPr>
        <w:t>Работы, принятые на конференцию, участникам не возвращаются.</w:t>
      </w:r>
    </w:p>
    <w:p w:rsidR="00E521BA" w:rsidRPr="00E521BA" w:rsidRDefault="00E521BA" w:rsidP="00E521BA">
      <w:pPr>
        <w:ind w:firstLine="567"/>
        <w:jc w:val="both"/>
        <w:rPr>
          <w:b/>
          <w:szCs w:val="24"/>
        </w:rPr>
      </w:pPr>
      <w:r w:rsidRPr="00E521BA">
        <w:rPr>
          <w:b/>
          <w:szCs w:val="24"/>
        </w:rPr>
        <w:lastRenderedPageBreak/>
        <w:t>7.2 Требования к проектным работам (примерная структура):</w:t>
      </w:r>
    </w:p>
    <w:p w:rsidR="00E521BA" w:rsidRPr="00E521BA" w:rsidRDefault="00E521BA" w:rsidP="00C81140">
      <w:pPr>
        <w:pStyle w:val="affc"/>
        <w:numPr>
          <w:ilvl w:val="0"/>
          <w:numId w:val="58"/>
        </w:numPr>
        <w:rPr>
          <w:rFonts w:ascii="Times New Roman" w:hAnsi="Times New Roman" w:cs="Times New Roman"/>
        </w:rPr>
      </w:pPr>
      <w:r w:rsidRPr="00E521BA">
        <w:rPr>
          <w:rFonts w:ascii="Times New Roman" w:hAnsi="Times New Roman" w:cs="Times New Roman"/>
        </w:rPr>
        <w:t>на титульном листе указать: название работы, фамилию, имя, отчество (полностью) автора работы, класс, учебное заведение, район, учреждение дополнительного образования, контактный телефон автора; фамилию, имя, отчество руководителя работы (полностью); контактный телефон, e-mail руководителя;</w:t>
      </w:r>
    </w:p>
    <w:p w:rsidR="00E521BA" w:rsidRPr="00E521BA" w:rsidRDefault="00E521BA" w:rsidP="00C81140">
      <w:pPr>
        <w:pStyle w:val="affc"/>
        <w:numPr>
          <w:ilvl w:val="0"/>
          <w:numId w:val="58"/>
        </w:numPr>
        <w:rPr>
          <w:rFonts w:ascii="Times New Roman" w:hAnsi="Times New Roman" w:cs="Times New Roman"/>
        </w:rPr>
      </w:pPr>
      <w:r w:rsidRPr="00E521BA">
        <w:rPr>
          <w:rFonts w:ascii="Times New Roman" w:hAnsi="Times New Roman" w:cs="Times New Roman"/>
        </w:rPr>
        <w:t>обоснование проекта: актуальность, описание проблемы, цель и задачи проекта, описание участников проекта (кто и для кого), описание ресурсов;</w:t>
      </w:r>
    </w:p>
    <w:p w:rsidR="00E521BA" w:rsidRPr="00E521BA" w:rsidRDefault="00E521BA" w:rsidP="00C81140">
      <w:pPr>
        <w:pStyle w:val="affc"/>
        <w:numPr>
          <w:ilvl w:val="0"/>
          <w:numId w:val="58"/>
        </w:numPr>
        <w:rPr>
          <w:rFonts w:ascii="Times New Roman" w:hAnsi="Times New Roman" w:cs="Times New Roman"/>
        </w:rPr>
      </w:pPr>
      <w:r w:rsidRPr="00E521BA">
        <w:rPr>
          <w:rFonts w:ascii="Times New Roman" w:hAnsi="Times New Roman" w:cs="Times New Roman"/>
        </w:rPr>
        <w:t>содержание проекта должно включать описание этапов реализации проекта;</w:t>
      </w:r>
    </w:p>
    <w:p w:rsidR="00E521BA" w:rsidRPr="00E521BA" w:rsidRDefault="00E521BA" w:rsidP="00C81140">
      <w:pPr>
        <w:pStyle w:val="affc"/>
        <w:numPr>
          <w:ilvl w:val="0"/>
          <w:numId w:val="58"/>
        </w:numPr>
        <w:rPr>
          <w:rFonts w:ascii="Times New Roman" w:hAnsi="Times New Roman" w:cs="Times New Roman"/>
        </w:rPr>
      </w:pPr>
      <w:r w:rsidRPr="00E521BA">
        <w:rPr>
          <w:rFonts w:ascii="Times New Roman" w:hAnsi="Times New Roman" w:cs="Times New Roman"/>
        </w:rPr>
        <w:t>содержание проекта должно включать элементы исследовательского (краеведческого) компонента;</w:t>
      </w:r>
    </w:p>
    <w:p w:rsidR="00E521BA" w:rsidRPr="00E521BA" w:rsidRDefault="00E521BA" w:rsidP="00C81140">
      <w:pPr>
        <w:pStyle w:val="affc"/>
        <w:numPr>
          <w:ilvl w:val="0"/>
          <w:numId w:val="58"/>
        </w:numPr>
        <w:rPr>
          <w:rFonts w:ascii="Times New Roman" w:hAnsi="Times New Roman" w:cs="Times New Roman"/>
        </w:rPr>
      </w:pPr>
      <w:r w:rsidRPr="00E521BA">
        <w:rPr>
          <w:rFonts w:ascii="Times New Roman" w:hAnsi="Times New Roman" w:cs="Times New Roman"/>
        </w:rPr>
        <w:t>заключение должно включать позитивные (практические) изменения, которые пройдут в результате реализации проекта и перспективы проекта;</w:t>
      </w:r>
    </w:p>
    <w:p w:rsidR="00E521BA" w:rsidRPr="00E521BA" w:rsidRDefault="00E521BA" w:rsidP="00C81140">
      <w:pPr>
        <w:pStyle w:val="affc"/>
        <w:numPr>
          <w:ilvl w:val="0"/>
          <w:numId w:val="58"/>
        </w:numPr>
        <w:rPr>
          <w:rFonts w:ascii="Times New Roman" w:hAnsi="Times New Roman" w:cs="Times New Roman"/>
        </w:rPr>
      </w:pPr>
      <w:r w:rsidRPr="00E521BA">
        <w:rPr>
          <w:rFonts w:ascii="Times New Roman" w:hAnsi="Times New Roman" w:cs="Times New Roman"/>
        </w:rPr>
        <w:t>допускается авторство группы участников;</w:t>
      </w:r>
    </w:p>
    <w:p w:rsidR="00E521BA" w:rsidRPr="00E521BA" w:rsidRDefault="00E521BA" w:rsidP="00C81140">
      <w:pPr>
        <w:pStyle w:val="affc"/>
        <w:numPr>
          <w:ilvl w:val="0"/>
          <w:numId w:val="58"/>
        </w:numPr>
        <w:rPr>
          <w:rFonts w:ascii="Times New Roman" w:hAnsi="Times New Roman" w:cs="Times New Roman"/>
        </w:rPr>
      </w:pPr>
      <w:r w:rsidRPr="00E521BA">
        <w:rPr>
          <w:rFonts w:ascii="Times New Roman" w:hAnsi="Times New Roman" w:cs="Times New Roman"/>
        </w:rPr>
        <w:t>объем работы не должен превышать 15 страниц;</w:t>
      </w:r>
    </w:p>
    <w:p w:rsidR="00E521BA" w:rsidRPr="00E521BA" w:rsidRDefault="00E521BA" w:rsidP="00C81140">
      <w:pPr>
        <w:pStyle w:val="aff6"/>
        <w:numPr>
          <w:ilvl w:val="0"/>
          <w:numId w:val="23"/>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 xml:space="preserve">работы сдаются в печатном и электронном виде (на CD-диске/флэш накопителе или по e-mail: </w:t>
      </w:r>
      <w:hyperlink r:id="rId64" w:history="1">
        <w:r w:rsidRPr="00E521BA">
          <w:rPr>
            <w:rStyle w:val="a4"/>
            <w:rFonts w:ascii="Times New Roman" w:hAnsi="Times New Roman" w:cs="Times New Roman"/>
            <w:sz w:val="24"/>
            <w:szCs w:val="24"/>
          </w:rPr>
          <w:t>spb_kraeved@mail.ru</w:t>
        </w:r>
      </w:hyperlink>
      <w:r w:rsidRPr="00E521BA">
        <w:rPr>
          <w:rFonts w:ascii="Times New Roman" w:hAnsi="Times New Roman" w:cs="Times New Roman"/>
          <w:sz w:val="24"/>
          <w:szCs w:val="24"/>
        </w:rPr>
        <w:t>)</w:t>
      </w:r>
      <w:r w:rsidRPr="00E521BA">
        <w:rPr>
          <w:rFonts w:ascii="Times New Roman" w:hAnsi="Times New Roman" w:cs="Times New Roman"/>
          <w:sz w:val="24"/>
          <w:szCs w:val="24"/>
          <w:u w:val="single"/>
        </w:rPr>
        <w:t>;</w:t>
      </w:r>
    </w:p>
    <w:p w:rsidR="00E521BA" w:rsidRPr="00E521BA" w:rsidRDefault="00E521BA" w:rsidP="00C81140">
      <w:pPr>
        <w:pStyle w:val="aff6"/>
        <w:numPr>
          <w:ilvl w:val="0"/>
          <w:numId w:val="23"/>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устная защита может сопровождаться презентациями;</w:t>
      </w:r>
    </w:p>
    <w:p w:rsidR="00E521BA" w:rsidRPr="00E521BA" w:rsidRDefault="00E521BA" w:rsidP="00C81140">
      <w:pPr>
        <w:pStyle w:val="aff6"/>
        <w:numPr>
          <w:ilvl w:val="0"/>
          <w:numId w:val="23"/>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выступление на конференции - до 10 минут.</w:t>
      </w:r>
    </w:p>
    <w:p w:rsidR="00E521BA" w:rsidRPr="00E521BA" w:rsidRDefault="00E521BA" w:rsidP="00E521BA">
      <w:pPr>
        <w:ind w:left="360"/>
        <w:jc w:val="both"/>
        <w:rPr>
          <w:szCs w:val="24"/>
        </w:rPr>
      </w:pPr>
    </w:p>
    <w:p w:rsidR="00E521BA" w:rsidRPr="00E521BA" w:rsidRDefault="00E521BA" w:rsidP="00E521BA">
      <w:pPr>
        <w:ind w:firstLine="567"/>
        <w:jc w:val="both"/>
        <w:rPr>
          <w:b/>
          <w:szCs w:val="24"/>
        </w:rPr>
      </w:pPr>
      <w:r w:rsidRPr="00E521BA">
        <w:rPr>
          <w:b/>
          <w:szCs w:val="24"/>
        </w:rPr>
        <w:t>8. Критерии оценки</w:t>
      </w:r>
    </w:p>
    <w:p w:rsidR="00E521BA" w:rsidRPr="00E521BA" w:rsidRDefault="00E521BA" w:rsidP="00E521BA">
      <w:pPr>
        <w:ind w:firstLine="567"/>
        <w:jc w:val="both"/>
        <w:rPr>
          <w:szCs w:val="24"/>
        </w:rPr>
      </w:pPr>
      <w:r w:rsidRPr="00E521BA">
        <w:rPr>
          <w:szCs w:val="24"/>
        </w:rPr>
        <w:t>(0 баллов – критерий не выражен, 1 балл – критерий выражен частично, 2 – критерий ярко выражен)</w:t>
      </w:r>
    </w:p>
    <w:p w:rsidR="00E521BA" w:rsidRPr="00E521BA" w:rsidRDefault="00E521BA" w:rsidP="00E521BA">
      <w:pPr>
        <w:ind w:firstLine="567"/>
        <w:jc w:val="both"/>
        <w:rPr>
          <w:b/>
          <w:szCs w:val="24"/>
        </w:rPr>
      </w:pPr>
      <w:r w:rsidRPr="00E521BA">
        <w:rPr>
          <w:b/>
          <w:szCs w:val="24"/>
        </w:rPr>
        <w:t>8.1 Критерии оценки исследовательской/реферативной работы:</w:t>
      </w:r>
    </w:p>
    <w:p w:rsidR="00E521BA" w:rsidRPr="00E521BA" w:rsidRDefault="00E521BA" w:rsidP="00C81140">
      <w:pPr>
        <w:pStyle w:val="aff6"/>
        <w:numPr>
          <w:ilvl w:val="0"/>
          <w:numId w:val="26"/>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Вводная часть с обоснованием выбора темы, сформулированной целью и задачами работы – 2 балла</w:t>
      </w:r>
    </w:p>
    <w:p w:rsidR="00E521BA" w:rsidRPr="00E521BA" w:rsidRDefault="00E521BA" w:rsidP="00C81140">
      <w:pPr>
        <w:pStyle w:val="aff6"/>
        <w:numPr>
          <w:ilvl w:val="0"/>
          <w:numId w:val="26"/>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Личная позиция автора по рассматриваемому вопросу, творческий подход– 2 балла</w:t>
      </w:r>
    </w:p>
    <w:p w:rsidR="00E521BA" w:rsidRPr="00E521BA" w:rsidRDefault="00E521BA" w:rsidP="00C81140">
      <w:pPr>
        <w:pStyle w:val="aff6"/>
        <w:numPr>
          <w:ilvl w:val="0"/>
          <w:numId w:val="26"/>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Достоверность фактов – 2 балла</w:t>
      </w:r>
    </w:p>
    <w:p w:rsidR="00E521BA" w:rsidRPr="00E521BA" w:rsidRDefault="00E521BA" w:rsidP="00C81140">
      <w:pPr>
        <w:pStyle w:val="aff6"/>
        <w:numPr>
          <w:ilvl w:val="0"/>
          <w:numId w:val="26"/>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Умение анализировать источники – 2 балла</w:t>
      </w:r>
    </w:p>
    <w:p w:rsidR="00E521BA" w:rsidRPr="00E521BA" w:rsidRDefault="00E521BA" w:rsidP="00C81140">
      <w:pPr>
        <w:pStyle w:val="aff6"/>
        <w:numPr>
          <w:ilvl w:val="0"/>
          <w:numId w:val="26"/>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Выводы (глубина, конкретность, аргументированность) – 2 балла</w:t>
      </w:r>
    </w:p>
    <w:p w:rsidR="00E521BA" w:rsidRPr="00E521BA" w:rsidRDefault="00E521BA" w:rsidP="00C81140">
      <w:pPr>
        <w:pStyle w:val="aff6"/>
        <w:numPr>
          <w:ilvl w:val="0"/>
          <w:numId w:val="26"/>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 xml:space="preserve">Грамотное оформление работы (титульный лист; оформление рисунков, графиков, таблиц; приложение; орфография, пунктуация, речь, стиль; </w:t>
      </w:r>
      <w:r w:rsidRPr="00E521BA">
        <w:rPr>
          <w:rFonts w:ascii="Times New Roman" w:hAnsi="Times New Roman" w:cs="Times New Roman"/>
          <w:b/>
          <w:sz w:val="24"/>
          <w:szCs w:val="24"/>
        </w:rPr>
        <w:t>наличие сносок и их оформление</w:t>
      </w:r>
      <w:r w:rsidRPr="00E521BA">
        <w:rPr>
          <w:rFonts w:ascii="Times New Roman" w:hAnsi="Times New Roman" w:cs="Times New Roman"/>
          <w:sz w:val="24"/>
          <w:szCs w:val="24"/>
        </w:rPr>
        <w:t>) – 2 балла</w:t>
      </w:r>
    </w:p>
    <w:p w:rsidR="00E521BA" w:rsidRPr="00E521BA" w:rsidRDefault="00E521BA" w:rsidP="00E521BA">
      <w:pPr>
        <w:jc w:val="center"/>
        <w:rPr>
          <w:i/>
          <w:szCs w:val="24"/>
        </w:rPr>
      </w:pPr>
      <w:r w:rsidRPr="00E521BA">
        <w:rPr>
          <w:i/>
          <w:szCs w:val="24"/>
        </w:rPr>
        <w:t>Максимальный балл экспертной оценки – 12 баллов</w:t>
      </w:r>
    </w:p>
    <w:p w:rsidR="00E521BA" w:rsidRPr="00E521BA" w:rsidRDefault="00E521BA" w:rsidP="00E521BA">
      <w:pPr>
        <w:ind w:firstLine="567"/>
        <w:jc w:val="both"/>
        <w:rPr>
          <w:b/>
          <w:szCs w:val="24"/>
        </w:rPr>
      </w:pPr>
      <w:r w:rsidRPr="00E521BA">
        <w:rPr>
          <w:b/>
          <w:szCs w:val="24"/>
        </w:rPr>
        <w:t>8.2 Критерии оценки проектных работ:</w:t>
      </w:r>
    </w:p>
    <w:p w:rsidR="00E521BA" w:rsidRPr="00E521BA" w:rsidRDefault="00E521BA" w:rsidP="00C81140">
      <w:pPr>
        <w:pStyle w:val="aff6"/>
        <w:numPr>
          <w:ilvl w:val="0"/>
          <w:numId w:val="24"/>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Актуальность и значимость темы (автор обращается к проблеме, для комплексного решения которой нет готовых ответов; автор описывает социальную значимость проекта, описывает целевую аудиторию) – 2 балла</w:t>
      </w:r>
    </w:p>
    <w:p w:rsidR="00E521BA" w:rsidRPr="00E521BA" w:rsidRDefault="00E521BA" w:rsidP="00C81140">
      <w:pPr>
        <w:pStyle w:val="aff6"/>
        <w:numPr>
          <w:ilvl w:val="0"/>
          <w:numId w:val="24"/>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Оригинальность идеи – 2 балла</w:t>
      </w:r>
    </w:p>
    <w:p w:rsidR="00E521BA" w:rsidRPr="00E521BA" w:rsidRDefault="00E521BA" w:rsidP="00C81140">
      <w:pPr>
        <w:pStyle w:val="aff6"/>
        <w:numPr>
          <w:ilvl w:val="0"/>
          <w:numId w:val="24"/>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Однозначность формулировки цели и задач создания работы – 2 балла</w:t>
      </w:r>
    </w:p>
    <w:p w:rsidR="00E521BA" w:rsidRPr="00E521BA" w:rsidRDefault="00E521BA" w:rsidP="00C81140">
      <w:pPr>
        <w:pStyle w:val="aff6"/>
        <w:numPr>
          <w:ilvl w:val="0"/>
          <w:numId w:val="24"/>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Ресурсы (указаны все материальные и нематериальные средства, необходимые для достижения цели) - 2 балла</w:t>
      </w:r>
    </w:p>
    <w:p w:rsidR="00E521BA" w:rsidRPr="00E521BA" w:rsidRDefault="00E521BA" w:rsidP="00C81140">
      <w:pPr>
        <w:pStyle w:val="aff6"/>
        <w:numPr>
          <w:ilvl w:val="0"/>
          <w:numId w:val="24"/>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Исследовательский компонент проекта (собран и проанализирован историко-краеведческий материал на основе источников, литературы, опросов, экспедиций, фото-фиксации и пр.) – 2 балла</w:t>
      </w:r>
    </w:p>
    <w:p w:rsidR="00E521BA" w:rsidRPr="00E521BA" w:rsidRDefault="00E521BA" w:rsidP="00C81140">
      <w:pPr>
        <w:pStyle w:val="aff6"/>
        <w:numPr>
          <w:ilvl w:val="0"/>
          <w:numId w:val="24"/>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Логичность и структурированность проекта – 2 балла</w:t>
      </w:r>
    </w:p>
    <w:p w:rsidR="00E521BA" w:rsidRPr="00E521BA" w:rsidRDefault="00E521BA" w:rsidP="00C81140">
      <w:pPr>
        <w:pStyle w:val="aff6"/>
        <w:numPr>
          <w:ilvl w:val="0"/>
          <w:numId w:val="24"/>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Результативность и практическая значимость проекта: соответствие задач результатам, описана теоретическая и практическая значимость результатов проектной деятельности для возможных потребителей, исполнителей, целевой аудитории и пр.  – 2 балла</w:t>
      </w:r>
    </w:p>
    <w:p w:rsidR="00E521BA" w:rsidRPr="00E521BA" w:rsidRDefault="00E521BA" w:rsidP="00C81140">
      <w:pPr>
        <w:pStyle w:val="aff6"/>
        <w:numPr>
          <w:ilvl w:val="0"/>
          <w:numId w:val="24"/>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lastRenderedPageBreak/>
        <w:t>Продукт (представлен главный результат проектной деятельности – материальный, интеллектуальный, социальный, организационный продукт, позволяющий решить, сформулированную в начале проектной деятельности проблему) – 2 балла</w:t>
      </w:r>
    </w:p>
    <w:p w:rsidR="00E521BA" w:rsidRPr="00E521BA" w:rsidRDefault="00E521BA" w:rsidP="00C81140">
      <w:pPr>
        <w:pStyle w:val="aff6"/>
        <w:numPr>
          <w:ilvl w:val="0"/>
          <w:numId w:val="24"/>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Перспективность проекта – 2 балла</w:t>
      </w:r>
    </w:p>
    <w:p w:rsidR="00E521BA" w:rsidRPr="00E521BA" w:rsidRDefault="00E521BA" w:rsidP="00C81140">
      <w:pPr>
        <w:pStyle w:val="aff6"/>
        <w:numPr>
          <w:ilvl w:val="0"/>
          <w:numId w:val="24"/>
        </w:numPr>
        <w:spacing w:after="0"/>
        <w:contextualSpacing/>
        <w:jc w:val="both"/>
        <w:rPr>
          <w:rFonts w:ascii="Times New Roman" w:hAnsi="Times New Roman" w:cs="Times New Roman"/>
          <w:sz w:val="24"/>
          <w:szCs w:val="24"/>
        </w:rPr>
      </w:pPr>
      <w:r w:rsidRPr="00E521BA">
        <w:rPr>
          <w:rFonts w:ascii="Times New Roman" w:hAnsi="Times New Roman" w:cs="Times New Roman"/>
          <w:sz w:val="24"/>
          <w:szCs w:val="24"/>
        </w:rPr>
        <w:t>Грамотное оформление представленных материалов (титульный лист; оформление рисунков, графиков, таблиц, приложение; орфография, пунктуация, речь, стиль; наличие сносок и их оформление) – 2 балла</w:t>
      </w:r>
    </w:p>
    <w:p w:rsidR="00E521BA" w:rsidRPr="00E521BA" w:rsidRDefault="00E521BA" w:rsidP="00E521BA">
      <w:pPr>
        <w:jc w:val="center"/>
        <w:rPr>
          <w:i/>
          <w:szCs w:val="24"/>
        </w:rPr>
      </w:pPr>
      <w:r w:rsidRPr="00E521BA">
        <w:rPr>
          <w:i/>
          <w:szCs w:val="24"/>
        </w:rPr>
        <w:t>Максимальный балл за проект – 20 баллов</w:t>
      </w:r>
    </w:p>
    <w:p w:rsidR="00E521BA" w:rsidRPr="00E521BA" w:rsidRDefault="00E521BA" w:rsidP="00E521BA">
      <w:pPr>
        <w:ind w:firstLine="567"/>
        <w:jc w:val="both"/>
        <w:rPr>
          <w:b/>
          <w:szCs w:val="24"/>
        </w:rPr>
      </w:pPr>
      <w:r w:rsidRPr="00E521BA">
        <w:rPr>
          <w:b/>
          <w:szCs w:val="24"/>
        </w:rPr>
        <w:t>8.3 Критерии оценки защиты:</w:t>
      </w:r>
    </w:p>
    <w:p w:rsidR="00E521BA" w:rsidRPr="00E521BA" w:rsidRDefault="00E521BA" w:rsidP="00C81140">
      <w:pPr>
        <w:pStyle w:val="aff6"/>
        <w:numPr>
          <w:ilvl w:val="0"/>
          <w:numId w:val="25"/>
        </w:numPr>
        <w:spacing w:after="0"/>
        <w:ind w:left="720"/>
        <w:contextualSpacing/>
        <w:jc w:val="both"/>
        <w:rPr>
          <w:rFonts w:ascii="Times New Roman" w:hAnsi="Times New Roman" w:cs="Times New Roman"/>
          <w:b/>
          <w:sz w:val="24"/>
          <w:szCs w:val="24"/>
        </w:rPr>
      </w:pPr>
      <w:r w:rsidRPr="00E521BA">
        <w:rPr>
          <w:rFonts w:ascii="Times New Roman" w:hAnsi="Times New Roman" w:cs="Times New Roman"/>
          <w:sz w:val="24"/>
          <w:szCs w:val="24"/>
        </w:rPr>
        <w:t>Соответствие сообщения заявленной теме, целям и задачам проекта / исследования – 2 балла</w:t>
      </w:r>
    </w:p>
    <w:p w:rsidR="00E521BA" w:rsidRPr="00E521BA" w:rsidRDefault="00E521BA" w:rsidP="00C81140">
      <w:pPr>
        <w:pStyle w:val="aff6"/>
        <w:numPr>
          <w:ilvl w:val="0"/>
          <w:numId w:val="25"/>
        </w:numPr>
        <w:spacing w:after="0"/>
        <w:ind w:left="720"/>
        <w:contextualSpacing/>
        <w:jc w:val="both"/>
        <w:rPr>
          <w:rFonts w:ascii="Times New Roman" w:hAnsi="Times New Roman" w:cs="Times New Roman"/>
          <w:b/>
          <w:sz w:val="24"/>
          <w:szCs w:val="24"/>
        </w:rPr>
      </w:pPr>
      <w:r w:rsidRPr="00E521BA">
        <w:rPr>
          <w:rFonts w:ascii="Times New Roman" w:hAnsi="Times New Roman" w:cs="Times New Roman"/>
          <w:sz w:val="24"/>
          <w:szCs w:val="24"/>
        </w:rPr>
        <w:t>Степень владения материалом (глубина знаний, эрудиция, самостоятельность - наличие собственных выводов) – 2 балла</w:t>
      </w:r>
    </w:p>
    <w:p w:rsidR="00E521BA" w:rsidRPr="00E521BA" w:rsidRDefault="00E521BA" w:rsidP="00C81140">
      <w:pPr>
        <w:pStyle w:val="aff6"/>
        <w:numPr>
          <w:ilvl w:val="0"/>
          <w:numId w:val="25"/>
        </w:numPr>
        <w:spacing w:after="0"/>
        <w:ind w:left="720"/>
        <w:contextualSpacing/>
        <w:jc w:val="both"/>
        <w:rPr>
          <w:rFonts w:ascii="Times New Roman" w:hAnsi="Times New Roman" w:cs="Times New Roman"/>
          <w:b/>
          <w:sz w:val="24"/>
          <w:szCs w:val="24"/>
        </w:rPr>
      </w:pPr>
      <w:r w:rsidRPr="00E521BA">
        <w:rPr>
          <w:rFonts w:ascii="Times New Roman" w:hAnsi="Times New Roman" w:cs="Times New Roman"/>
          <w:sz w:val="24"/>
          <w:szCs w:val="24"/>
        </w:rPr>
        <w:t>Структурированность и логичность сообщения, которая обеспечивает понимание и доступность содержания – 2 балла</w:t>
      </w:r>
    </w:p>
    <w:p w:rsidR="00E521BA" w:rsidRPr="00E521BA" w:rsidRDefault="00E521BA" w:rsidP="00C81140">
      <w:pPr>
        <w:pStyle w:val="aff6"/>
        <w:numPr>
          <w:ilvl w:val="0"/>
          <w:numId w:val="25"/>
        </w:numPr>
        <w:spacing w:after="0"/>
        <w:ind w:left="720"/>
        <w:contextualSpacing/>
        <w:jc w:val="both"/>
        <w:rPr>
          <w:rFonts w:ascii="Times New Roman" w:hAnsi="Times New Roman" w:cs="Times New Roman"/>
          <w:b/>
          <w:sz w:val="24"/>
          <w:szCs w:val="24"/>
        </w:rPr>
      </w:pPr>
      <w:r w:rsidRPr="00E521BA">
        <w:rPr>
          <w:rFonts w:ascii="Times New Roman" w:hAnsi="Times New Roman" w:cs="Times New Roman"/>
          <w:sz w:val="24"/>
          <w:szCs w:val="24"/>
        </w:rPr>
        <w:t>Наличие и целесообразность использования наглядности, уровень ее представления – 2 балла</w:t>
      </w:r>
    </w:p>
    <w:p w:rsidR="00E521BA" w:rsidRPr="00E521BA" w:rsidRDefault="00E521BA" w:rsidP="00C81140">
      <w:pPr>
        <w:numPr>
          <w:ilvl w:val="0"/>
          <w:numId w:val="25"/>
        </w:numPr>
        <w:spacing w:line="276" w:lineRule="auto"/>
        <w:ind w:left="720"/>
        <w:jc w:val="both"/>
        <w:rPr>
          <w:b/>
          <w:szCs w:val="24"/>
        </w:rPr>
      </w:pPr>
      <w:r w:rsidRPr="00E521BA">
        <w:rPr>
          <w:szCs w:val="24"/>
        </w:rPr>
        <w:t>Культура речи, владение специальной терминологией по теме работы в выступлении - 2 балла</w:t>
      </w:r>
    </w:p>
    <w:p w:rsidR="00E521BA" w:rsidRPr="00E521BA" w:rsidRDefault="00E521BA" w:rsidP="00C81140">
      <w:pPr>
        <w:numPr>
          <w:ilvl w:val="0"/>
          <w:numId w:val="25"/>
        </w:numPr>
        <w:spacing w:line="276" w:lineRule="auto"/>
        <w:ind w:left="720"/>
        <w:jc w:val="both"/>
        <w:rPr>
          <w:b/>
          <w:szCs w:val="24"/>
        </w:rPr>
      </w:pPr>
      <w:r w:rsidRPr="00E521BA">
        <w:rPr>
          <w:szCs w:val="24"/>
        </w:rPr>
        <w:t>Коммуникативная культура (культура дискуссии - умение понять собеседника и убедительно ответить на его вопрос) — 2 балла.</w:t>
      </w:r>
    </w:p>
    <w:p w:rsidR="00E521BA" w:rsidRPr="00E521BA" w:rsidRDefault="00E521BA" w:rsidP="00E521BA">
      <w:pPr>
        <w:jc w:val="center"/>
        <w:rPr>
          <w:i/>
          <w:szCs w:val="24"/>
        </w:rPr>
      </w:pPr>
      <w:r w:rsidRPr="00E521BA">
        <w:rPr>
          <w:i/>
          <w:szCs w:val="24"/>
        </w:rPr>
        <w:t>Максимальный балл за защиту — 12 баллов.</w:t>
      </w:r>
    </w:p>
    <w:p w:rsidR="00E521BA" w:rsidRPr="00E521BA" w:rsidRDefault="00E521BA" w:rsidP="00E521BA">
      <w:pPr>
        <w:jc w:val="center"/>
        <w:rPr>
          <w:i/>
          <w:szCs w:val="24"/>
        </w:rPr>
      </w:pPr>
    </w:p>
    <w:p w:rsidR="00E521BA" w:rsidRPr="00E521BA" w:rsidRDefault="00E521BA" w:rsidP="00E521BA">
      <w:pPr>
        <w:ind w:firstLine="567"/>
        <w:jc w:val="both"/>
        <w:rPr>
          <w:b/>
          <w:szCs w:val="24"/>
        </w:rPr>
      </w:pPr>
      <w:r w:rsidRPr="00E521BA">
        <w:rPr>
          <w:b/>
          <w:szCs w:val="24"/>
        </w:rPr>
        <w:t>9. Подведение итогов и награждение</w:t>
      </w:r>
    </w:p>
    <w:p w:rsidR="00E521BA" w:rsidRPr="00E521BA" w:rsidRDefault="00E521BA" w:rsidP="00E521BA">
      <w:pPr>
        <w:ind w:firstLine="567"/>
        <w:jc w:val="both"/>
        <w:rPr>
          <w:szCs w:val="24"/>
        </w:rPr>
      </w:pPr>
      <w:r w:rsidRPr="00E521BA">
        <w:rPr>
          <w:szCs w:val="24"/>
        </w:rPr>
        <w:t>Оргкомитет формирует жюри конференции.</w:t>
      </w:r>
    </w:p>
    <w:p w:rsidR="00E521BA" w:rsidRPr="00E521BA" w:rsidRDefault="00E521BA" w:rsidP="00E521BA">
      <w:pPr>
        <w:ind w:firstLine="567"/>
        <w:jc w:val="both"/>
        <w:rPr>
          <w:szCs w:val="24"/>
        </w:rPr>
      </w:pPr>
      <w:r w:rsidRPr="00E521BA">
        <w:rPr>
          <w:szCs w:val="24"/>
        </w:rPr>
        <w:t>При определении результатов учитывается качество представленной работы и устная защита работы. Итоги подводятся по секциям, сформированным согласно возрасту участников и форме подачи материала (проекты или исследования).</w:t>
      </w:r>
    </w:p>
    <w:p w:rsidR="00E521BA" w:rsidRPr="00E521BA" w:rsidRDefault="00E521BA" w:rsidP="00E521BA">
      <w:pPr>
        <w:ind w:firstLine="567"/>
        <w:jc w:val="both"/>
        <w:rPr>
          <w:szCs w:val="24"/>
        </w:rPr>
      </w:pPr>
      <w:r w:rsidRPr="00E521BA">
        <w:rPr>
          <w:szCs w:val="24"/>
        </w:rPr>
        <w:t>По итогам конференции все участники получают сертификаты, лучшие работы отмечаются дипломами лауреатов (35-40% от количества человек на секции).</w:t>
      </w:r>
    </w:p>
    <w:p w:rsidR="00E521BA" w:rsidRPr="00E521BA" w:rsidRDefault="00E521BA" w:rsidP="00E521BA">
      <w:pPr>
        <w:ind w:firstLine="567"/>
        <w:jc w:val="both"/>
        <w:rPr>
          <w:szCs w:val="24"/>
        </w:rPr>
      </w:pPr>
      <w:r w:rsidRPr="00E521BA">
        <w:rPr>
          <w:szCs w:val="24"/>
        </w:rPr>
        <w:t>Исследовательские работы учащихся 8-11 классов, удостоенные диплома лауреата конференции, рекомендуются к участию в Региональной олимпиаде по краеведению в текущем учебном году.</w:t>
      </w:r>
    </w:p>
    <w:p w:rsidR="00E521BA" w:rsidRPr="00E521BA" w:rsidRDefault="00E521BA" w:rsidP="00E521BA">
      <w:pPr>
        <w:ind w:firstLine="567"/>
        <w:jc w:val="both"/>
        <w:rPr>
          <w:b/>
          <w:szCs w:val="24"/>
        </w:rPr>
      </w:pPr>
    </w:p>
    <w:p w:rsidR="00E521BA" w:rsidRPr="00E521BA" w:rsidRDefault="00E521BA" w:rsidP="00E521BA">
      <w:pPr>
        <w:ind w:firstLine="567"/>
        <w:jc w:val="both"/>
        <w:rPr>
          <w:b/>
          <w:szCs w:val="24"/>
        </w:rPr>
      </w:pPr>
      <w:r w:rsidRPr="00E521BA">
        <w:rPr>
          <w:b/>
          <w:szCs w:val="24"/>
        </w:rPr>
        <w:t>10. Информационное обеспечение конкурса</w:t>
      </w:r>
    </w:p>
    <w:p w:rsidR="00E521BA" w:rsidRPr="00E521BA" w:rsidRDefault="00E521BA" w:rsidP="00E521BA">
      <w:pPr>
        <w:ind w:firstLine="567"/>
        <w:jc w:val="both"/>
        <w:rPr>
          <w:szCs w:val="24"/>
        </w:rPr>
      </w:pPr>
      <w:r w:rsidRPr="00E521BA">
        <w:rPr>
          <w:szCs w:val="24"/>
        </w:rPr>
        <w:t>Информация о результатах конференции публикуется на официальном сайте ГБНОУ «СПБ ГДТЮ» (http://www.anichkov.ru/).</w:t>
      </w:r>
    </w:p>
    <w:p w:rsidR="00E521BA" w:rsidRPr="00E521BA" w:rsidRDefault="00E521BA" w:rsidP="00E521BA">
      <w:pPr>
        <w:ind w:firstLine="567"/>
        <w:jc w:val="both"/>
        <w:rPr>
          <w:b/>
          <w:szCs w:val="24"/>
        </w:rPr>
      </w:pPr>
    </w:p>
    <w:p w:rsidR="00E521BA" w:rsidRPr="00E521BA" w:rsidRDefault="00E521BA" w:rsidP="00E521BA">
      <w:pPr>
        <w:ind w:firstLine="567"/>
        <w:jc w:val="both"/>
        <w:rPr>
          <w:b/>
          <w:szCs w:val="24"/>
        </w:rPr>
      </w:pPr>
      <w:r w:rsidRPr="00E521BA">
        <w:rPr>
          <w:b/>
          <w:szCs w:val="24"/>
        </w:rPr>
        <w:t>11. Научный руководитель конференции</w:t>
      </w:r>
    </w:p>
    <w:p w:rsidR="00E521BA" w:rsidRPr="00E521BA" w:rsidRDefault="00E521BA" w:rsidP="00E521BA">
      <w:pPr>
        <w:ind w:firstLine="567"/>
        <w:jc w:val="both"/>
        <w:rPr>
          <w:szCs w:val="24"/>
        </w:rPr>
      </w:pPr>
      <w:r w:rsidRPr="00E521BA">
        <w:rPr>
          <w:szCs w:val="24"/>
        </w:rPr>
        <w:t>Кутузов Александр Владиславович, д.и.н., профессор Санкт-Петербургской Академии следственного комитета, действительный член Академии военно-исторических наук, ученый секретарь мемориального музея обороны и блокады Ленинграда.</w:t>
      </w:r>
    </w:p>
    <w:p w:rsidR="00E521BA" w:rsidRPr="00E521BA" w:rsidRDefault="00E521BA" w:rsidP="00E521BA">
      <w:pPr>
        <w:ind w:firstLine="567"/>
        <w:jc w:val="both"/>
        <w:rPr>
          <w:b/>
          <w:szCs w:val="24"/>
        </w:rPr>
      </w:pPr>
    </w:p>
    <w:p w:rsidR="00E521BA" w:rsidRPr="00E521BA" w:rsidRDefault="00E521BA" w:rsidP="00E521BA">
      <w:pPr>
        <w:ind w:firstLine="567"/>
        <w:jc w:val="both"/>
        <w:rPr>
          <w:b/>
          <w:szCs w:val="24"/>
        </w:rPr>
      </w:pPr>
      <w:r w:rsidRPr="00E521BA">
        <w:rPr>
          <w:b/>
          <w:szCs w:val="24"/>
        </w:rPr>
        <w:t>12. Координаторы конференции</w:t>
      </w:r>
    </w:p>
    <w:p w:rsidR="00E521BA" w:rsidRPr="00E521BA" w:rsidRDefault="00E521BA" w:rsidP="00E521BA">
      <w:pPr>
        <w:ind w:firstLine="567"/>
        <w:jc w:val="both"/>
        <w:rPr>
          <w:szCs w:val="24"/>
        </w:rPr>
      </w:pPr>
      <w:r w:rsidRPr="00E521BA">
        <w:rPr>
          <w:szCs w:val="24"/>
        </w:rPr>
        <w:t>Васильева Ирина Григорьевна, методист ГБНОУ «СПБ ГДТЮ», каб. 123, т. 310-12-90, spb_kraeved@mail.ru;</w:t>
      </w:r>
    </w:p>
    <w:p w:rsidR="00E521BA" w:rsidRPr="00E521BA" w:rsidRDefault="00E521BA" w:rsidP="00E521BA">
      <w:pPr>
        <w:ind w:firstLine="567"/>
        <w:jc w:val="both"/>
        <w:rPr>
          <w:szCs w:val="24"/>
        </w:rPr>
      </w:pPr>
      <w:r w:rsidRPr="00E521BA">
        <w:rPr>
          <w:szCs w:val="24"/>
        </w:rPr>
        <w:t>Смирнова Татьяна Геннадьевна, зав. сектором исторического краеведения и школьного музееведения ГБНОУ «СПб ГДТЮ», каб. 124, т. 310-01-08, spb_kraeved@mail.ru</w:t>
      </w:r>
    </w:p>
    <w:p w:rsidR="00E521BA" w:rsidRPr="00E521BA" w:rsidRDefault="00E521BA" w:rsidP="00E521BA">
      <w:pPr>
        <w:jc w:val="both"/>
        <w:rPr>
          <w:szCs w:val="24"/>
        </w:rPr>
      </w:pPr>
    </w:p>
    <w:p w:rsidR="00E521BA" w:rsidRPr="00E521BA" w:rsidRDefault="00E521BA" w:rsidP="00E521BA">
      <w:pPr>
        <w:jc w:val="both"/>
        <w:rPr>
          <w:szCs w:val="24"/>
        </w:rPr>
      </w:pPr>
    </w:p>
    <w:p w:rsidR="00E521BA" w:rsidRPr="00E521BA" w:rsidRDefault="00E521BA" w:rsidP="00E521BA">
      <w:pPr>
        <w:jc w:val="right"/>
        <w:rPr>
          <w:szCs w:val="24"/>
        </w:rPr>
      </w:pPr>
      <w:r w:rsidRPr="00E521BA">
        <w:rPr>
          <w:szCs w:val="24"/>
        </w:rPr>
        <w:t>Приложение 1</w:t>
      </w:r>
    </w:p>
    <w:p w:rsidR="00E521BA" w:rsidRPr="00E521BA" w:rsidRDefault="00E521BA" w:rsidP="00E521BA">
      <w:pPr>
        <w:pStyle w:val="affc"/>
        <w:spacing w:line="276" w:lineRule="auto"/>
        <w:ind w:firstLine="284"/>
        <w:jc w:val="right"/>
        <w:rPr>
          <w:rFonts w:ascii="Times New Roman" w:hAnsi="Times New Roman" w:cs="Times New Roman"/>
          <w:szCs w:val="24"/>
          <w:lang w:val="ru-RU"/>
        </w:rPr>
      </w:pPr>
    </w:p>
    <w:p w:rsidR="00E521BA" w:rsidRPr="00E521BA" w:rsidRDefault="00E521BA" w:rsidP="00E521BA">
      <w:pPr>
        <w:pStyle w:val="affc"/>
        <w:spacing w:line="276" w:lineRule="auto"/>
        <w:ind w:firstLine="284"/>
        <w:jc w:val="right"/>
        <w:rPr>
          <w:rFonts w:ascii="Times New Roman" w:hAnsi="Times New Roman" w:cs="Times New Roman"/>
          <w:szCs w:val="24"/>
          <w:lang w:val="ru-RU"/>
        </w:rPr>
      </w:pPr>
    </w:p>
    <w:p w:rsidR="00E521BA" w:rsidRPr="00E521BA" w:rsidRDefault="00E521BA" w:rsidP="00E521BA">
      <w:pPr>
        <w:ind w:firstLine="284"/>
        <w:jc w:val="right"/>
      </w:pPr>
      <w:r w:rsidRPr="00E521BA">
        <w:t>В оргкомитет</w:t>
      </w:r>
    </w:p>
    <w:p w:rsidR="00E521BA" w:rsidRPr="00E521BA" w:rsidRDefault="00E521BA" w:rsidP="00E521BA">
      <w:pPr>
        <w:jc w:val="right"/>
        <w:rPr>
          <w:szCs w:val="24"/>
        </w:rPr>
      </w:pPr>
      <w:r w:rsidRPr="00E521BA">
        <w:rPr>
          <w:szCs w:val="24"/>
        </w:rPr>
        <w:t>городской историко-краеведческой</w:t>
      </w:r>
    </w:p>
    <w:p w:rsidR="00E521BA" w:rsidRPr="00E521BA" w:rsidRDefault="00E521BA" w:rsidP="00E521BA">
      <w:pPr>
        <w:jc w:val="right"/>
        <w:rPr>
          <w:szCs w:val="24"/>
        </w:rPr>
      </w:pPr>
      <w:r w:rsidRPr="00E521BA">
        <w:rPr>
          <w:szCs w:val="24"/>
        </w:rPr>
        <w:t xml:space="preserve"> конференции школьников</w:t>
      </w:r>
    </w:p>
    <w:p w:rsidR="00E521BA" w:rsidRPr="00E521BA" w:rsidRDefault="00E521BA" w:rsidP="00E521BA">
      <w:pPr>
        <w:jc w:val="right"/>
        <w:rPr>
          <w:szCs w:val="24"/>
        </w:rPr>
      </w:pPr>
      <w:r w:rsidRPr="00E521BA">
        <w:rPr>
          <w:szCs w:val="24"/>
        </w:rPr>
        <w:t>«Война. Блокада. Ленинград»</w:t>
      </w:r>
    </w:p>
    <w:p w:rsidR="00E521BA" w:rsidRPr="00E521BA" w:rsidRDefault="00E521BA" w:rsidP="00E521BA">
      <w:pPr>
        <w:ind w:firstLine="284"/>
        <w:jc w:val="both"/>
      </w:pPr>
    </w:p>
    <w:p w:rsidR="00E521BA" w:rsidRPr="00E521BA" w:rsidRDefault="00E521BA" w:rsidP="00E521BA">
      <w:pPr>
        <w:ind w:firstLine="284"/>
        <w:jc w:val="both"/>
      </w:pPr>
    </w:p>
    <w:p w:rsidR="00E521BA" w:rsidRPr="00E521BA" w:rsidRDefault="00E521BA" w:rsidP="00E521BA">
      <w:pPr>
        <w:ind w:firstLine="284"/>
        <w:jc w:val="center"/>
      </w:pPr>
      <w:r w:rsidRPr="00E521BA">
        <w:t>СОГЛАСИЕ НА ОБРАБОТКУ ПЕРСОНАЛЬНЫХ ДАННЫХ</w:t>
      </w:r>
    </w:p>
    <w:p w:rsidR="00E521BA" w:rsidRPr="00E521BA" w:rsidRDefault="00E521BA" w:rsidP="00E521BA">
      <w:pPr>
        <w:ind w:firstLine="284"/>
        <w:jc w:val="both"/>
      </w:pPr>
    </w:p>
    <w:p w:rsidR="00E521BA" w:rsidRPr="00E521BA" w:rsidRDefault="00E521BA" w:rsidP="00E521BA">
      <w:pPr>
        <w:ind w:firstLine="284"/>
        <w:jc w:val="both"/>
      </w:pPr>
      <w:r w:rsidRPr="00E521BA">
        <w:t xml:space="preserve">Я, родитель (законный представитель) </w:t>
      </w:r>
    </w:p>
    <w:p w:rsidR="00E521BA" w:rsidRPr="00E521BA" w:rsidRDefault="00E521BA" w:rsidP="00E521BA">
      <w:pPr>
        <w:ind w:firstLine="284"/>
        <w:jc w:val="both"/>
      </w:pPr>
    </w:p>
    <w:p w:rsidR="00E521BA" w:rsidRPr="00E521BA" w:rsidRDefault="00E521BA" w:rsidP="00E521BA">
      <w:pPr>
        <w:ind w:firstLine="284"/>
        <w:jc w:val="both"/>
      </w:pPr>
      <w:r w:rsidRPr="00E521BA">
        <w:t>_____________________________________________________________________________</w:t>
      </w:r>
    </w:p>
    <w:p w:rsidR="00E521BA" w:rsidRPr="00E521BA" w:rsidRDefault="00E521BA" w:rsidP="00E521BA">
      <w:pPr>
        <w:ind w:firstLine="284"/>
        <w:jc w:val="center"/>
        <w:rPr>
          <w:szCs w:val="24"/>
          <w:vertAlign w:val="superscript"/>
        </w:rPr>
      </w:pPr>
      <w:r w:rsidRPr="00E521BA">
        <w:rPr>
          <w:szCs w:val="24"/>
          <w:vertAlign w:val="superscript"/>
        </w:rPr>
        <w:t>ФИО ребёнка</w:t>
      </w:r>
    </w:p>
    <w:p w:rsidR="00E521BA" w:rsidRPr="00E521BA" w:rsidRDefault="00E521BA" w:rsidP="00E521BA">
      <w:pPr>
        <w:pStyle w:val="aff2"/>
        <w:spacing w:line="276" w:lineRule="auto"/>
        <w:jc w:val="both"/>
        <w:rPr>
          <w:sz w:val="24"/>
          <w:szCs w:val="24"/>
        </w:rPr>
      </w:pPr>
      <w:r w:rsidRPr="00E521BA">
        <w:rPr>
          <w:sz w:val="24"/>
          <w:szCs w:val="24"/>
        </w:rPr>
        <w:t>в соответствии с  Федеральным законом РФ «О персональных данных»,  №152-ФЗ от 27.07.2006 даю свое согласие на обработку предоставленных персональных данных моего ребенка, а также публикацию фото и видео материалов с его участием по  итогам мероприятия.</w:t>
      </w:r>
    </w:p>
    <w:p w:rsidR="00E521BA" w:rsidRPr="00E521BA" w:rsidRDefault="00E521BA" w:rsidP="00E521BA">
      <w:pPr>
        <w:ind w:firstLine="284"/>
        <w:jc w:val="both"/>
      </w:pPr>
    </w:p>
    <w:p w:rsidR="00E521BA" w:rsidRPr="00E521BA" w:rsidRDefault="00E521BA" w:rsidP="00E521BA">
      <w:pPr>
        <w:ind w:firstLine="284"/>
        <w:jc w:val="center"/>
      </w:pPr>
      <w:r w:rsidRPr="00E521BA">
        <w:t>ФИО_________________________________________________________________________</w:t>
      </w:r>
    </w:p>
    <w:p w:rsidR="00E521BA" w:rsidRPr="00E521BA" w:rsidRDefault="00E521BA" w:rsidP="00E521BA">
      <w:pPr>
        <w:ind w:firstLine="284"/>
        <w:jc w:val="center"/>
        <w:rPr>
          <w:szCs w:val="24"/>
        </w:rPr>
      </w:pPr>
      <w:r w:rsidRPr="00E521BA">
        <w:rPr>
          <w:szCs w:val="24"/>
          <w:vertAlign w:val="superscript"/>
        </w:rPr>
        <w:t>ФИО родителя /законного представителя)</w:t>
      </w:r>
    </w:p>
    <w:p w:rsidR="00E521BA" w:rsidRPr="00E521BA" w:rsidRDefault="00E521BA" w:rsidP="00E521BA">
      <w:pPr>
        <w:ind w:firstLine="284"/>
        <w:jc w:val="both"/>
        <w:rPr>
          <w:szCs w:val="24"/>
        </w:rPr>
      </w:pPr>
    </w:p>
    <w:p w:rsidR="00E521BA" w:rsidRPr="00E521BA" w:rsidRDefault="00E521BA" w:rsidP="00E521BA">
      <w:pPr>
        <w:ind w:firstLine="284"/>
        <w:jc w:val="both"/>
      </w:pPr>
    </w:p>
    <w:p w:rsidR="00E521BA" w:rsidRPr="00E521BA" w:rsidRDefault="00E521BA" w:rsidP="00E521BA">
      <w:pPr>
        <w:ind w:firstLine="284"/>
        <w:jc w:val="both"/>
      </w:pPr>
    </w:p>
    <w:p w:rsidR="00E521BA" w:rsidRPr="00E521BA" w:rsidRDefault="00E521BA" w:rsidP="00E521BA">
      <w:pPr>
        <w:ind w:firstLine="284"/>
        <w:jc w:val="both"/>
      </w:pPr>
      <w:r w:rsidRPr="00E521BA">
        <w:t xml:space="preserve">Дата «___»___________ 20__ г. </w:t>
      </w:r>
    </w:p>
    <w:p w:rsidR="00E521BA" w:rsidRPr="00E521BA" w:rsidRDefault="00E521BA" w:rsidP="00E521BA">
      <w:pPr>
        <w:ind w:firstLine="284"/>
        <w:jc w:val="both"/>
      </w:pPr>
    </w:p>
    <w:p w:rsidR="00E521BA" w:rsidRPr="00E521BA" w:rsidRDefault="00E521BA" w:rsidP="00E521BA">
      <w:pPr>
        <w:ind w:firstLine="284"/>
        <w:jc w:val="both"/>
      </w:pPr>
    </w:p>
    <w:p w:rsidR="00E521BA" w:rsidRPr="00E521BA" w:rsidRDefault="00E521BA" w:rsidP="00E521BA">
      <w:pPr>
        <w:ind w:firstLine="284"/>
        <w:jc w:val="both"/>
      </w:pPr>
    </w:p>
    <w:p w:rsidR="00E521BA" w:rsidRPr="00E521BA" w:rsidRDefault="00E521BA" w:rsidP="00E521BA">
      <w:pPr>
        <w:ind w:firstLine="284"/>
        <w:jc w:val="both"/>
      </w:pPr>
    </w:p>
    <w:p w:rsidR="00E521BA" w:rsidRPr="00E521BA" w:rsidRDefault="00E521BA" w:rsidP="00E521BA">
      <w:pPr>
        <w:ind w:firstLine="284"/>
        <w:jc w:val="both"/>
        <w:rPr>
          <w:rFonts w:eastAsia="Calibri"/>
        </w:rPr>
      </w:pPr>
      <w:r w:rsidRPr="00E521BA">
        <w:t xml:space="preserve"> Подпись_______________________</w:t>
      </w:r>
    </w:p>
    <w:p w:rsidR="005405F9" w:rsidRPr="00E521BA" w:rsidRDefault="005405F9" w:rsidP="00283188">
      <w:pPr>
        <w:pStyle w:val="afff3"/>
        <w:spacing w:line="240" w:lineRule="auto"/>
        <w:ind w:firstLine="284"/>
        <w:jc w:val="center"/>
        <w:rPr>
          <w:b/>
          <w:i/>
          <w:szCs w:val="24"/>
        </w:rPr>
      </w:pPr>
    </w:p>
    <w:p w:rsidR="005405F9" w:rsidRPr="00E521BA" w:rsidRDefault="005405F9" w:rsidP="00283188">
      <w:pPr>
        <w:pStyle w:val="afff3"/>
        <w:spacing w:line="240" w:lineRule="auto"/>
        <w:ind w:firstLine="284"/>
        <w:jc w:val="center"/>
        <w:rPr>
          <w:b/>
          <w:i/>
          <w:szCs w:val="24"/>
        </w:rPr>
      </w:pPr>
    </w:p>
    <w:p w:rsidR="005405F9" w:rsidRPr="00E521BA" w:rsidRDefault="005405F9" w:rsidP="00283188">
      <w:pPr>
        <w:pStyle w:val="afff3"/>
        <w:spacing w:line="240" w:lineRule="auto"/>
        <w:ind w:firstLine="284"/>
        <w:jc w:val="center"/>
        <w:rPr>
          <w:b/>
          <w:i/>
          <w:szCs w:val="24"/>
        </w:rPr>
      </w:pPr>
    </w:p>
    <w:p w:rsidR="005405F9" w:rsidRPr="00E521BA" w:rsidRDefault="005405F9" w:rsidP="00283188">
      <w:pPr>
        <w:pStyle w:val="afff3"/>
        <w:spacing w:line="240" w:lineRule="auto"/>
        <w:ind w:firstLine="284"/>
        <w:jc w:val="center"/>
        <w:rPr>
          <w:b/>
          <w:i/>
          <w:szCs w:val="24"/>
        </w:rPr>
      </w:pPr>
    </w:p>
    <w:p w:rsidR="00F149B5" w:rsidRPr="00E521BA" w:rsidRDefault="00F149B5"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F149B5" w:rsidRPr="00E521BA" w:rsidRDefault="00F149B5" w:rsidP="00283188">
      <w:pPr>
        <w:pStyle w:val="afff3"/>
        <w:spacing w:line="240" w:lineRule="auto"/>
        <w:ind w:firstLine="284"/>
        <w:jc w:val="center"/>
        <w:rPr>
          <w:b/>
          <w:i/>
          <w:szCs w:val="24"/>
        </w:rPr>
      </w:pPr>
    </w:p>
    <w:p w:rsidR="00F149B5" w:rsidRPr="00E521BA" w:rsidRDefault="00F149B5" w:rsidP="002C4B35">
      <w:pPr>
        <w:pStyle w:val="afff3"/>
        <w:spacing w:line="240" w:lineRule="auto"/>
        <w:rPr>
          <w:b/>
          <w:i/>
          <w:szCs w:val="24"/>
        </w:rPr>
      </w:pPr>
    </w:p>
    <w:p w:rsidR="00F149B5" w:rsidRPr="00E521BA" w:rsidRDefault="00F149B5" w:rsidP="00283188">
      <w:pPr>
        <w:pStyle w:val="afff3"/>
        <w:spacing w:line="240" w:lineRule="auto"/>
        <w:ind w:firstLine="284"/>
        <w:jc w:val="center"/>
        <w:rPr>
          <w:b/>
          <w:i/>
          <w:szCs w:val="24"/>
        </w:rPr>
      </w:pPr>
    </w:p>
    <w:p w:rsidR="005405F9" w:rsidRPr="00E521BA" w:rsidRDefault="005405F9" w:rsidP="00283188">
      <w:pPr>
        <w:pStyle w:val="afff3"/>
        <w:spacing w:line="240" w:lineRule="auto"/>
        <w:ind w:firstLine="284"/>
        <w:jc w:val="center"/>
        <w:rPr>
          <w:b/>
          <w:i/>
          <w:szCs w:val="24"/>
        </w:rPr>
      </w:pPr>
    </w:p>
    <w:p w:rsidR="00E521BA" w:rsidRPr="00E521BA" w:rsidRDefault="00E521BA" w:rsidP="00E521BA">
      <w:pPr>
        <w:jc w:val="center"/>
        <w:rPr>
          <w:b/>
          <w:caps/>
          <w:kern w:val="24"/>
        </w:rPr>
      </w:pPr>
      <w:r w:rsidRPr="00E521BA">
        <w:rPr>
          <w:b/>
          <w:caps/>
          <w:kern w:val="24"/>
        </w:rPr>
        <w:t xml:space="preserve">Информационное письмо </w:t>
      </w:r>
    </w:p>
    <w:p w:rsidR="00E521BA" w:rsidRPr="00E521BA" w:rsidRDefault="00E521BA" w:rsidP="00E521BA">
      <w:pPr>
        <w:jc w:val="center"/>
        <w:rPr>
          <w:b/>
        </w:rPr>
      </w:pPr>
      <w:r w:rsidRPr="00E521BA">
        <w:rPr>
          <w:b/>
        </w:rPr>
        <w:lastRenderedPageBreak/>
        <w:t xml:space="preserve">для участников </w:t>
      </w:r>
      <w:r w:rsidRPr="00E521BA">
        <w:rPr>
          <w:b/>
          <w:lang w:val="en-US"/>
        </w:rPr>
        <w:t>XXIX</w:t>
      </w:r>
      <w:r w:rsidRPr="00E521BA">
        <w:rPr>
          <w:b/>
        </w:rPr>
        <w:t xml:space="preserve"> городского конкурса исследовательских работ юных генеалогов  </w:t>
      </w:r>
    </w:p>
    <w:p w:rsidR="00E521BA" w:rsidRPr="00E521BA" w:rsidRDefault="00E521BA" w:rsidP="00E521BA">
      <w:pPr>
        <w:jc w:val="center"/>
        <w:rPr>
          <w:b/>
        </w:rPr>
      </w:pPr>
      <w:r w:rsidRPr="00E521BA">
        <w:rPr>
          <w:b/>
        </w:rPr>
        <w:t>«Родословные петербургских школьников в истории России и города»</w:t>
      </w:r>
    </w:p>
    <w:p w:rsidR="00E521BA" w:rsidRPr="00E521BA" w:rsidRDefault="00E521BA" w:rsidP="00E521BA">
      <w:pPr>
        <w:ind w:left="360"/>
        <w:jc w:val="center"/>
        <w:rPr>
          <w:b/>
          <w:bCs/>
        </w:rPr>
      </w:pPr>
    </w:p>
    <w:p w:rsidR="00E521BA" w:rsidRPr="00E521BA" w:rsidRDefault="00E521BA" w:rsidP="00E521BA">
      <w:pPr>
        <w:ind w:left="360"/>
        <w:jc w:val="center"/>
        <w:rPr>
          <w:b/>
          <w:bCs/>
        </w:rPr>
      </w:pPr>
      <w:r w:rsidRPr="00E521BA">
        <w:rPr>
          <w:b/>
          <w:bCs/>
        </w:rPr>
        <w:t>Общие положения</w:t>
      </w:r>
    </w:p>
    <w:p w:rsidR="00E521BA" w:rsidRPr="00E521BA" w:rsidRDefault="00E521BA" w:rsidP="00E521BA">
      <w:pPr>
        <w:ind w:firstLine="567"/>
        <w:jc w:val="both"/>
        <w:rPr>
          <w:bCs/>
        </w:rPr>
      </w:pPr>
      <w:r w:rsidRPr="00E521BA">
        <w:rPr>
          <w:bCs/>
        </w:rPr>
        <w:t>Конкурс ученических исследовательских работ по родословию способствуют повышению интереса к истории Отечества, Санкт-Петербурга через изучение генеалогии семей петербуржцев, биографий  выдающихся личностей прошлого и современности, а также играют важную роль в укреплении семейных ценностей и связей между разными поколениями петербургских семей.</w:t>
      </w:r>
    </w:p>
    <w:p w:rsidR="00E521BA" w:rsidRPr="00E521BA" w:rsidRDefault="00E521BA" w:rsidP="00E521BA">
      <w:pPr>
        <w:ind w:firstLine="709"/>
        <w:jc w:val="both"/>
        <w:rPr>
          <w:bCs/>
        </w:rPr>
      </w:pPr>
    </w:p>
    <w:p w:rsidR="00E521BA" w:rsidRPr="00E521BA" w:rsidRDefault="00E521BA" w:rsidP="00E521BA">
      <w:pPr>
        <w:ind w:left="360"/>
        <w:jc w:val="center"/>
        <w:rPr>
          <w:b/>
        </w:rPr>
      </w:pPr>
      <w:r w:rsidRPr="00E521BA">
        <w:rPr>
          <w:b/>
        </w:rPr>
        <w:t>Учредитель и организаторы конкурса</w:t>
      </w:r>
    </w:p>
    <w:p w:rsidR="00E521BA" w:rsidRPr="00E521BA" w:rsidRDefault="00E521BA" w:rsidP="00E521BA">
      <w:pPr>
        <w:jc w:val="both"/>
      </w:pPr>
      <w:r w:rsidRPr="00E521BA">
        <w:t xml:space="preserve">Учредитель – Комитет по образованию. </w:t>
      </w:r>
    </w:p>
    <w:p w:rsidR="00E521BA" w:rsidRPr="00E521BA" w:rsidRDefault="00E521BA" w:rsidP="00E521BA">
      <w:pPr>
        <w:jc w:val="both"/>
      </w:pPr>
      <w:r w:rsidRPr="00E521BA">
        <w:t>Организаторы - Государственное бюджетное нетиповое образовательное учреждение «Санкт</w:t>
      </w:r>
      <w:r w:rsidRPr="00E521BA">
        <w:noBreakHyphen/>
        <w:t>Петербургский городской Дворец творчества юных» при поддержке Всемирного клуба петербуржцев, Русского генеалогического общества, Санкт-Петербургского культурно-патриотического молодежного общественного движения «Юные за возрождение Петербурга».</w:t>
      </w:r>
    </w:p>
    <w:p w:rsidR="00E521BA" w:rsidRPr="00E521BA" w:rsidRDefault="00E521BA" w:rsidP="00E521BA">
      <w:pPr>
        <w:jc w:val="both"/>
        <w:rPr>
          <w:bCs/>
        </w:rPr>
      </w:pPr>
    </w:p>
    <w:p w:rsidR="00E521BA" w:rsidRPr="00E521BA" w:rsidRDefault="00E521BA" w:rsidP="00E521BA">
      <w:pPr>
        <w:ind w:left="360"/>
        <w:jc w:val="center"/>
      </w:pPr>
      <w:r w:rsidRPr="00E521BA">
        <w:rPr>
          <w:b/>
          <w:bCs/>
        </w:rPr>
        <w:t>Цель и задачи конкурса</w:t>
      </w:r>
    </w:p>
    <w:p w:rsidR="00E521BA" w:rsidRPr="00E521BA" w:rsidRDefault="00E521BA" w:rsidP="00E521BA">
      <w:pPr>
        <w:ind w:firstLine="708"/>
        <w:jc w:val="both"/>
      </w:pPr>
      <w:r w:rsidRPr="00E521BA">
        <w:t>Целью конкурса является создание условий для формирования интереса к истории своей семьи, к своим предкам, к родословным петербуржцев, способствовать воспитанию чувства ответственности за сохранение семейных ценностей.</w:t>
      </w:r>
    </w:p>
    <w:p w:rsidR="00E521BA" w:rsidRPr="00E521BA" w:rsidRDefault="00E521BA" w:rsidP="00E521BA">
      <w:pPr>
        <w:jc w:val="both"/>
      </w:pPr>
      <w:r w:rsidRPr="00E521BA">
        <w:t>Задачи: способствовать восстановлению прерванных связей между разными поколениями петербуржцев, осознанию юными петербуржцами своего места в цепи поколений и места своих предков в судьбе страны и города; воспитание фамильной гордости за свою семью, своих предков, их труд; стимулировать поисково-исследовательскую деятельность юных краеведов в ходе их работы (генеалогическими изысканиями) над своей родословной, совместную творческую работу детей и их родителей.</w:t>
      </w:r>
    </w:p>
    <w:p w:rsidR="00E521BA" w:rsidRPr="00E521BA" w:rsidRDefault="00E521BA" w:rsidP="00E521BA">
      <w:pPr>
        <w:tabs>
          <w:tab w:val="left" w:pos="284"/>
        </w:tabs>
        <w:jc w:val="both"/>
      </w:pPr>
    </w:p>
    <w:p w:rsidR="00E521BA" w:rsidRPr="00E521BA" w:rsidRDefault="00E521BA" w:rsidP="00E521BA">
      <w:pPr>
        <w:ind w:left="360"/>
        <w:jc w:val="center"/>
        <w:rPr>
          <w:b/>
          <w:bCs/>
        </w:rPr>
      </w:pPr>
      <w:r w:rsidRPr="00E521BA">
        <w:rPr>
          <w:b/>
          <w:bCs/>
        </w:rPr>
        <w:t>Участники конкурса</w:t>
      </w:r>
    </w:p>
    <w:p w:rsidR="00E521BA" w:rsidRPr="00E521BA" w:rsidRDefault="00E521BA" w:rsidP="00E521BA">
      <w:pPr>
        <w:ind w:firstLine="709"/>
        <w:jc w:val="both"/>
        <w:rPr>
          <w:rFonts w:eastAsia="WenQuanYi Micro Hei"/>
          <w:lang w:bidi="en-US"/>
        </w:rPr>
      </w:pPr>
      <w:r w:rsidRPr="00E521BA">
        <w:t xml:space="preserve">К участию в конкурсе допускаются учащиеся с </w:t>
      </w:r>
      <w:r w:rsidRPr="00E521BA">
        <w:rPr>
          <w:color w:val="000000" w:themeColor="text1"/>
        </w:rPr>
        <w:t xml:space="preserve">5 </w:t>
      </w:r>
      <w:r w:rsidRPr="00E521BA">
        <w:t xml:space="preserve">по 11 класс, прошедшие районный или заочный этапы конкурса, представившие ученические исследовательские работы по генеалогии в указанные сроки. </w:t>
      </w:r>
    </w:p>
    <w:p w:rsidR="00E521BA" w:rsidRPr="00E521BA" w:rsidRDefault="00E521BA" w:rsidP="00E521BA">
      <w:pPr>
        <w:ind w:firstLine="709"/>
        <w:jc w:val="both"/>
      </w:pPr>
    </w:p>
    <w:p w:rsidR="00E521BA" w:rsidRPr="00E521BA" w:rsidRDefault="00E521BA" w:rsidP="00E521BA">
      <w:pPr>
        <w:jc w:val="center"/>
        <w:rPr>
          <w:b/>
        </w:rPr>
      </w:pPr>
      <w:r w:rsidRPr="00E521BA">
        <w:rPr>
          <w:b/>
        </w:rPr>
        <w:t>Этапы, порядок и условия проведения конкурса</w:t>
      </w:r>
    </w:p>
    <w:p w:rsidR="00E521BA" w:rsidRPr="00E521BA" w:rsidRDefault="00E521BA" w:rsidP="00E521BA">
      <w:pPr>
        <w:pStyle w:val="af9"/>
        <w:ind w:firstLine="567"/>
      </w:pPr>
      <w:r w:rsidRPr="00E521BA">
        <w:t>График проведения конкурса ежегодно утверждается приказом ГБНОУ «СПБ ГДТЮ».</w:t>
      </w:r>
    </w:p>
    <w:p w:rsidR="00E521BA" w:rsidRPr="00E521BA" w:rsidRDefault="00E521BA" w:rsidP="00E521BA">
      <w:pPr>
        <w:ind w:firstLine="709"/>
        <w:jc w:val="both"/>
      </w:pPr>
      <w:r w:rsidRPr="00E521BA">
        <w:t>1 этап – районный. Организуется и проводится в ноябре-марте учебного года  районными учреждениями дополнительного образования Санкт-Петербурга.</w:t>
      </w:r>
    </w:p>
    <w:p w:rsidR="00E521BA" w:rsidRPr="00E521BA" w:rsidRDefault="00E521BA" w:rsidP="00E521BA">
      <w:pPr>
        <w:ind w:firstLine="709"/>
        <w:jc w:val="both"/>
      </w:pPr>
      <w:r w:rsidRPr="00E521BA">
        <w:t>2 этап – заочный (экспертиза работ). Осуществляется с 21.04.2021 до 12.05.2021 г.</w:t>
      </w:r>
    </w:p>
    <w:p w:rsidR="00E521BA" w:rsidRPr="00E521BA" w:rsidRDefault="00E521BA" w:rsidP="00E521BA">
      <w:pPr>
        <w:ind w:firstLine="709"/>
        <w:jc w:val="both"/>
      </w:pPr>
      <w:r w:rsidRPr="00E521BA">
        <w:t xml:space="preserve">3 этап – очный (защита исследовательских работ) проходит в Санкт-Петербургском городском Дворце творчества юных </w:t>
      </w:r>
      <w:r w:rsidRPr="00E521BA">
        <w:rPr>
          <w:bCs/>
        </w:rPr>
        <w:t>12 мая 2021 года</w:t>
      </w:r>
      <w:r w:rsidRPr="00E521BA">
        <w:t xml:space="preserve"> в 15:00.</w:t>
      </w:r>
    </w:p>
    <w:p w:rsidR="00E521BA" w:rsidRPr="00E521BA" w:rsidRDefault="00E521BA" w:rsidP="00E521BA">
      <w:pPr>
        <w:jc w:val="both"/>
        <w:rPr>
          <w:lang w:eastAsia="ar-SA"/>
        </w:rPr>
      </w:pPr>
      <w:r w:rsidRPr="00E521BA">
        <w:rPr>
          <w:rFonts w:eastAsia="WenQuanYi Micro Hei"/>
          <w:lang w:bidi="en-US"/>
        </w:rPr>
        <w:t xml:space="preserve"> </w:t>
      </w:r>
    </w:p>
    <w:p w:rsidR="00E521BA" w:rsidRPr="00E521BA" w:rsidRDefault="00E521BA" w:rsidP="00E521BA">
      <w:pPr>
        <w:ind w:firstLine="708"/>
        <w:jc w:val="both"/>
      </w:pPr>
      <w:r w:rsidRPr="00E521BA">
        <w:rPr>
          <w:rFonts w:eastAsia="WenQuanYi Micro Hei"/>
          <w:lang w:bidi="en-US"/>
        </w:rPr>
        <w:t xml:space="preserve">Для участия в конкурсе </w:t>
      </w:r>
      <w:r w:rsidRPr="00E521BA">
        <w:rPr>
          <w:rFonts w:eastAsia="WenQuanYi Micro Hei"/>
          <w:b/>
          <w:u w:val="single"/>
          <w:lang w:bidi="en-US"/>
        </w:rPr>
        <w:t>до 01 апреля 2021 года</w:t>
      </w:r>
      <w:r w:rsidRPr="00E521BA">
        <w:rPr>
          <w:rFonts w:eastAsia="WenQuanYi Micro Hei"/>
          <w:lang w:bidi="en-US"/>
        </w:rPr>
        <w:t xml:space="preserve"> </w:t>
      </w:r>
      <w:r w:rsidRPr="00E521BA">
        <w:t xml:space="preserve">от учреждений дополнительного образования районов города подаются </w:t>
      </w:r>
      <w:r w:rsidRPr="00E521BA">
        <w:rPr>
          <w:b/>
        </w:rPr>
        <w:t xml:space="preserve">заявки. </w:t>
      </w:r>
      <w:r w:rsidRPr="00E521BA">
        <w:t>Заявки принимаются только установленного образца (Приложение № 1). В заявке должны быть указаны все участники конкурса. Заполнение всех граф документа является обязательным.</w:t>
      </w:r>
    </w:p>
    <w:p w:rsidR="00E521BA" w:rsidRPr="00E521BA" w:rsidRDefault="00E521BA" w:rsidP="00E521BA">
      <w:pPr>
        <w:ind w:firstLine="708"/>
        <w:jc w:val="both"/>
      </w:pPr>
      <w:r w:rsidRPr="00E521BA">
        <w:t xml:space="preserve">Для участия в проекте каждый несовершеннолетний участник должен предоставить </w:t>
      </w:r>
      <w:r w:rsidRPr="00E521BA">
        <w:rPr>
          <w:b/>
        </w:rPr>
        <w:t>согласие родителей</w:t>
      </w:r>
      <w:r w:rsidRPr="00E521BA">
        <w:t xml:space="preserve"> (законных представителей) на обработку персональных данных (Приложение № 2) – отсканированный документ. Отсканированный документ направляется в ГБНОУ «СПБ ГДТЮ» вместе с заявкой, оригинал документа должен быть предоставлен в ГБНОУ «СПБ ГДТЮ» до очного этапа.</w:t>
      </w:r>
    </w:p>
    <w:p w:rsidR="00E521BA" w:rsidRPr="00E521BA" w:rsidRDefault="00E521BA" w:rsidP="00E521BA">
      <w:pPr>
        <w:ind w:firstLine="709"/>
        <w:jc w:val="both"/>
      </w:pPr>
      <w:r w:rsidRPr="00E521BA">
        <w:t xml:space="preserve">В качестве методического сопровождения в помощь юным генеалогам и их наставникам в рамках проекта «Детско-молодежная секция Русского генеалогического общества» в </w:t>
      </w:r>
      <w:r w:rsidRPr="00E521BA">
        <w:lastRenderedPageBreak/>
        <w:t xml:space="preserve">городском Дворце творчества юных будет организована серия встреч-консультаций школы практического генеалога. </w:t>
      </w:r>
    </w:p>
    <w:p w:rsidR="00E521BA" w:rsidRPr="00E521BA" w:rsidRDefault="00E521BA" w:rsidP="00E521BA">
      <w:pPr>
        <w:ind w:firstLine="709"/>
        <w:jc w:val="both"/>
      </w:pPr>
      <w:r w:rsidRPr="00E521BA">
        <w:t>Расписание встреч-консультаций школы практического генеалога 8.10.2020, 12.11.2020, 10.12.2020, 28.01.2021, 11.02.2021, 11.03.2021, 08.04.2021.  Начало встреч в 16:00 в каб. № 128.</w:t>
      </w:r>
    </w:p>
    <w:p w:rsidR="00E521BA" w:rsidRPr="00E521BA" w:rsidRDefault="00E521BA" w:rsidP="00E521BA">
      <w:pPr>
        <w:ind w:firstLine="709"/>
        <w:jc w:val="both"/>
      </w:pPr>
      <w:r w:rsidRPr="00E521BA">
        <w:rPr>
          <w:szCs w:val="40"/>
        </w:rPr>
        <w:t xml:space="preserve">В случае введения органами государственной власти ограничений по проведению массовых мероприятий допускается проведение в дистанционном формате. </w:t>
      </w:r>
      <w:r w:rsidRPr="00E521BA">
        <w:t>Участие в конкурсе бесплатное.</w:t>
      </w:r>
    </w:p>
    <w:p w:rsidR="00E521BA" w:rsidRPr="00E521BA" w:rsidRDefault="00E521BA" w:rsidP="00E521BA">
      <w:pPr>
        <w:ind w:firstLine="709"/>
        <w:jc w:val="center"/>
        <w:rPr>
          <w:b/>
        </w:rPr>
      </w:pPr>
    </w:p>
    <w:p w:rsidR="00E521BA" w:rsidRPr="00E521BA" w:rsidRDefault="00E521BA" w:rsidP="00E521BA">
      <w:pPr>
        <w:ind w:firstLine="709"/>
        <w:jc w:val="center"/>
        <w:rPr>
          <w:b/>
        </w:rPr>
      </w:pPr>
      <w:r w:rsidRPr="00E521BA">
        <w:rPr>
          <w:b/>
        </w:rPr>
        <w:t>Оргкомитет и жюри конкурса</w:t>
      </w:r>
    </w:p>
    <w:p w:rsidR="00E521BA" w:rsidRPr="00E521BA" w:rsidRDefault="00E521BA" w:rsidP="00E521BA">
      <w:pPr>
        <w:ind w:firstLine="708"/>
        <w:jc w:val="both"/>
      </w:pPr>
      <w:r w:rsidRPr="00E521BA">
        <w:t>Оргкомитет конкурса, состоящий из сотрудников городского Дворца творчества юных, формирует жюри конкурса, утверждает список победителей и призёров согласно итоговой рейтинговой таблице, обеспечивает награждение победителей и призёров конкурса.</w:t>
      </w:r>
    </w:p>
    <w:p w:rsidR="00E521BA" w:rsidRPr="00E521BA" w:rsidRDefault="00E521BA" w:rsidP="00E521BA">
      <w:pPr>
        <w:ind w:firstLine="708"/>
        <w:jc w:val="both"/>
      </w:pPr>
      <w:r w:rsidRPr="00E521BA">
        <w:t xml:space="preserve">В состав жюри входят сотрудники Санкт-Петербургского городского Дворца творчества юных, специалисты Русского генеалогического общества, члены молодежной секции Всемирного клуба петербуржцев, члены городского учебно-методического объединения заведующих отделами, методистов, педагогов дополнительного образования по направлению «краеведение». </w:t>
      </w:r>
      <w:bookmarkStart w:id="5" w:name="_Hlk41239686"/>
    </w:p>
    <w:p w:rsidR="00E521BA" w:rsidRPr="00E521BA" w:rsidRDefault="00E521BA" w:rsidP="00E521BA">
      <w:pPr>
        <w:ind w:firstLine="708"/>
        <w:jc w:val="both"/>
      </w:pPr>
      <w:r w:rsidRPr="00E521BA">
        <w:t>Жюри конкурса проводит экспертизу работ на заочном этапе, оценивает устную защиту работ участников конкурса в соответствии с установленными критериями, утверждает протоколы результатов очного этапа конкурса.</w:t>
      </w:r>
    </w:p>
    <w:p w:rsidR="00E521BA" w:rsidRPr="00E521BA" w:rsidRDefault="00E521BA" w:rsidP="00E521BA">
      <w:pPr>
        <w:jc w:val="both"/>
      </w:pPr>
    </w:p>
    <w:p w:rsidR="00E521BA" w:rsidRPr="00E521BA" w:rsidRDefault="00E521BA" w:rsidP="00E521BA">
      <w:pPr>
        <w:jc w:val="center"/>
        <w:rPr>
          <w:b/>
        </w:rPr>
      </w:pPr>
      <w:r w:rsidRPr="00E521BA">
        <w:rPr>
          <w:b/>
        </w:rPr>
        <w:t>Основные требования к работам участников и критерии оценки</w:t>
      </w:r>
    </w:p>
    <w:p w:rsidR="00E521BA" w:rsidRPr="00E521BA" w:rsidRDefault="00E521BA" w:rsidP="00E521BA">
      <w:pPr>
        <w:jc w:val="both"/>
      </w:pPr>
      <w:r w:rsidRPr="00E521BA">
        <w:t xml:space="preserve">Исследовательские работы предоставляются в ГБНОУ «СПБ ГДТЮ» </w:t>
      </w:r>
      <w:r w:rsidRPr="00E521BA">
        <w:rPr>
          <w:b/>
        </w:rPr>
        <w:t>до 20 апреля 2021 г.</w:t>
      </w:r>
      <w:r w:rsidRPr="00E521BA">
        <w:t xml:space="preserve"> в 2 вариантах: в электронном виде по почте: </w:t>
      </w:r>
      <w:hyperlink r:id="rId65" w:history="1">
        <w:r w:rsidRPr="00E521BA">
          <w:rPr>
            <w:rStyle w:val="a4"/>
          </w:rPr>
          <w:t>spb_kraeved@mail.ru</w:t>
        </w:r>
      </w:hyperlink>
      <w:r w:rsidRPr="00E521BA">
        <w:t xml:space="preserve"> и в распечатанном виде в любой рабочий день по адресу: СПб, Невский пр., 39 в каб. № 128, №№ 123-124 не позднее 20.04.2021 г.</w:t>
      </w:r>
    </w:p>
    <w:p w:rsidR="00E521BA" w:rsidRPr="00E521BA" w:rsidRDefault="00E521BA" w:rsidP="00E521BA">
      <w:pPr>
        <w:jc w:val="both"/>
      </w:pPr>
      <w:r w:rsidRPr="00E521BA">
        <w:t xml:space="preserve">Требования к работам участников:  </w:t>
      </w:r>
    </w:p>
    <w:p w:rsidR="00E521BA" w:rsidRPr="00E521BA" w:rsidRDefault="00E521BA" w:rsidP="00E521BA">
      <w:pPr>
        <w:ind w:firstLine="708"/>
        <w:jc w:val="both"/>
      </w:pPr>
      <w:r w:rsidRPr="00E521BA">
        <w:t>- работа должна включать в себя генеалогическое древо семьи, поколенную роспись, биографические сведения о представителях рода по отцовской и материнской линиям, ксерокопии фотографий и документов, раскрывающих историю рода;</w:t>
      </w:r>
    </w:p>
    <w:p w:rsidR="00E521BA" w:rsidRPr="00E521BA" w:rsidRDefault="00E521BA" w:rsidP="00E521BA">
      <w:pPr>
        <w:jc w:val="both"/>
      </w:pPr>
      <w:r w:rsidRPr="00E521BA">
        <w:tab/>
        <w:t>- работа должна быть сдана как в печатном, так и в электронном виде;</w:t>
      </w:r>
    </w:p>
    <w:p w:rsidR="00E521BA" w:rsidRPr="00E521BA" w:rsidRDefault="00E521BA" w:rsidP="00E521BA">
      <w:pPr>
        <w:jc w:val="both"/>
      </w:pPr>
      <w:r w:rsidRPr="00E521BA">
        <w:tab/>
        <w:t>- в случае использования архивных и литературных источников автор прикладывает список использованной литературы, а в самом тексте делает ссылки на эти источники</w:t>
      </w:r>
    </w:p>
    <w:p w:rsidR="00E521BA" w:rsidRPr="00E521BA" w:rsidRDefault="00E521BA" w:rsidP="00E521BA">
      <w:pPr>
        <w:ind w:firstLine="360"/>
        <w:jc w:val="both"/>
      </w:pPr>
      <w:r w:rsidRPr="00E521BA">
        <w:t>Критерии оценки ученических исследовательских работ (максимум – 20 баллов).</w:t>
      </w:r>
    </w:p>
    <w:p w:rsidR="00E521BA" w:rsidRPr="00E521BA" w:rsidRDefault="00E521BA" w:rsidP="00C81140">
      <w:pPr>
        <w:pStyle w:val="aff6"/>
        <w:widowControl w:val="0"/>
        <w:numPr>
          <w:ilvl w:val="0"/>
          <w:numId w:val="59"/>
        </w:numPr>
        <w:suppressAutoHyphens/>
        <w:spacing w:after="0" w:line="240" w:lineRule="auto"/>
        <w:contextualSpacing/>
        <w:jc w:val="both"/>
        <w:rPr>
          <w:rFonts w:ascii="Times New Roman" w:hAnsi="Times New Roman" w:cs="Times New Roman"/>
        </w:rPr>
      </w:pPr>
      <w:r w:rsidRPr="00E521BA">
        <w:rPr>
          <w:rFonts w:ascii="Times New Roman" w:hAnsi="Times New Roman" w:cs="Times New Roman"/>
        </w:rPr>
        <w:t>Введение в работу, обоснование выбора темы и постановка цели и задач – 2 балла</w:t>
      </w:r>
    </w:p>
    <w:p w:rsidR="00E521BA" w:rsidRPr="00E521BA" w:rsidRDefault="00E521BA" w:rsidP="00C81140">
      <w:pPr>
        <w:pStyle w:val="aff6"/>
        <w:widowControl w:val="0"/>
        <w:numPr>
          <w:ilvl w:val="0"/>
          <w:numId w:val="59"/>
        </w:numPr>
        <w:suppressAutoHyphens/>
        <w:spacing w:after="0" w:line="240" w:lineRule="auto"/>
        <w:contextualSpacing/>
        <w:jc w:val="both"/>
        <w:rPr>
          <w:rFonts w:ascii="Times New Roman" w:hAnsi="Times New Roman" w:cs="Times New Roman"/>
        </w:rPr>
      </w:pPr>
      <w:r w:rsidRPr="00E521BA">
        <w:rPr>
          <w:rFonts w:ascii="Times New Roman" w:hAnsi="Times New Roman" w:cs="Times New Roman"/>
        </w:rPr>
        <w:t>Родословная схема (древо) – 3 балла</w:t>
      </w:r>
    </w:p>
    <w:p w:rsidR="00E521BA" w:rsidRPr="00E521BA" w:rsidRDefault="00E521BA" w:rsidP="00C81140">
      <w:pPr>
        <w:pStyle w:val="aff6"/>
        <w:widowControl w:val="0"/>
        <w:numPr>
          <w:ilvl w:val="0"/>
          <w:numId w:val="59"/>
        </w:numPr>
        <w:suppressAutoHyphens/>
        <w:spacing w:after="0" w:line="240" w:lineRule="auto"/>
        <w:contextualSpacing/>
        <w:jc w:val="both"/>
        <w:rPr>
          <w:rFonts w:ascii="Times New Roman" w:hAnsi="Times New Roman" w:cs="Times New Roman"/>
        </w:rPr>
      </w:pPr>
      <w:r w:rsidRPr="00E521BA">
        <w:rPr>
          <w:rFonts w:ascii="Times New Roman" w:hAnsi="Times New Roman" w:cs="Times New Roman"/>
        </w:rPr>
        <w:t>Полнота и глубина анализа собранной информации – 2 балла</w:t>
      </w:r>
    </w:p>
    <w:p w:rsidR="00E521BA" w:rsidRPr="00E521BA" w:rsidRDefault="00E521BA" w:rsidP="00C81140">
      <w:pPr>
        <w:pStyle w:val="aff6"/>
        <w:widowControl w:val="0"/>
        <w:numPr>
          <w:ilvl w:val="0"/>
          <w:numId w:val="59"/>
        </w:numPr>
        <w:suppressAutoHyphens/>
        <w:spacing w:after="0" w:line="240" w:lineRule="auto"/>
        <w:contextualSpacing/>
        <w:jc w:val="both"/>
        <w:rPr>
          <w:rFonts w:ascii="Times New Roman" w:hAnsi="Times New Roman" w:cs="Times New Roman"/>
        </w:rPr>
      </w:pPr>
      <w:r w:rsidRPr="00E521BA">
        <w:rPr>
          <w:rFonts w:ascii="Times New Roman" w:hAnsi="Times New Roman" w:cs="Times New Roman"/>
        </w:rPr>
        <w:t>Культура оформления текста, соответствие методическим рекомендациям – 2 балл</w:t>
      </w:r>
    </w:p>
    <w:p w:rsidR="00E521BA" w:rsidRPr="00E521BA" w:rsidRDefault="00E521BA" w:rsidP="00C81140">
      <w:pPr>
        <w:pStyle w:val="aff6"/>
        <w:widowControl w:val="0"/>
        <w:numPr>
          <w:ilvl w:val="0"/>
          <w:numId w:val="59"/>
        </w:numPr>
        <w:suppressAutoHyphens/>
        <w:spacing w:after="0" w:line="240" w:lineRule="auto"/>
        <w:contextualSpacing/>
        <w:jc w:val="both"/>
        <w:rPr>
          <w:rFonts w:ascii="Times New Roman" w:hAnsi="Times New Roman" w:cs="Times New Roman"/>
        </w:rPr>
      </w:pPr>
      <w:r w:rsidRPr="00E521BA">
        <w:rPr>
          <w:rFonts w:ascii="Times New Roman" w:hAnsi="Times New Roman" w:cs="Times New Roman"/>
        </w:rPr>
        <w:t>Приложение к работе – 3 балла</w:t>
      </w:r>
    </w:p>
    <w:p w:rsidR="00E521BA" w:rsidRPr="00E521BA" w:rsidRDefault="00E521BA" w:rsidP="00C81140">
      <w:pPr>
        <w:pStyle w:val="aff6"/>
        <w:widowControl w:val="0"/>
        <w:numPr>
          <w:ilvl w:val="0"/>
          <w:numId w:val="59"/>
        </w:numPr>
        <w:suppressAutoHyphens/>
        <w:spacing w:after="0" w:line="240" w:lineRule="auto"/>
        <w:contextualSpacing/>
        <w:jc w:val="both"/>
        <w:rPr>
          <w:rFonts w:ascii="Times New Roman" w:hAnsi="Times New Roman" w:cs="Times New Roman"/>
        </w:rPr>
      </w:pPr>
      <w:r w:rsidRPr="00E521BA">
        <w:rPr>
          <w:rFonts w:ascii="Times New Roman" w:hAnsi="Times New Roman" w:cs="Times New Roman"/>
        </w:rPr>
        <w:t>Работа с источниками и литературой – 3 балла</w:t>
      </w:r>
    </w:p>
    <w:p w:rsidR="00E521BA" w:rsidRPr="00E521BA" w:rsidRDefault="00E521BA" w:rsidP="00C81140">
      <w:pPr>
        <w:pStyle w:val="aff6"/>
        <w:widowControl w:val="0"/>
        <w:numPr>
          <w:ilvl w:val="0"/>
          <w:numId w:val="59"/>
        </w:numPr>
        <w:suppressAutoHyphens/>
        <w:spacing w:after="0" w:line="240" w:lineRule="auto"/>
        <w:contextualSpacing/>
        <w:jc w:val="both"/>
        <w:rPr>
          <w:rFonts w:ascii="Times New Roman" w:hAnsi="Times New Roman" w:cs="Times New Roman"/>
        </w:rPr>
      </w:pPr>
      <w:r w:rsidRPr="00E521BA">
        <w:rPr>
          <w:rFonts w:ascii="Times New Roman" w:hAnsi="Times New Roman" w:cs="Times New Roman"/>
        </w:rPr>
        <w:t>Наличие ссылок и выводов – 3 балла</w:t>
      </w:r>
    </w:p>
    <w:p w:rsidR="00E521BA" w:rsidRPr="00E521BA" w:rsidRDefault="00E521BA" w:rsidP="00C81140">
      <w:pPr>
        <w:pStyle w:val="aff6"/>
        <w:widowControl w:val="0"/>
        <w:numPr>
          <w:ilvl w:val="0"/>
          <w:numId w:val="59"/>
        </w:numPr>
        <w:suppressAutoHyphens/>
        <w:spacing w:after="0" w:line="240" w:lineRule="auto"/>
        <w:contextualSpacing/>
        <w:jc w:val="both"/>
        <w:rPr>
          <w:rFonts w:ascii="Times New Roman" w:hAnsi="Times New Roman" w:cs="Times New Roman"/>
        </w:rPr>
      </w:pPr>
      <w:r w:rsidRPr="00E521BA">
        <w:rPr>
          <w:rFonts w:ascii="Times New Roman" w:hAnsi="Times New Roman" w:cs="Times New Roman"/>
        </w:rPr>
        <w:t>Стиль работы – 2 балла.</w:t>
      </w:r>
    </w:p>
    <w:bookmarkEnd w:id="5"/>
    <w:p w:rsidR="00E521BA" w:rsidRPr="00E521BA" w:rsidRDefault="00E521BA" w:rsidP="00E521BA">
      <w:pPr>
        <w:tabs>
          <w:tab w:val="left" w:pos="284"/>
        </w:tabs>
        <w:jc w:val="both"/>
      </w:pPr>
    </w:p>
    <w:p w:rsidR="00E521BA" w:rsidRPr="00E521BA" w:rsidRDefault="00E521BA" w:rsidP="00E521BA">
      <w:pPr>
        <w:tabs>
          <w:tab w:val="left" w:pos="284"/>
        </w:tabs>
        <w:ind w:left="360"/>
        <w:jc w:val="center"/>
        <w:rPr>
          <w:b/>
          <w:bCs/>
        </w:rPr>
      </w:pPr>
      <w:r w:rsidRPr="00E521BA">
        <w:rPr>
          <w:b/>
          <w:bCs/>
        </w:rPr>
        <w:t>Защита исследовательских работ</w:t>
      </w:r>
    </w:p>
    <w:p w:rsidR="00E521BA" w:rsidRPr="00E521BA" w:rsidRDefault="00E521BA" w:rsidP="00E521BA">
      <w:pPr>
        <w:tabs>
          <w:tab w:val="left" w:pos="284"/>
        </w:tabs>
        <w:jc w:val="both"/>
        <w:rPr>
          <w:bCs/>
        </w:rPr>
      </w:pPr>
      <w:r w:rsidRPr="00E521BA">
        <w:rPr>
          <w:bCs/>
        </w:rPr>
        <w:t>Защита исследовательских работ состоится 12 мая 2021 года, 15:00, Аничков дворец, Малая сцена и Библиотека Александра III. Возможно проведение конкурса в дистанционном формате или заочно.</w:t>
      </w:r>
    </w:p>
    <w:p w:rsidR="00E521BA" w:rsidRPr="00E521BA" w:rsidRDefault="00E521BA" w:rsidP="00E521BA">
      <w:pPr>
        <w:tabs>
          <w:tab w:val="left" w:pos="284"/>
        </w:tabs>
        <w:ind w:left="360"/>
        <w:jc w:val="center"/>
        <w:rPr>
          <w:b/>
          <w:bCs/>
        </w:rPr>
      </w:pPr>
    </w:p>
    <w:p w:rsidR="00E521BA" w:rsidRPr="00E521BA" w:rsidRDefault="00E521BA" w:rsidP="00E521BA">
      <w:pPr>
        <w:tabs>
          <w:tab w:val="left" w:pos="284"/>
        </w:tabs>
        <w:ind w:left="360"/>
        <w:jc w:val="center"/>
      </w:pPr>
      <w:r w:rsidRPr="00E521BA">
        <w:rPr>
          <w:b/>
          <w:bCs/>
        </w:rPr>
        <w:t>Подведение итогов и награждение участников</w:t>
      </w:r>
    </w:p>
    <w:p w:rsidR="00E521BA" w:rsidRPr="00E521BA" w:rsidRDefault="00E521BA" w:rsidP="00E521BA">
      <w:pPr>
        <w:ind w:firstLine="709"/>
        <w:jc w:val="both"/>
        <w:rPr>
          <w:bCs/>
        </w:rPr>
      </w:pPr>
      <w:r w:rsidRPr="00E521BA">
        <w:rPr>
          <w:bCs/>
        </w:rPr>
        <w:t>Победители (I место), призёры (II и III место) и участники определяются членами жюри по общей сумме набранных баллов в соответствии с рейтингом. Общее количество победителей не должно превышать 10%-15% от общего количества участников, количество победителей и призеров не должно превышать 35%-40% от общего количества участников конкурса.</w:t>
      </w:r>
    </w:p>
    <w:p w:rsidR="00E521BA" w:rsidRPr="00E521BA" w:rsidRDefault="00E521BA" w:rsidP="00E521BA">
      <w:pPr>
        <w:ind w:firstLine="709"/>
        <w:jc w:val="both"/>
      </w:pPr>
      <w:r w:rsidRPr="00E521BA">
        <w:rPr>
          <w:bCs/>
        </w:rPr>
        <w:lastRenderedPageBreak/>
        <w:t xml:space="preserve">Лучшие работы будут рекомендованы для представления на ежегодной городской конференции юных генеалогов «Родословные петербургских семей в истории России и города». </w:t>
      </w:r>
    </w:p>
    <w:p w:rsidR="00E521BA" w:rsidRPr="00E521BA" w:rsidRDefault="00E521BA" w:rsidP="00E521BA">
      <w:pPr>
        <w:jc w:val="both"/>
      </w:pPr>
    </w:p>
    <w:p w:rsidR="00E521BA" w:rsidRPr="00E521BA" w:rsidRDefault="00E521BA" w:rsidP="00E521BA">
      <w:pPr>
        <w:jc w:val="center"/>
        <w:rPr>
          <w:b/>
        </w:rPr>
      </w:pPr>
      <w:r w:rsidRPr="00E521BA">
        <w:rPr>
          <w:b/>
        </w:rPr>
        <w:t>Информационное обеспечение</w:t>
      </w:r>
    </w:p>
    <w:p w:rsidR="00E521BA" w:rsidRPr="00E521BA" w:rsidRDefault="00E521BA" w:rsidP="00E521BA">
      <w:pPr>
        <w:jc w:val="both"/>
      </w:pPr>
      <w:r w:rsidRPr="00E521BA">
        <w:tab/>
        <w:t>Информация о содержании, месте, времени, порядке проведения и результатах конкурса будут размещены на официальном сайте ГБНОУ «СПБ ГДТЮ»: http://www.anichkov.ru/ (не позднее, чем через неделю после подведения итогов мероприятий).</w:t>
      </w:r>
    </w:p>
    <w:p w:rsidR="00E521BA" w:rsidRPr="00E521BA" w:rsidRDefault="00E521BA" w:rsidP="00E521BA">
      <w:pPr>
        <w:jc w:val="both"/>
      </w:pPr>
    </w:p>
    <w:p w:rsidR="00E521BA" w:rsidRPr="00E521BA" w:rsidRDefault="00E521BA" w:rsidP="00E521BA">
      <w:pPr>
        <w:jc w:val="center"/>
        <w:rPr>
          <w:b/>
        </w:rPr>
      </w:pPr>
      <w:r w:rsidRPr="00E521BA">
        <w:rPr>
          <w:b/>
        </w:rPr>
        <w:t>Контакты координаторов конкурса</w:t>
      </w:r>
    </w:p>
    <w:p w:rsidR="00E521BA" w:rsidRPr="00E521BA" w:rsidRDefault="00E521BA" w:rsidP="00E521BA">
      <w:r w:rsidRPr="00E521BA">
        <w:t>Аксельрод Владимир Ильич, к.п.н., председатель Координационного совета СПбКПМОД «Юные за возрождение Петербурга», методист сектора исторического краеведения и школьного музееведения ГБНОУ «СПБ ГДТЮ». Контактные телефоны: раб. тел. 310-12-90, моб. 8 (921) 322-76-72, e-mail: spb_kraeved@mail.ru;</w:t>
      </w:r>
    </w:p>
    <w:p w:rsidR="00E521BA" w:rsidRPr="00E521BA" w:rsidRDefault="00E521BA" w:rsidP="00E521BA">
      <w:r w:rsidRPr="00E521BA">
        <w:t xml:space="preserve">Клишина Елена Петровна, педагог-организатор сектора исторического краеведения и школьного музееведения ГБНОУ «СПБ ГДТЮ», т. 310 01-08, </w:t>
      </w:r>
      <w:hyperlink r:id="rId66" w:history="1">
        <w:r w:rsidRPr="00E521BA">
          <w:rPr>
            <w:rStyle w:val="a4"/>
          </w:rPr>
          <w:t>spb_kraeved@mail.ru</w:t>
        </w:r>
      </w:hyperlink>
    </w:p>
    <w:p w:rsidR="00E521BA" w:rsidRPr="00E521BA" w:rsidRDefault="00E521BA" w:rsidP="00E521BA">
      <w:pPr>
        <w:jc w:val="right"/>
      </w:pPr>
      <w:r w:rsidRPr="00E521BA">
        <w:br w:type="page"/>
      </w:r>
      <w:r w:rsidRPr="00E521BA">
        <w:lastRenderedPageBreak/>
        <w:t>Приложение 1</w:t>
      </w:r>
    </w:p>
    <w:p w:rsidR="00E521BA" w:rsidRPr="00E521BA" w:rsidRDefault="00E521BA" w:rsidP="00E521BA">
      <w:pPr>
        <w:pStyle w:val="affc"/>
        <w:spacing w:line="276" w:lineRule="auto"/>
        <w:ind w:firstLine="567"/>
        <w:jc w:val="right"/>
        <w:rPr>
          <w:rFonts w:ascii="Times New Roman" w:hAnsi="Times New Roman" w:cs="Times New Roman"/>
          <w:szCs w:val="24"/>
          <w:lang w:val="ru-RU"/>
        </w:rPr>
      </w:pPr>
    </w:p>
    <w:p w:rsidR="00E521BA" w:rsidRPr="00E521BA" w:rsidRDefault="00E521BA" w:rsidP="00E521BA">
      <w:pPr>
        <w:jc w:val="right"/>
      </w:pPr>
      <w:r w:rsidRPr="00E521BA">
        <w:t>В оргкомитет</w:t>
      </w:r>
    </w:p>
    <w:p w:rsidR="00E521BA" w:rsidRPr="00E521BA" w:rsidRDefault="00E521BA" w:rsidP="00E521BA">
      <w:pPr>
        <w:jc w:val="right"/>
      </w:pPr>
      <w:r w:rsidRPr="00E521BA">
        <w:t xml:space="preserve">городского историко-краеведческого </w:t>
      </w:r>
    </w:p>
    <w:p w:rsidR="00E521BA" w:rsidRPr="00E521BA" w:rsidRDefault="00E521BA" w:rsidP="00E521BA">
      <w:pPr>
        <w:jc w:val="right"/>
      </w:pPr>
      <w:r w:rsidRPr="00E521BA">
        <w:t xml:space="preserve">конкура исследовательских работ юных генеалогов </w:t>
      </w:r>
    </w:p>
    <w:p w:rsidR="00E521BA" w:rsidRPr="00E521BA" w:rsidRDefault="00E521BA" w:rsidP="00E521BA">
      <w:pPr>
        <w:jc w:val="right"/>
      </w:pPr>
      <w:r w:rsidRPr="00E521BA">
        <w:t xml:space="preserve">«Родословные петербургских школьников в истории России и города» </w:t>
      </w:r>
    </w:p>
    <w:p w:rsidR="00E521BA" w:rsidRPr="00E521BA" w:rsidRDefault="00E521BA" w:rsidP="00E521BA">
      <w:pPr>
        <w:spacing w:line="276" w:lineRule="auto"/>
        <w:ind w:left="4253"/>
        <w:jc w:val="both"/>
      </w:pPr>
    </w:p>
    <w:p w:rsidR="00E521BA" w:rsidRPr="00E521BA" w:rsidRDefault="00E521BA" w:rsidP="00E521BA">
      <w:pPr>
        <w:spacing w:line="276" w:lineRule="auto"/>
        <w:jc w:val="center"/>
      </w:pPr>
    </w:p>
    <w:p w:rsidR="00E521BA" w:rsidRPr="00E521BA" w:rsidRDefault="00E521BA" w:rsidP="00E521BA">
      <w:pPr>
        <w:spacing w:line="276" w:lineRule="auto"/>
        <w:jc w:val="center"/>
      </w:pPr>
      <w:r w:rsidRPr="00E521BA">
        <w:t>Заявка</w:t>
      </w:r>
    </w:p>
    <w:p w:rsidR="00E521BA" w:rsidRPr="00E521BA" w:rsidRDefault="00E521BA" w:rsidP="00E521BA">
      <w:pPr>
        <w:spacing w:line="276" w:lineRule="auto"/>
        <w:jc w:val="center"/>
      </w:pPr>
      <w:r w:rsidRPr="00E521BA">
        <w:t>конкурс исследовательских работ юных генеалогов</w:t>
      </w:r>
    </w:p>
    <w:p w:rsidR="00E521BA" w:rsidRPr="00E521BA" w:rsidRDefault="00E521BA" w:rsidP="00E521BA">
      <w:pPr>
        <w:spacing w:line="276" w:lineRule="auto"/>
        <w:jc w:val="center"/>
      </w:pPr>
    </w:p>
    <w:tbl>
      <w:tblPr>
        <w:tblStyle w:val="afff4"/>
        <w:tblW w:w="9923" w:type="dxa"/>
        <w:jc w:val="center"/>
        <w:tblLayout w:type="fixed"/>
        <w:tblLook w:val="04A0" w:firstRow="1" w:lastRow="0" w:firstColumn="1" w:lastColumn="0" w:noHBand="0" w:noVBand="1"/>
      </w:tblPr>
      <w:tblGrid>
        <w:gridCol w:w="569"/>
        <w:gridCol w:w="992"/>
        <w:gridCol w:w="709"/>
        <w:gridCol w:w="850"/>
        <w:gridCol w:w="709"/>
        <w:gridCol w:w="1204"/>
        <w:gridCol w:w="1417"/>
        <w:gridCol w:w="709"/>
        <w:gridCol w:w="781"/>
        <w:gridCol w:w="1134"/>
        <w:gridCol w:w="849"/>
      </w:tblGrid>
      <w:tr w:rsidR="00E521BA" w:rsidRPr="00E521BA" w:rsidTr="000D2556">
        <w:trPr>
          <w:trHeight w:val="572"/>
          <w:jc w:val="center"/>
        </w:trPr>
        <w:tc>
          <w:tcPr>
            <w:tcW w:w="1561" w:type="dxa"/>
            <w:gridSpan w:val="2"/>
            <w:vAlign w:val="center"/>
          </w:tcPr>
          <w:p w:rsidR="00E521BA" w:rsidRPr="00E521BA" w:rsidRDefault="00E521BA" w:rsidP="000D2556">
            <w:pPr>
              <w:spacing w:line="276" w:lineRule="auto"/>
              <w:jc w:val="center"/>
              <w:rPr>
                <w:rFonts w:ascii="Times New Roman" w:eastAsia="Times New Roman" w:hAnsi="Times New Roman"/>
                <w:b/>
              </w:rPr>
            </w:pPr>
            <w:r w:rsidRPr="00E521BA">
              <w:rPr>
                <w:rFonts w:ascii="Times New Roman" w:eastAsia="Times New Roman" w:hAnsi="Times New Roman"/>
                <w:b/>
              </w:rPr>
              <w:t>Район</w:t>
            </w:r>
          </w:p>
        </w:tc>
        <w:tc>
          <w:tcPr>
            <w:tcW w:w="8362" w:type="dxa"/>
            <w:gridSpan w:val="9"/>
            <w:vAlign w:val="center"/>
          </w:tcPr>
          <w:p w:rsidR="00E521BA" w:rsidRPr="00E521BA" w:rsidRDefault="00E521BA" w:rsidP="000D2556">
            <w:pPr>
              <w:spacing w:line="276" w:lineRule="auto"/>
              <w:jc w:val="center"/>
              <w:rPr>
                <w:rFonts w:ascii="Times New Roman" w:eastAsia="Times New Roman" w:hAnsi="Times New Roman"/>
                <w:b/>
              </w:rPr>
            </w:pPr>
          </w:p>
        </w:tc>
      </w:tr>
      <w:tr w:rsidR="00E521BA" w:rsidRPr="00E521BA" w:rsidTr="000D2556">
        <w:trPr>
          <w:trHeight w:val="668"/>
          <w:jc w:val="center"/>
        </w:trPr>
        <w:tc>
          <w:tcPr>
            <w:tcW w:w="9923" w:type="dxa"/>
            <w:gridSpan w:val="11"/>
            <w:vAlign w:val="center"/>
          </w:tcPr>
          <w:p w:rsidR="00E521BA" w:rsidRPr="00E521BA" w:rsidRDefault="00E521BA" w:rsidP="000D2556">
            <w:pPr>
              <w:spacing w:line="276" w:lineRule="auto"/>
              <w:jc w:val="center"/>
              <w:rPr>
                <w:rFonts w:ascii="Times New Roman" w:eastAsia="Times New Roman" w:hAnsi="Times New Roman"/>
                <w:b/>
              </w:rPr>
            </w:pPr>
            <w:r w:rsidRPr="00E521BA">
              <w:rPr>
                <w:rFonts w:ascii="Times New Roman" w:eastAsia="Times New Roman" w:hAnsi="Times New Roman"/>
                <w:b/>
              </w:rPr>
              <w:t>Автор работы (если авторский коллектив, то заполняется по каждому участнику):</w:t>
            </w:r>
          </w:p>
        </w:tc>
      </w:tr>
      <w:tr w:rsidR="00E521BA" w:rsidRPr="00E521BA" w:rsidTr="000D2556">
        <w:trPr>
          <w:trHeight w:val="880"/>
          <w:jc w:val="center"/>
        </w:trPr>
        <w:tc>
          <w:tcPr>
            <w:tcW w:w="569" w:type="dxa"/>
            <w:vAlign w:val="center"/>
          </w:tcPr>
          <w:p w:rsidR="00E521BA" w:rsidRPr="00E521BA" w:rsidRDefault="00E521BA" w:rsidP="000D2556">
            <w:pPr>
              <w:spacing w:line="276" w:lineRule="auto"/>
              <w:jc w:val="center"/>
              <w:rPr>
                <w:rFonts w:ascii="Times New Roman" w:hAnsi="Times New Roman"/>
                <w:bCs/>
                <w:sz w:val="18"/>
                <w:szCs w:val="18"/>
              </w:rPr>
            </w:pPr>
            <w:r w:rsidRPr="00E521BA">
              <w:rPr>
                <w:rFonts w:ascii="Times New Roman" w:hAnsi="Times New Roman"/>
                <w:bCs/>
                <w:sz w:val="18"/>
                <w:szCs w:val="18"/>
              </w:rPr>
              <w:t>№ п/п</w:t>
            </w:r>
          </w:p>
        </w:tc>
        <w:tc>
          <w:tcPr>
            <w:tcW w:w="992" w:type="dxa"/>
            <w:vAlign w:val="center"/>
          </w:tcPr>
          <w:p w:rsidR="00E521BA" w:rsidRPr="00E521BA" w:rsidRDefault="00E521BA" w:rsidP="000D2556">
            <w:pPr>
              <w:spacing w:line="276" w:lineRule="auto"/>
              <w:jc w:val="center"/>
              <w:rPr>
                <w:rFonts w:ascii="Times New Roman" w:hAnsi="Times New Roman"/>
                <w:bCs/>
                <w:sz w:val="18"/>
                <w:szCs w:val="18"/>
              </w:rPr>
            </w:pPr>
            <w:r w:rsidRPr="00E521BA">
              <w:rPr>
                <w:rFonts w:ascii="Times New Roman" w:hAnsi="Times New Roman"/>
                <w:bCs/>
                <w:sz w:val="18"/>
                <w:szCs w:val="18"/>
              </w:rPr>
              <w:t>Фамилия</w:t>
            </w:r>
          </w:p>
        </w:tc>
        <w:tc>
          <w:tcPr>
            <w:tcW w:w="709" w:type="dxa"/>
            <w:vAlign w:val="center"/>
          </w:tcPr>
          <w:p w:rsidR="00E521BA" w:rsidRPr="00E521BA" w:rsidRDefault="00E521BA" w:rsidP="000D2556">
            <w:pPr>
              <w:spacing w:line="276" w:lineRule="auto"/>
              <w:jc w:val="center"/>
              <w:rPr>
                <w:rFonts w:ascii="Times New Roman" w:hAnsi="Times New Roman"/>
                <w:bCs/>
                <w:sz w:val="18"/>
                <w:szCs w:val="18"/>
              </w:rPr>
            </w:pPr>
            <w:r w:rsidRPr="00E521BA">
              <w:rPr>
                <w:rFonts w:ascii="Times New Roman" w:hAnsi="Times New Roman"/>
                <w:bCs/>
                <w:sz w:val="18"/>
                <w:szCs w:val="18"/>
              </w:rPr>
              <w:t>Имя</w:t>
            </w:r>
          </w:p>
        </w:tc>
        <w:tc>
          <w:tcPr>
            <w:tcW w:w="850" w:type="dxa"/>
            <w:vAlign w:val="center"/>
          </w:tcPr>
          <w:p w:rsidR="00E521BA" w:rsidRPr="00E521BA" w:rsidRDefault="00E521BA" w:rsidP="000D2556">
            <w:pPr>
              <w:spacing w:line="276" w:lineRule="auto"/>
              <w:jc w:val="center"/>
              <w:rPr>
                <w:rFonts w:ascii="Times New Roman" w:hAnsi="Times New Roman"/>
                <w:bCs/>
                <w:sz w:val="18"/>
                <w:szCs w:val="18"/>
              </w:rPr>
            </w:pPr>
            <w:r w:rsidRPr="00E521BA">
              <w:rPr>
                <w:rFonts w:ascii="Times New Roman" w:hAnsi="Times New Roman"/>
                <w:bCs/>
                <w:sz w:val="18"/>
                <w:szCs w:val="18"/>
              </w:rPr>
              <w:t>Отчество</w:t>
            </w:r>
          </w:p>
        </w:tc>
        <w:tc>
          <w:tcPr>
            <w:tcW w:w="709" w:type="dxa"/>
            <w:vAlign w:val="center"/>
          </w:tcPr>
          <w:p w:rsidR="00E521BA" w:rsidRPr="00E521BA" w:rsidRDefault="00E521BA" w:rsidP="000D2556">
            <w:pPr>
              <w:spacing w:line="276" w:lineRule="auto"/>
              <w:jc w:val="center"/>
              <w:rPr>
                <w:rFonts w:ascii="Times New Roman" w:hAnsi="Times New Roman"/>
                <w:bCs/>
                <w:sz w:val="18"/>
                <w:szCs w:val="18"/>
              </w:rPr>
            </w:pPr>
            <w:r w:rsidRPr="00E521BA">
              <w:rPr>
                <w:rFonts w:ascii="Times New Roman" w:hAnsi="Times New Roman"/>
                <w:bCs/>
                <w:sz w:val="18"/>
                <w:szCs w:val="18"/>
              </w:rPr>
              <w:t>Дата рождения</w:t>
            </w:r>
          </w:p>
        </w:tc>
        <w:tc>
          <w:tcPr>
            <w:tcW w:w="1204" w:type="dxa"/>
            <w:vAlign w:val="center"/>
          </w:tcPr>
          <w:p w:rsidR="00E521BA" w:rsidRPr="00E521BA" w:rsidRDefault="00E521BA" w:rsidP="000D2556">
            <w:pPr>
              <w:spacing w:line="276" w:lineRule="auto"/>
              <w:jc w:val="center"/>
              <w:rPr>
                <w:rFonts w:ascii="Times New Roman" w:hAnsi="Times New Roman"/>
                <w:bCs/>
                <w:sz w:val="18"/>
                <w:szCs w:val="18"/>
              </w:rPr>
            </w:pPr>
            <w:r w:rsidRPr="00E521BA">
              <w:rPr>
                <w:rFonts w:ascii="Times New Roman" w:hAnsi="Times New Roman"/>
                <w:sz w:val="18"/>
                <w:szCs w:val="18"/>
              </w:rPr>
              <w:t xml:space="preserve">Полное наименование учебного заведения </w:t>
            </w:r>
          </w:p>
        </w:tc>
        <w:tc>
          <w:tcPr>
            <w:tcW w:w="1417" w:type="dxa"/>
            <w:vAlign w:val="center"/>
          </w:tcPr>
          <w:p w:rsidR="00E521BA" w:rsidRPr="00E521BA" w:rsidRDefault="00E521BA" w:rsidP="000D2556">
            <w:pPr>
              <w:spacing w:line="276" w:lineRule="auto"/>
              <w:jc w:val="center"/>
              <w:rPr>
                <w:rFonts w:ascii="Times New Roman" w:eastAsia="Times New Roman" w:hAnsi="Times New Roman"/>
                <w:bCs/>
                <w:sz w:val="18"/>
                <w:szCs w:val="18"/>
              </w:rPr>
            </w:pPr>
            <w:r w:rsidRPr="00E521BA">
              <w:rPr>
                <w:rFonts w:ascii="Times New Roman" w:hAnsi="Times New Roman"/>
                <w:sz w:val="18"/>
                <w:szCs w:val="18"/>
              </w:rPr>
              <w:t>Сокращенное наименование учебного заведения</w:t>
            </w:r>
          </w:p>
        </w:tc>
        <w:tc>
          <w:tcPr>
            <w:tcW w:w="709" w:type="dxa"/>
            <w:vAlign w:val="center"/>
          </w:tcPr>
          <w:p w:rsidR="00E521BA" w:rsidRPr="00E521BA" w:rsidRDefault="00E521BA" w:rsidP="000D2556">
            <w:pPr>
              <w:spacing w:line="276" w:lineRule="auto"/>
              <w:jc w:val="center"/>
              <w:rPr>
                <w:rFonts w:ascii="Times New Roman" w:eastAsia="Times New Roman" w:hAnsi="Times New Roman"/>
                <w:bCs/>
                <w:sz w:val="18"/>
                <w:szCs w:val="18"/>
              </w:rPr>
            </w:pPr>
            <w:r w:rsidRPr="00E521BA">
              <w:rPr>
                <w:rFonts w:ascii="Times New Roman" w:hAnsi="Times New Roman"/>
                <w:sz w:val="18"/>
                <w:szCs w:val="18"/>
              </w:rPr>
              <w:t>Класс</w:t>
            </w:r>
          </w:p>
        </w:tc>
        <w:tc>
          <w:tcPr>
            <w:tcW w:w="781" w:type="dxa"/>
            <w:vAlign w:val="center"/>
          </w:tcPr>
          <w:p w:rsidR="00E521BA" w:rsidRPr="00E521BA" w:rsidRDefault="00E521BA" w:rsidP="000D2556">
            <w:pPr>
              <w:spacing w:line="276" w:lineRule="auto"/>
              <w:jc w:val="center"/>
              <w:rPr>
                <w:rFonts w:ascii="Times New Roman" w:eastAsia="Times New Roman" w:hAnsi="Times New Roman"/>
                <w:bCs/>
                <w:sz w:val="18"/>
                <w:szCs w:val="18"/>
              </w:rPr>
            </w:pPr>
            <w:r w:rsidRPr="00E521BA">
              <w:rPr>
                <w:rFonts w:ascii="Times New Roman" w:hAnsi="Times New Roman"/>
                <w:sz w:val="18"/>
                <w:szCs w:val="18"/>
              </w:rPr>
              <w:t>Название работы</w:t>
            </w:r>
          </w:p>
        </w:tc>
        <w:tc>
          <w:tcPr>
            <w:tcW w:w="1134" w:type="dxa"/>
            <w:vAlign w:val="center"/>
          </w:tcPr>
          <w:p w:rsidR="00E521BA" w:rsidRPr="00E521BA" w:rsidRDefault="00E521BA" w:rsidP="000D2556">
            <w:pPr>
              <w:spacing w:line="276" w:lineRule="auto"/>
              <w:jc w:val="center"/>
              <w:rPr>
                <w:rFonts w:ascii="Times New Roman" w:eastAsia="Times New Roman" w:hAnsi="Times New Roman"/>
                <w:bCs/>
                <w:sz w:val="18"/>
                <w:szCs w:val="18"/>
              </w:rPr>
            </w:pPr>
            <w:r w:rsidRPr="00E521BA">
              <w:rPr>
                <w:rFonts w:ascii="Times New Roman" w:eastAsia="Times New Roman" w:hAnsi="Times New Roman"/>
                <w:bCs/>
                <w:sz w:val="18"/>
                <w:szCs w:val="18"/>
              </w:rPr>
              <w:t>Руководитель, должность руководителя</w:t>
            </w:r>
          </w:p>
        </w:tc>
        <w:tc>
          <w:tcPr>
            <w:tcW w:w="849" w:type="dxa"/>
            <w:vAlign w:val="center"/>
          </w:tcPr>
          <w:p w:rsidR="00E521BA" w:rsidRPr="00E521BA" w:rsidRDefault="00E521BA" w:rsidP="000D2556">
            <w:pPr>
              <w:spacing w:line="276" w:lineRule="auto"/>
              <w:jc w:val="center"/>
              <w:rPr>
                <w:rFonts w:ascii="Times New Roman" w:eastAsia="Times New Roman" w:hAnsi="Times New Roman"/>
                <w:bCs/>
                <w:sz w:val="18"/>
                <w:szCs w:val="18"/>
              </w:rPr>
            </w:pPr>
            <w:r w:rsidRPr="00E521BA">
              <w:rPr>
                <w:rFonts w:ascii="Times New Roman" w:eastAsia="Times New Roman" w:hAnsi="Times New Roman"/>
                <w:bCs/>
                <w:sz w:val="18"/>
                <w:szCs w:val="18"/>
              </w:rPr>
              <w:t>Контактные данные</w:t>
            </w:r>
          </w:p>
          <w:p w:rsidR="00E521BA" w:rsidRPr="00E521BA" w:rsidRDefault="00E521BA" w:rsidP="000D2556">
            <w:pPr>
              <w:spacing w:line="276" w:lineRule="auto"/>
              <w:jc w:val="center"/>
              <w:rPr>
                <w:rFonts w:ascii="Times New Roman" w:eastAsia="Times New Roman" w:hAnsi="Times New Roman"/>
                <w:bCs/>
                <w:sz w:val="18"/>
                <w:szCs w:val="18"/>
              </w:rPr>
            </w:pPr>
            <w:r w:rsidRPr="00E521BA">
              <w:rPr>
                <w:rFonts w:ascii="Times New Roman" w:eastAsia="Times New Roman" w:hAnsi="Times New Roman"/>
                <w:bCs/>
                <w:sz w:val="18"/>
                <w:szCs w:val="18"/>
              </w:rPr>
              <w:t>руководителя</w:t>
            </w:r>
          </w:p>
        </w:tc>
      </w:tr>
      <w:tr w:rsidR="00E521BA" w:rsidRPr="00E521BA" w:rsidTr="000D2556">
        <w:trPr>
          <w:trHeight w:val="452"/>
          <w:jc w:val="center"/>
        </w:trPr>
        <w:tc>
          <w:tcPr>
            <w:tcW w:w="569" w:type="dxa"/>
            <w:vAlign w:val="center"/>
          </w:tcPr>
          <w:p w:rsidR="00E521BA" w:rsidRPr="00E521BA" w:rsidRDefault="00E521BA" w:rsidP="000D2556">
            <w:pPr>
              <w:spacing w:line="276" w:lineRule="auto"/>
              <w:jc w:val="center"/>
              <w:rPr>
                <w:rFonts w:ascii="Times New Roman" w:eastAsia="Times New Roman" w:hAnsi="Times New Roman"/>
              </w:rPr>
            </w:pPr>
            <w:r w:rsidRPr="00E521BA">
              <w:rPr>
                <w:rFonts w:ascii="Times New Roman" w:eastAsia="Times New Roman" w:hAnsi="Times New Roman"/>
              </w:rPr>
              <w:t>1</w:t>
            </w:r>
          </w:p>
        </w:tc>
        <w:tc>
          <w:tcPr>
            <w:tcW w:w="992" w:type="dxa"/>
            <w:vAlign w:val="center"/>
          </w:tcPr>
          <w:p w:rsidR="00E521BA" w:rsidRPr="00E521BA" w:rsidRDefault="00E521BA" w:rsidP="000D2556">
            <w:pPr>
              <w:spacing w:line="276" w:lineRule="auto"/>
              <w:jc w:val="center"/>
              <w:rPr>
                <w:rFonts w:ascii="Times New Roman" w:eastAsia="Times New Roman" w:hAnsi="Times New Roman"/>
              </w:rPr>
            </w:pPr>
          </w:p>
        </w:tc>
        <w:tc>
          <w:tcPr>
            <w:tcW w:w="709" w:type="dxa"/>
            <w:vAlign w:val="center"/>
          </w:tcPr>
          <w:p w:rsidR="00E521BA" w:rsidRPr="00E521BA" w:rsidRDefault="00E521BA" w:rsidP="000D2556">
            <w:pPr>
              <w:spacing w:line="276" w:lineRule="auto"/>
              <w:jc w:val="center"/>
              <w:rPr>
                <w:rFonts w:ascii="Times New Roman" w:eastAsia="Times New Roman" w:hAnsi="Times New Roman"/>
              </w:rPr>
            </w:pPr>
          </w:p>
        </w:tc>
        <w:tc>
          <w:tcPr>
            <w:tcW w:w="850" w:type="dxa"/>
            <w:vAlign w:val="center"/>
          </w:tcPr>
          <w:p w:rsidR="00E521BA" w:rsidRPr="00E521BA" w:rsidRDefault="00E521BA" w:rsidP="000D2556">
            <w:pPr>
              <w:spacing w:line="276" w:lineRule="auto"/>
              <w:jc w:val="center"/>
              <w:rPr>
                <w:rFonts w:ascii="Times New Roman" w:eastAsia="Times New Roman" w:hAnsi="Times New Roman"/>
              </w:rPr>
            </w:pPr>
          </w:p>
        </w:tc>
        <w:tc>
          <w:tcPr>
            <w:tcW w:w="709" w:type="dxa"/>
            <w:vAlign w:val="center"/>
          </w:tcPr>
          <w:p w:rsidR="00E521BA" w:rsidRPr="00E521BA" w:rsidRDefault="00E521BA" w:rsidP="000D2556">
            <w:pPr>
              <w:spacing w:line="276" w:lineRule="auto"/>
              <w:jc w:val="center"/>
              <w:rPr>
                <w:rFonts w:ascii="Times New Roman" w:eastAsia="Times New Roman" w:hAnsi="Times New Roman"/>
              </w:rPr>
            </w:pPr>
          </w:p>
        </w:tc>
        <w:tc>
          <w:tcPr>
            <w:tcW w:w="1204" w:type="dxa"/>
            <w:vAlign w:val="center"/>
          </w:tcPr>
          <w:p w:rsidR="00E521BA" w:rsidRPr="00E521BA" w:rsidRDefault="00E521BA" w:rsidP="000D2556">
            <w:pPr>
              <w:spacing w:line="276" w:lineRule="auto"/>
              <w:jc w:val="center"/>
              <w:rPr>
                <w:rFonts w:ascii="Times New Roman" w:eastAsia="Times New Roman" w:hAnsi="Times New Roman"/>
              </w:rPr>
            </w:pPr>
          </w:p>
        </w:tc>
        <w:tc>
          <w:tcPr>
            <w:tcW w:w="1417" w:type="dxa"/>
            <w:vAlign w:val="center"/>
          </w:tcPr>
          <w:p w:rsidR="00E521BA" w:rsidRPr="00E521BA" w:rsidRDefault="00E521BA" w:rsidP="000D2556">
            <w:pPr>
              <w:spacing w:line="276" w:lineRule="auto"/>
              <w:jc w:val="center"/>
              <w:rPr>
                <w:rFonts w:ascii="Times New Roman" w:eastAsia="Times New Roman" w:hAnsi="Times New Roman"/>
              </w:rPr>
            </w:pPr>
          </w:p>
        </w:tc>
        <w:tc>
          <w:tcPr>
            <w:tcW w:w="709" w:type="dxa"/>
            <w:vAlign w:val="center"/>
          </w:tcPr>
          <w:p w:rsidR="00E521BA" w:rsidRPr="00E521BA" w:rsidRDefault="00E521BA" w:rsidP="000D2556">
            <w:pPr>
              <w:spacing w:line="276" w:lineRule="auto"/>
              <w:jc w:val="center"/>
              <w:rPr>
                <w:rFonts w:ascii="Times New Roman" w:eastAsia="Times New Roman" w:hAnsi="Times New Roman"/>
              </w:rPr>
            </w:pPr>
          </w:p>
        </w:tc>
        <w:tc>
          <w:tcPr>
            <w:tcW w:w="781" w:type="dxa"/>
            <w:vAlign w:val="center"/>
          </w:tcPr>
          <w:p w:rsidR="00E521BA" w:rsidRPr="00E521BA" w:rsidRDefault="00E521BA" w:rsidP="000D2556">
            <w:pPr>
              <w:spacing w:line="276" w:lineRule="auto"/>
              <w:jc w:val="center"/>
              <w:rPr>
                <w:rFonts w:ascii="Times New Roman" w:eastAsia="Times New Roman" w:hAnsi="Times New Roman"/>
              </w:rPr>
            </w:pPr>
          </w:p>
        </w:tc>
        <w:tc>
          <w:tcPr>
            <w:tcW w:w="1134" w:type="dxa"/>
            <w:vAlign w:val="center"/>
          </w:tcPr>
          <w:p w:rsidR="00E521BA" w:rsidRPr="00E521BA" w:rsidRDefault="00E521BA" w:rsidP="000D2556">
            <w:pPr>
              <w:spacing w:line="276" w:lineRule="auto"/>
              <w:jc w:val="center"/>
              <w:rPr>
                <w:rFonts w:ascii="Times New Roman" w:eastAsia="Times New Roman" w:hAnsi="Times New Roman"/>
              </w:rPr>
            </w:pPr>
          </w:p>
        </w:tc>
        <w:tc>
          <w:tcPr>
            <w:tcW w:w="849" w:type="dxa"/>
            <w:vAlign w:val="center"/>
          </w:tcPr>
          <w:p w:rsidR="00E521BA" w:rsidRPr="00E521BA" w:rsidRDefault="00E521BA" w:rsidP="000D2556">
            <w:pPr>
              <w:spacing w:line="276" w:lineRule="auto"/>
              <w:jc w:val="center"/>
              <w:rPr>
                <w:rFonts w:ascii="Times New Roman" w:eastAsia="Times New Roman" w:hAnsi="Times New Roman"/>
              </w:rPr>
            </w:pPr>
          </w:p>
        </w:tc>
      </w:tr>
      <w:tr w:rsidR="00E521BA" w:rsidRPr="00E521BA" w:rsidTr="000D2556">
        <w:trPr>
          <w:trHeight w:val="452"/>
          <w:jc w:val="center"/>
        </w:trPr>
        <w:tc>
          <w:tcPr>
            <w:tcW w:w="569" w:type="dxa"/>
            <w:vAlign w:val="center"/>
          </w:tcPr>
          <w:p w:rsidR="00E521BA" w:rsidRPr="00E521BA" w:rsidRDefault="00E521BA" w:rsidP="000D2556">
            <w:pPr>
              <w:spacing w:line="276" w:lineRule="auto"/>
              <w:jc w:val="center"/>
              <w:rPr>
                <w:rFonts w:ascii="Times New Roman" w:eastAsia="Times New Roman" w:hAnsi="Times New Roman"/>
              </w:rPr>
            </w:pPr>
            <w:r w:rsidRPr="00E521BA">
              <w:rPr>
                <w:rFonts w:ascii="Times New Roman" w:eastAsia="Times New Roman" w:hAnsi="Times New Roman"/>
              </w:rPr>
              <w:t>2</w:t>
            </w:r>
          </w:p>
        </w:tc>
        <w:tc>
          <w:tcPr>
            <w:tcW w:w="992" w:type="dxa"/>
            <w:vAlign w:val="center"/>
          </w:tcPr>
          <w:p w:rsidR="00E521BA" w:rsidRPr="00E521BA" w:rsidRDefault="00E521BA" w:rsidP="000D2556">
            <w:pPr>
              <w:spacing w:line="276" w:lineRule="auto"/>
              <w:jc w:val="center"/>
              <w:rPr>
                <w:rFonts w:ascii="Times New Roman" w:eastAsia="Times New Roman" w:hAnsi="Times New Roman"/>
              </w:rPr>
            </w:pPr>
          </w:p>
        </w:tc>
        <w:tc>
          <w:tcPr>
            <w:tcW w:w="709" w:type="dxa"/>
            <w:vAlign w:val="center"/>
          </w:tcPr>
          <w:p w:rsidR="00E521BA" w:rsidRPr="00E521BA" w:rsidRDefault="00E521BA" w:rsidP="000D2556">
            <w:pPr>
              <w:spacing w:line="276" w:lineRule="auto"/>
              <w:jc w:val="center"/>
              <w:rPr>
                <w:rFonts w:ascii="Times New Roman" w:eastAsia="Times New Roman" w:hAnsi="Times New Roman"/>
              </w:rPr>
            </w:pPr>
          </w:p>
        </w:tc>
        <w:tc>
          <w:tcPr>
            <w:tcW w:w="850" w:type="dxa"/>
            <w:vAlign w:val="center"/>
          </w:tcPr>
          <w:p w:rsidR="00E521BA" w:rsidRPr="00E521BA" w:rsidRDefault="00E521BA" w:rsidP="000D2556">
            <w:pPr>
              <w:spacing w:line="276" w:lineRule="auto"/>
              <w:jc w:val="center"/>
              <w:rPr>
                <w:rFonts w:ascii="Times New Roman" w:eastAsia="Times New Roman" w:hAnsi="Times New Roman"/>
              </w:rPr>
            </w:pPr>
          </w:p>
        </w:tc>
        <w:tc>
          <w:tcPr>
            <w:tcW w:w="709" w:type="dxa"/>
            <w:vAlign w:val="center"/>
          </w:tcPr>
          <w:p w:rsidR="00E521BA" w:rsidRPr="00E521BA" w:rsidRDefault="00E521BA" w:rsidP="000D2556">
            <w:pPr>
              <w:spacing w:line="276" w:lineRule="auto"/>
              <w:jc w:val="center"/>
              <w:rPr>
                <w:rFonts w:ascii="Times New Roman" w:eastAsia="Times New Roman" w:hAnsi="Times New Roman"/>
              </w:rPr>
            </w:pPr>
          </w:p>
        </w:tc>
        <w:tc>
          <w:tcPr>
            <w:tcW w:w="1204" w:type="dxa"/>
            <w:vAlign w:val="center"/>
          </w:tcPr>
          <w:p w:rsidR="00E521BA" w:rsidRPr="00E521BA" w:rsidRDefault="00E521BA" w:rsidP="000D2556">
            <w:pPr>
              <w:spacing w:line="276" w:lineRule="auto"/>
              <w:jc w:val="center"/>
              <w:rPr>
                <w:rFonts w:ascii="Times New Roman" w:eastAsia="Times New Roman" w:hAnsi="Times New Roman"/>
              </w:rPr>
            </w:pPr>
          </w:p>
        </w:tc>
        <w:tc>
          <w:tcPr>
            <w:tcW w:w="1417" w:type="dxa"/>
            <w:vAlign w:val="center"/>
          </w:tcPr>
          <w:p w:rsidR="00E521BA" w:rsidRPr="00E521BA" w:rsidRDefault="00E521BA" w:rsidP="000D2556">
            <w:pPr>
              <w:spacing w:line="276" w:lineRule="auto"/>
              <w:jc w:val="center"/>
              <w:rPr>
                <w:rFonts w:ascii="Times New Roman" w:eastAsia="Times New Roman" w:hAnsi="Times New Roman"/>
              </w:rPr>
            </w:pPr>
          </w:p>
        </w:tc>
        <w:tc>
          <w:tcPr>
            <w:tcW w:w="709" w:type="dxa"/>
            <w:vAlign w:val="center"/>
          </w:tcPr>
          <w:p w:rsidR="00E521BA" w:rsidRPr="00E521BA" w:rsidRDefault="00E521BA" w:rsidP="000D2556">
            <w:pPr>
              <w:spacing w:line="276" w:lineRule="auto"/>
              <w:jc w:val="center"/>
              <w:rPr>
                <w:rFonts w:ascii="Times New Roman" w:eastAsia="Times New Roman" w:hAnsi="Times New Roman"/>
              </w:rPr>
            </w:pPr>
          </w:p>
        </w:tc>
        <w:tc>
          <w:tcPr>
            <w:tcW w:w="781" w:type="dxa"/>
            <w:vAlign w:val="center"/>
          </w:tcPr>
          <w:p w:rsidR="00E521BA" w:rsidRPr="00E521BA" w:rsidRDefault="00E521BA" w:rsidP="000D2556">
            <w:pPr>
              <w:spacing w:line="276" w:lineRule="auto"/>
              <w:jc w:val="center"/>
              <w:rPr>
                <w:rFonts w:ascii="Times New Roman" w:eastAsia="Times New Roman" w:hAnsi="Times New Roman"/>
              </w:rPr>
            </w:pPr>
          </w:p>
        </w:tc>
        <w:tc>
          <w:tcPr>
            <w:tcW w:w="1134" w:type="dxa"/>
            <w:vAlign w:val="center"/>
          </w:tcPr>
          <w:p w:rsidR="00E521BA" w:rsidRPr="00E521BA" w:rsidRDefault="00E521BA" w:rsidP="000D2556">
            <w:pPr>
              <w:spacing w:line="276" w:lineRule="auto"/>
              <w:jc w:val="center"/>
              <w:rPr>
                <w:rFonts w:ascii="Times New Roman" w:eastAsia="Times New Roman" w:hAnsi="Times New Roman"/>
              </w:rPr>
            </w:pPr>
          </w:p>
        </w:tc>
        <w:tc>
          <w:tcPr>
            <w:tcW w:w="849" w:type="dxa"/>
            <w:vAlign w:val="center"/>
          </w:tcPr>
          <w:p w:rsidR="00E521BA" w:rsidRPr="00E521BA" w:rsidRDefault="00E521BA" w:rsidP="000D2556">
            <w:pPr>
              <w:spacing w:line="276" w:lineRule="auto"/>
              <w:jc w:val="center"/>
              <w:rPr>
                <w:rFonts w:ascii="Times New Roman" w:eastAsia="Times New Roman" w:hAnsi="Times New Roman"/>
              </w:rPr>
            </w:pPr>
          </w:p>
        </w:tc>
      </w:tr>
      <w:tr w:rsidR="00E521BA" w:rsidRPr="00E521BA" w:rsidTr="000D2556">
        <w:trPr>
          <w:trHeight w:val="452"/>
          <w:jc w:val="center"/>
        </w:trPr>
        <w:tc>
          <w:tcPr>
            <w:tcW w:w="569" w:type="dxa"/>
          </w:tcPr>
          <w:p w:rsidR="00E521BA" w:rsidRPr="00E521BA" w:rsidRDefault="00E521BA" w:rsidP="000D2556">
            <w:pPr>
              <w:spacing w:line="276" w:lineRule="auto"/>
              <w:jc w:val="center"/>
              <w:rPr>
                <w:rFonts w:ascii="Times New Roman" w:eastAsia="Times New Roman" w:hAnsi="Times New Roman"/>
              </w:rPr>
            </w:pPr>
          </w:p>
        </w:tc>
        <w:tc>
          <w:tcPr>
            <w:tcW w:w="992" w:type="dxa"/>
            <w:vAlign w:val="center"/>
          </w:tcPr>
          <w:p w:rsidR="00E521BA" w:rsidRPr="00E521BA" w:rsidRDefault="00E521BA" w:rsidP="000D2556">
            <w:pPr>
              <w:spacing w:line="276" w:lineRule="auto"/>
              <w:jc w:val="center"/>
              <w:rPr>
                <w:rFonts w:ascii="Times New Roman" w:eastAsia="Times New Roman" w:hAnsi="Times New Roman"/>
              </w:rPr>
            </w:pPr>
          </w:p>
        </w:tc>
        <w:tc>
          <w:tcPr>
            <w:tcW w:w="709" w:type="dxa"/>
            <w:vAlign w:val="center"/>
          </w:tcPr>
          <w:p w:rsidR="00E521BA" w:rsidRPr="00E521BA" w:rsidRDefault="00E521BA" w:rsidP="000D2556">
            <w:pPr>
              <w:spacing w:line="276" w:lineRule="auto"/>
              <w:jc w:val="center"/>
              <w:rPr>
                <w:rFonts w:ascii="Times New Roman" w:eastAsia="Times New Roman" w:hAnsi="Times New Roman"/>
              </w:rPr>
            </w:pPr>
          </w:p>
        </w:tc>
        <w:tc>
          <w:tcPr>
            <w:tcW w:w="850" w:type="dxa"/>
            <w:vAlign w:val="center"/>
          </w:tcPr>
          <w:p w:rsidR="00E521BA" w:rsidRPr="00E521BA" w:rsidRDefault="00E521BA" w:rsidP="000D2556">
            <w:pPr>
              <w:spacing w:line="276" w:lineRule="auto"/>
              <w:jc w:val="center"/>
              <w:rPr>
                <w:rFonts w:ascii="Times New Roman" w:eastAsia="Times New Roman" w:hAnsi="Times New Roman"/>
              </w:rPr>
            </w:pPr>
          </w:p>
        </w:tc>
        <w:tc>
          <w:tcPr>
            <w:tcW w:w="709" w:type="dxa"/>
            <w:vAlign w:val="center"/>
          </w:tcPr>
          <w:p w:rsidR="00E521BA" w:rsidRPr="00E521BA" w:rsidRDefault="00E521BA" w:rsidP="000D2556">
            <w:pPr>
              <w:spacing w:line="276" w:lineRule="auto"/>
              <w:jc w:val="center"/>
              <w:rPr>
                <w:rFonts w:ascii="Times New Roman" w:eastAsia="Times New Roman" w:hAnsi="Times New Roman"/>
              </w:rPr>
            </w:pPr>
          </w:p>
        </w:tc>
        <w:tc>
          <w:tcPr>
            <w:tcW w:w="1204" w:type="dxa"/>
            <w:vAlign w:val="center"/>
          </w:tcPr>
          <w:p w:rsidR="00E521BA" w:rsidRPr="00E521BA" w:rsidRDefault="00E521BA" w:rsidP="000D2556">
            <w:pPr>
              <w:spacing w:line="276" w:lineRule="auto"/>
              <w:jc w:val="center"/>
              <w:rPr>
                <w:rFonts w:ascii="Times New Roman" w:eastAsia="Times New Roman" w:hAnsi="Times New Roman"/>
              </w:rPr>
            </w:pPr>
          </w:p>
        </w:tc>
        <w:tc>
          <w:tcPr>
            <w:tcW w:w="1417" w:type="dxa"/>
            <w:vAlign w:val="center"/>
          </w:tcPr>
          <w:p w:rsidR="00E521BA" w:rsidRPr="00E521BA" w:rsidRDefault="00E521BA" w:rsidP="000D2556">
            <w:pPr>
              <w:spacing w:line="276" w:lineRule="auto"/>
              <w:jc w:val="center"/>
              <w:rPr>
                <w:rFonts w:ascii="Times New Roman" w:eastAsia="Times New Roman" w:hAnsi="Times New Roman"/>
              </w:rPr>
            </w:pPr>
          </w:p>
        </w:tc>
        <w:tc>
          <w:tcPr>
            <w:tcW w:w="709" w:type="dxa"/>
            <w:vAlign w:val="center"/>
          </w:tcPr>
          <w:p w:rsidR="00E521BA" w:rsidRPr="00E521BA" w:rsidRDefault="00E521BA" w:rsidP="000D2556">
            <w:pPr>
              <w:spacing w:line="276" w:lineRule="auto"/>
              <w:jc w:val="center"/>
              <w:rPr>
                <w:rFonts w:ascii="Times New Roman" w:eastAsia="Times New Roman" w:hAnsi="Times New Roman"/>
              </w:rPr>
            </w:pPr>
          </w:p>
        </w:tc>
        <w:tc>
          <w:tcPr>
            <w:tcW w:w="781" w:type="dxa"/>
            <w:vAlign w:val="center"/>
          </w:tcPr>
          <w:p w:rsidR="00E521BA" w:rsidRPr="00E521BA" w:rsidRDefault="00E521BA" w:rsidP="000D2556">
            <w:pPr>
              <w:spacing w:line="276" w:lineRule="auto"/>
              <w:jc w:val="center"/>
              <w:rPr>
                <w:rFonts w:ascii="Times New Roman" w:eastAsia="Times New Roman" w:hAnsi="Times New Roman"/>
              </w:rPr>
            </w:pPr>
          </w:p>
        </w:tc>
        <w:tc>
          <w:tcPr>
            <w:tcW w:w="1134" w:type="dxa"/>
            <w:vAlign w:val="center"/>
          </w:tcPr>
          <w:p w:rsidR="00E521BA" w:rsidRPr="00E521BA" w:rsidRDefault="00E521BA" w:rsidP="000D2556">
            <w:pPr>
              <w:spacing w:line="276" w:lineRule="auto"/>
              <w:jc w:val="center"/>
              <w:rPr>
                <w:rFonts w:ascii="Times New Roman" w:eastAsia="Times New Roman" w:hAnsi="Times New Roman"/>
              </w:rPr>
            </w:pPr>
          </w:p>
        </w:tc>
        <w:tc>
          <w:tcPr>
            <w:tcW w:w="849" w:type="dxa"/>
            <w:vAlign w:val="center"/>
          </w:tcPr>
          <w:p w:rsidR="00E521BA" w:rsidRPr="00E521BA" w:rsidRDefault="00E521BA" w:rsidP="000D2556">
            <w:pPr>
              <w:spacing w:line="276" w:lineRule="auto"/>
              <w:jc w:val="center"/>
              <w:rPr>
                <w:rFonts w:ascii="Times New Roman" w:eastAsia="Times New Roman" w:hAnsi="Times New Roman"/>
              </w:rPr>
            </w:pPr>
          </w:p>
        </w:tc>
      </w:tr>
    </w:tbl>
    <w:p w:rsidR="00E521BA" w:rsidRPr="00E521BA" w:rsidRDefault="00E521BA" w:rsidP="00E521BA">
      <w:pPr>
        <w:spacing w:line="276" w:lineRule="auto"/>
      </w:pPr>
    </w:p>
    <w:p w:rsidR="00E521BA" w:rsidRPr="00E521BA" w:rsidRDefault="00E521BA" w:rsidP="00E521BA">
      <w:pPr>
        <w:spacing w:line="276" w:lineRule="auto"/>
      </w:pPr>
      <w:r w:rsidRPr="00E521BA">
        <w:t>Приложение:</w:t>
      </w:r>
    </w:p>
    <w:p w:rsidR="00E521BA" w:rsidRPr="00E521BA" w:rsidRDefault="00E521BA" w:rsidP="00E521BA">
      <w:pPr>
        <w:spacing w:line="276" w:lineRule="auto"/>
      </w:pPr>
      <w:r w:rsidRPr="00E521BA">
        <w:t>Согласия родителей (законных представителей) несовершеннолетних</w:t>
      </w:r>
    </w:p>
    <w:p w:rsidR="00E521BA" w:rsidRPr="00E521BA" w:rsidRDefault="00E521BA" w:rsidP="00E521BA">
      <w:pPr>
        <w:spacing w:line="276" w:lineRule="auto"/>
      </w:pPr>
      <w:r w:rsidRPr="00E521BA">
        <w:t>1. ________________</w:t>
      </w:r>
    </w:p>
    <w:p w:rsidR="00E521BA" w:rsidRPr="00E521BA" w:rsidRDefault="00E521BA" w:rsidP="00E521BA">
      <w:pPr>
        <w:spacing w:line="276" w:lineRule="auto"/>
      </w:pPr>
      <w:r w:rsidRPr="00E521BA">
        <w:t>2. ________________</w:t>
      </w:r>
    </w:p>
    <w:p w:rsidR="00E521BA" w:rsidRPr="00E521BA" w:rsidRDefault="00E521BA" w:rsidP="00E521BA">
      <w:pPr>
        <w:spacing w:line="276" w:lineRule="auto"/>
      </w:pPr>
    </w:p>
    <w:p w:rsidR="00E521BA" w:rsidRPr="00E521BA" w:rsidRDefault="00E521BA" w:rsidP="00E521BA">
      <w:pPr>
        <w:spacing w:line="276" w:lineRule="auto"/>
      </w:pPr>
    </w:p>
    <w:p w:rsidR="00E521BA" w:rsidRPr="00E521BA" w:rsidRDefault="00E521BA" w:rsidP="00E521BA">
      <w:pPr>
        <w:spacing w:line="276" w:lineRule="auto"/>
      </w:pPr>
      <w:r w:rsidRPr="00E521BA">
        <w:t xml:space="preserve">Дата «___»___________ 20___ г . </w:t>
      </w:r>
    </w:p>
    <w:p w:rsidR="00E521BA" w:rsidRPr="00E521BA" w:rsidRDefault="00E521BA" w:rsidP="00E521BA">
      <w:pPr>
        <w:spacing w:line="276" w:lineRule="auto"/>
      </w:pPr>
    </w:p>
    <w:p w:rsidR="00E521BA" w:rsidRPr="00E521BA" w:rsidRDefault="00E521BA" w:rsidP="00E521BA">
      <w:pPr>
        <w:spacing w:line="276" w:lineRule="auto"/>
      </w:pPr>
    </w:p>
    <w:p w:rsidR="00E521BA" w:rsidRPr="00E521BA" w:rsidRDefault="00E521BA" w:rsidP="00E521BA">
      <w:pPr>
        <w:spacing w:line="276" w:lineRule="auto"/>
        <w:jc w:val="both"/>
        <w:rPr>
          <w:rFonts w:eastAsia="Calibri"/>
        </w:rPr>
      </w:pPr>
      <w:r w:rsidRPr="00E521BA">
        <w:t xml:space="preserve"> Подпись_______________________</w:t>
      </w:r>
    </w:p>
    <w:p w:rsidR="00E521BA" w:rsidRPr="00E521BA" w:rsidRDefault="00E521BA" w:rsidP="00E521BA">
      <w:pPr>
        <w:pStyle w:val="affc"/>
        <w:spacing w:line="276" w:lineRule="auto"/>
        <w:ind w:firstLine="567"/>
        <w:jc w:val="right"/>
        <w:rPr>
          <w:rFonts w:ascii="Times New Roman" w:hAnsi="Times New Roman" w:cs="Times New Roman"/>
          <w:szCs w:val="24"/>
        </w:rPr>
      </w:pPr>
    </w:p>
    <w:p w:rsidR="00E521BA" w:rsidRPr="00E521BA" w:rsidRDefault="00E521BA" w:rsidP="00E521BA">
      <w:pPr>
        <w:pStyle w:val="affc"/>
        <w:spacing w:line="276" w:lineRule="auto"/>
        <w:ind w:firstLine="567"/>
        <w:jc w:val="right"/>
        <w:rPr>
          <w:rFonts w:ascii="Times New Roman" w:hAnsi="Times New Roman" w:cs="Times New Roman"/>
          <w:szCs w:val="24"/>
        </w:rPr>
      </w:pPr>
    </w:p>
    <w:p w:rsidR="00E521BA" w:rsidRPr="00E521BA" w:rsidRDefault="00E521BA" w:rsidP="00E521BA">
      <w:pPr>
        <w:pStyle w:val="affc"/>
        <w:spacing w:line="276" w:lineRule="auto"/>
        <w:ind w:firstLine="567"/>
        <w:jc w:val="right"/>
        <w:rPr>
          <w:rFonts w:ascii="Times New Roman" w:hAnsi="Times New Roman" w:cs="Times New Roman"/>
          <w:szCs w:val="24"/>
        </w:rPr>
      </w:pPr>
    </w:p>
    <w:p w:rsidR="00E521BA" w:rsidRPr="00E521BA" w:rsidRDefault="00E521BA" w:rsidP="00E521BA">
      <w:pPr>
        <w:pStyle w:val="affc"/>
        <w:spacing w:line="276" w:lineRule="auto"/>
        <w:ind w:firstLine="567"/>
        <w:jc w:val="right"/>
        <w:rPr>
          <w:rFonts w:ascii="Times New Roman" w:hAnsi="Times New Roman" w:cs="Times New Roman"/>
          <w:szCs w:val="24"/>
        </w:rPr>
      </w:pPr>
    </w:p>
    <w:p w:rsidR="00E521BA" w:rsidRPr="00E521BA" w:rsidRDefault="00E521BA" w:rsidP="00E521BA">
      <w:pPr>
        <w:pStyle w:val="affc"/>
        <w:spacing w:line="276" w:lineRule="auto"/>
        <w:ind w:firstLine="567"/>
        <w:jc w:val="right"/>
        <w:rPr>
          <w:rFonts w:ascii="Times New Roman" w:hAnsi="Times New Roman" w:cs="Times New Roman"/>
          <w:szCs w:val="24"/>
        </w:rPr>
      </w:pPr>
    </w:p>
    <w:p w:rsidR="00E521BA" w:rsidRPr="00E521BA" w:rsidRDefault="00E521BA" w:rsidP="00E521BA">
      <w:pPr>
        <w:pStyle w:val="affc"/>
        <w:spacing w:line="276" w:lineRule="auto"/>
        <w:ind w:firstLine="567"/>
        <w:jc w:val="right"/>
        <w:rPr>
          <w:rFonts w:ascii="Times New Roman" w:hAnsi="Times New Roman" w:cs="Times New Roman"/>
          <w:szCs w:val="24"/>
        </w:rPr>
      </w:pPr>
    </w:p>
    <w:p w:rsidR="00E521BA" w:rsidRPr="00E521BA" w:rsidRDefault="00E521BA" w:rsidP="00E521BA">
      <w:pPr>
        <w:pStyle w:val="affc"/>
        <w:spacing w:line="276" w:lineRule="auto"/>
        <w:ind w:firstLine="567"/>
        <w:jc w:val="right"/>
        <w:rPr>
          <w:rFonts w:ascii="Times New Roman" w:hAnsi="Times New Roman" w:cs="Times New Roman"/>
          <w:szCs w:val="24"/>
        </w:rPr>
      </w:pPr>
    </w:p>
    <w:p w:rsidR="00E521BA" w:rsidRPr="00E521BA" w:rsidRDefault="00E521BA" w:rsidP="00E521BA">
      <w:pPr>
        <w:pStyle w:val="affc"/>
        <w:spacing w:line="276" w:lineRule="auto"/>
        <w:ind w:firstLine="567"/>
        <w:jc w:val="right"/>
        <w:rPr>
          <w:rFonts w:ascii="Times New Roman" w:hAnsi="Times New Roman" w:cs="Times New Roman"/>
          <w:szCs w:val="24"/>
        </w:rPr>
      </w:pPr>
    </w:p>
    <w:p w:rsidR="00E521BA" w:rsidRPr="00E521BA" w:rsidRDefault="00E521BA" w:rsidP="00E521BA">
      <w:pPr>
        <w:pStyle w:val="affc"/>
        <w:spacing w:line="276" w:lineRule="auto"/>
        <w:ind w:firstLine="567"/>
        <w:jc w:val="right"/>
        <w:rPr>
          <w:rFonts w:ascii="Times New Roman" w:hAnsi="Times New Roman" w:cs="Times New Roman"/>
          <w:szCs w:val="24"/>
        </w:rPr>
      </w:pPr>
    </w:p>
    <w:p w:rsidR="00E521BA" w:rsidRPr="00E521BA" w:rsidRDefault="00E521BA" w:rsidP="00E521BA">
      <w:pPr>
        <w:pStyle w:val="affc"/>
        <w:spacing w:line="276" w:lineRule="auto"/>
        <w:ind w:firstLine="567"/>
        <w:jc w:val="right"/>
        <w:rPr>
          <w:rFonts w:ascii="Times New Roman" w:hAnsi="Times New Roman" w:cs="Times New Roman"/>
          <w:szCs w:val="24"/>
        </w:rPr>
      </w:pPr>
    </w:p>
    <w:p w:rsidR="00E521BA" w:rsidRPr="00E521BA" w:rsidRDefault="00E521BA" w:rsidP="00E521BA">
      <w:pPr>
        <w:pStyle w:val="affc"/>
        <w:spacing w:line="276" w:lineRule="auto"/>
        <w:ind w:firstLine="567"/>
        <w:jc w:val="right"/>
        <w:rPr>
          <w:rFonts w:ascii="Times New Roman" w:hAnsi="Times New Roman" w:cs="Times New Roman"/>
          <w:szCs w:val="24"/>
        </w:rPr>
      </w:pPr>
    </w:p>
    <w:p w:rsidR="00E521BA" w:rsidRPr="00E521BA" w:rsidRDefault="00E521BA" w:rsidP="00E521BA">
      <w:pPr>
        <w:pStyle w:val="affc"/>
        <w:spacing w:line="276" w:lineRule="auto"/>
        <w:ind w:firstLine="567"/>
        <w:jc w:val="right"/>
        <w:rPr>
          <w:rFonts w:ascii="Times New Roman" w:hAnsi="Times New Roman" w:cs="Times New Roman"/>
          <w:szCs w:val="24"/>
        </w:rPr>
      </w:pPr>
    </w:p>
    <w:p w:rsidR="00E521BA" w:rsidRPr="00E521BA" w:rsidRDefault="00E521BA" w:rsidP="00E521BA">
      <w:pPr>
        <w:pStyle w:val="affc"/>
        <w:spacing w:line="276" w:lineRule="auto"/>
        <w:ind w:firstLine="567"/>
        <w:jc w:val="right"/>
        <w:rPr>
          <w:rFonts w:ascii="Times New Roman" w:hAnsi="Times New Roman" w:cs="Times New Roman"/>
          <w:szCs w:val="24"/>
        </w:rPr>
      </w:pPr>
    </w:p>
    <w:p w:rsidR="00E521BA" w:rsidRPr="00E521BA" w:rsidRDefault="00E521BA" w:rsidP="00E521BA">
      <w:pPr>
        <w:pStyle w:val="affc"/>
        <w:spacing w:line="276" w:lineRule="auto"/>
        <w:ind w:firstLine="567"/>
        <w:jc w:val="right"/>
        <w:rPr>
          <w:rFonts w:ascii="Times New Roman" w:hAnsi="Times New Roman" w:cs="Times New Roman"/>
          <w:szCs w:val="24"/>
        </w:rPr>
      </w:pPr>
      <w:r w:rsidRPr="00E521BA">
        <w:rPr>
          <w:rFonts w:ascii="Times New Roman" w:hAnsi="Times New Roman" w:cs="Times New Roman"/>
          <w:szCs w:val="24"/>
        </w:rPr>
        <w:t>Приложение 2</w:t>
      </w:r>
    </w:p>
    <w:p w:rsidR="00E521BA" w:rsidRPr="00E521BA" w:rsidRDefault="00E521BA" w:rsidP="00E521BA">
      <w:pPr>
        <w:pStyle w:val="affc"/>
        <w:spacing w:line="276" w:lineRule="auto"/>
        <w:ind w:firstLine="567"/>
        <w:jc w:val="right"/>
        <w:rPr>
          <w:rFonts w:ascii="Times New Roman" w:hAnsi="Times New Roman" w:cs="Times New Roman"/>
          <w:szCs w:val="24"/>
        </w:rPr>
      </w:pPr>
    </w:p>
    <w:p w:rsidR="00E521BA" w:rsidRPr="00E521BA" w:rsidRDefault="00E521BA" w:rsidP="00E521BA">
      <w:pPr>
        <w:jc w:val="right"/>
      </w:pPr>
      <w:r w:rsidRPr="00E521BA">
        <w:t>В оргкомитет</w:t>
      </w:r>
    </w:p>
    <w:p w:rsidR="00E521BA" w:rsidRPr="00E521BA" w:rsidRDefault="00E521BA" w:rsidP="00E521BA">
      <w:pPr>
        <w:jc w:val="right"/>
      </w:pPr>
      <w:r w:rsidRPr="00E521BA">
        <w:t xml:space="preserve">городского историко-краеведческого </w:t>
      </w:r>
    </w:p>
    <w:p w:rsidR="00E521BA" w:rsidRPr="00E521BA" w:rsidRDefault="00E521BA" w:rsidP="00E521BA">
      <w:pPr>
        <w:jc w:val="right"/>
      </w:pPr>
      <w:r w:rsidRPr="00E521BA">
        <w:t xml:space="preserve">конкура исследовательских работ юных генеалогов </w:t>
      </w:r>
    </w:p>
    <w:p w:rsidR="00E521BA" w:rsidRPr="00E521BA" w:rsidRDefault="00E521BA" w:rsidP="00E521BA">
      <w:pPr>
        <w:jc w:val="right"/>
      </w:pPr>
      <w:r w:rsidRPr="00E521BA">
        <w:t xml:space="preserve">«Родословные петербургских школьников в истории России и города» </w:t>
      </w:r>
    </w:p>
    <w:p w:rsidR="00E521BA" w:rsidRPr="00E521BA" w:rsidRDefault="00E521BA" w:rsidP="00E521BA">
      <w:pPr>
        <w:pStyle w:val="affc"/>
        <w:spacing w:line="276" w:lineRule="auto"/>
        <w:ind w:firstLine="567"/>
        <w:jc w:val="right"/>
        <w:rPr>
          <w:rFonts w:ascii="Times New Roman" w:hAnsi="Times New Roman" w:cs="Times New Roman"/>
          <w:szCs w:val="24"/>
          <w:lang w:val="ru-RU"/>
        </w:rPr>
      </w:pPr>
    </w:p>
    <w:p w:rsidR="00E521BA" w:rsidRPr="00E521BA" w:rsidRDefault="00E521BA" w:rsidP="00E521BA">
      <w:pPr>
        <w:spacing w:line="276" w:lineRule="auto"/>
        <w:ind w:left="4253"/>
        <w:jc w:val="both"/>
      </w:pPr>
    </w:p>
    <w:p w:rsidR="00E521BA" w:rsidRPr="00E521BA" w:rsidRDefault="00E521BA" w:rsidP="00E521BA">
      <w:pPr>
        <w:spacing w:line="276" w:lineRule="auto"/>
        <w:jc w:val="center"/>
      </w:pPr>
    </w:p>
    <w:p w:rsidR="00E521BA" w:rsidRPr="00E521BA" w:rsidRDefault="00E521BA" w:rsidP="00E521BA">
      <w:pPr>
        <w:spacing w:line="276" w:lineRule="auto"/>
        <w:jc w:val="center"/>
      </w:pPr>
      <w:r w:rsidRPr="00E521BA">
        <w:t>СОГЛАСИЕ НА ОБРАБОТКУ ПЕРСОНАЛЬНЫХ ДАННЫХ</w:t>
      </w:r>
    </w:p>
    <w:p w:rsidR="00E521BA" w:rsidRPr="00E521BA" w:rsidRDefault="00E521BA" w:rsidP="00E521BA">
      <w:pPr>
        <w:spacing w:line="276" w:lineRule="auto"/>
      </w:pPr>
    </w:p>
    <w:p w:rsidR="00E521BA" w:rsidRPr="00E521BA" w:rsidRDefault="00E521BA" w:rsidP="00E521BA">
      <w:pPr>
        <w:spacing w:line="276" w:lineRule="auto"/>
      </w:pPr>
      <w:r w:rsidRPr="00E521BA">
        <w:t xml:space="preserve">Я, родитель (законный представитель) </w:t>
      </w:r>
    </w:p>
    <w:p w:rsidR="00E521BA" w:rsidRPr="00E521BA" w:rsidRDefault="00E521BA" w:rsidP="00E521BA">
      <w:pPr>
        <w:spacing w:line="276" w:lineRule="auto"/>
      </w:pPr>
    </w:p>
    <w:p w:rsidR="00E521BA" w:rsidRPr="00E521BA" w:rsidRDefault="00E521BA" w:rsidP="00E521BA">
      <w:pPr>
        <w:spacing w:line="276" w:lineRule="auto"/>
      </w:pPr>
      <w:r w:rsidRPr="00E521BA">
        <w:t>_____________________________________________________________________________</w:t>
      </w:r>
    </w:p>
    <w:p w:rsidR="00E521BA" w:rsidRPr="00E521BA" w:rsidRDefault="00E521BA" w:rsidP="00E521BA">
      <w:pPr>
        <w:spacing w:line="276" w:lineRule="auto"/>
        <w:jc w:val="center"/>
        <w:rPr>
          <w:vertAlign w:val="superscript"/>
        </w:rPr>
      </w:pPr>
      <w:r w:rsidRPr="00E521BA">
        <w:rPr>
          <w:vertAlign w:val="superscript"/>
        </w:rPr>
        <w:t>ФИО ребёнка</w:t>
      </w:r>
    </w:p>
    <w:p w:rsidR="00E521BA" w:rsidRPr="00E521BA" w:rsidRDefault="00E521BA" w:rsidP="00E521BA">
      <w:pPr>
        <w:pStyle w:val="aff2"/>
        <w:spacing w:line="276" w:lineRule="auto"/>
        <w:jc w:val="both"/>
        <w:rPr>
          <w:sz w:val="24"/>
          <w:szCs w:val="24"/>
        </w:rPr>
      </w:pPr>
      <w:r w:rsidRPr="00E521BA">
        <w:rPr>
          <w:sz w:val="24"/>
          <w:szCs w:val="24"/>
        </w:rPr>
        <w:t>в соответствии с  Федеральным законом РФ «О персональных данных»,  №152-ФЗ от 27.07.2006 даю свое согласие на обработку предоставленных персональных данных моего ребенка, а также публикацию фото и видео материалов с его участием по итогам мероприятия.</w:t>
      </w:r>
    </w:p>
    <w:p w:rsidR="00E521BA" w:rsidRPr="00E521BA" w:rsidRDefault="00E521BA" w:rsidP="00E521BA">
      <w:pPr>
        <w:pStyle w:val="aff2"/>
        <w:spacing w:line="276" w:lineRule="auto"/>
        <w:jc w:val="both"/>
        <w:rPr>
          <w:sz w:val="24"/>
          <w:szCs w:val="24"/>
        </w:rPr>
      </w:pPr>
    </w:p>
    <w:p w:rsidR="00E521BA" w:rsidRPr="00E521BA" w:rsidRDefault="00E521BA" w:rsidP="00E521BA">
      <w:pPr>
        <w:spacing w:line="276" w:lineRule="auto"/>
        <w:jc w:val="center"/>
      </w:pPr>
    </w:p>
    <w:p w:rsidR="00E521BA" w:rsidRPr="00E521BA" w:rsidRDefault="00E521BA" w:rsidP="00E521BA">
      <w:pPr>
        <w:spacing w:line="276" w:lineRule="auto"/>
        <w:jc w:val="center"/>
      </w:pPr>
      <w:r w:rsidRPr="00E521BA">
        <w:t>ФИО_________________________________________________________________________</w:t>
      </w:r>
      <w:r w:rsidRPr="00E521BA">
        <w:rPr>
          <w:vertAlign w:val="superscript"/>
        </w:rPr>
        <w:t>ФИО родителя /законного представителя)</w:t>
      </w:r>
    </w:p>
    <w:p w:rsidR="00E521BA" w:rsidRPr="00E521BA" w:rsidRDefault="00E521BA" w:rsidP="00E521BA">
      <w:pPr>
        <w:spacing w:line="276" w:lineRule="auto"/>
      </w:pPr>
    </w:p>
    <w:p w:rsidR="00E521BA" w:rsidRPr="00E521BA" w:rsidRDefault="00E521BA" w:rsidP="00E521BA">
      <w:pPr>
        <w:spacing w:line="276" w:lineRule="auto"/>
      </w:pPr>
    </w:p>
    <w:p w:rsidR="00E521BA" w:rsidRPr="00E521BA" w:rsidRDefault="00E521BA" w:rsidP="00E521BA">
      <w:pPr>
        <w:spacing w:line="276" w:lineRule="auto"/>
      </w:pPr>
    </w:p>
    <w:p w:rsidR="00E521BA" w:rsidRPr="00E521BA" w:rsidRDefault="00E521BA" w:rsidP="00E521BA">
      <w:pPr>
        <w:spacing w:line="276" w:lineRule="auto"/>
      </w:pPr>
      <w:r w:rsidRPr="00E521BA">
        <w:t xml:space="preserve">Дата  «___»___________ 20___ г . </w:t>
      </w:r>
    </w:p>
    <w:p w:rsidR="00E521BA" w:rsidRPr="00E521BA" w:rsidRDefault="00E521BA" w:rsidP="00E521BA">
      <w:pPr>
        <w:spacing w:line="276" w:lineRule="auto"/>
      </w:pPr>
    </w:p>
    <w:p w:rsidR="00E521BA" w:rsidRPr="00E521BA" w:rsidRDefault="00E521BA" w:rsidP="00E521BA">
      <w:pPr>
        <w:spacing w:line="276" w:lineRule="auto"/>
      </w:pPr>
    </w:p>
    <w:p w:rsidR="00E521BA" w:rsidRPr="00E521BA" w:rsidRDefault="00E521BA" w:rsidP="00E521BA">
      <w:pPr>
        <w:spacing w:line="276" w:lineRule="auto"/>
      </w:pPr>
    </w:p>
    <w:p w:rsidR="00E521BA" w:rsidRPr="00E521BA" w:rsidRDefault="00E521BA" w:rsidP="00E521BA">
      <w:pPr>
        <w:spacing w:line="276" w:lineRule="auto"/>
      </w:pPr>
    </w:p>
    <w:p w:rsidR="00E521BA" w:rsidRPr="00E521BA" w:rsidRDefault="00E521BA" w:rsidP="00E521BA">
      <w:pPr>
        <w:spacing w:line="276" w:lineRule="auto"/>
        <w:jc w:val="both"/>
        <w:rPr>
          <w:rFonts w:eastAsia="Calibri"/>
        </w:rPr>
      </w:pPr>
      <w:r w:rsidRPr="00E521BA">
        <w:t xml:space="preserve"> Подпись_______________________</w:t>
      </w:r>
    </w:p>
    <w:p w:rsidR="00E521BA" w:rsidRPr="00E521BA" w:rsidRDefault="00E521BA" w:rsidP="00E521BA">
      <w:pPr>
        <w:spacing w:line="276" w:lineRule="auto"/>
      </w:pPr>
    </w:p>
    <w:p w:rsidR="00E521BA" w:rsidRPr="00E521BA" w:rsidRDefault="00E521BA" w:rsidP="00E521BA"/>
    <w:p w:rsidR="00F149B5" w:rsidRPr="00E521BA" w:rsidRDefault="00F149B5" w:rsidP="00283188">
      <w:pPr>
        <w:pStyle w:val="afff3"/>
        <w:spacing w:line="240" w:lineRule="auto"/>
        <w:ind w:firstLine="284"/>
        <w:jc w:val="center"/>
        <w:rPr>
          <w:b/>
          <w:i/>
          <w:szCs w:val="24"/>
        </w:rPr>
      </w:pPr>
    </w:p>
    <w:p w:rsidR="00F149B5" w:rsidRPr="00E521BA" w:rsidRDefault="00F149B5" w:rsidP="00283188">
      <w:pPr>
        <w:pStyle w:val="afff3"/>
        <w:spacing w:line="240" w:lineRule="auto"/>
        <w:ind w:firstLine="284"/>
        <w:jc w:val="center"/>
        <w:rPr>
          <w:b/>
          <w:i/>
          <w:szCs w:val="24"/>
        </w:rPr>
      </w:pPr>
    </w:p>
    <w:p w:rsidR="00F149B5" w:rsidRPr="00E521BA" w:rsidRDefault="00F149B5" w:rsidP="00283188">
      <w:pPr>
        <w:pStyle w:val="afff3"/>
        <w:spacing w:line="240" w:lineRule="auto"/>
        <w:ind w:firstLine="284"/>
        <w:jc w:val="center"/>
        <w:rPr>
          <w:b/>
          <w:i/>
          <w:szCs w:val="24"/>
        </w:rPr>
      </w:pPr>
    </w:p>
    <w:p w:rsidR="00F149B5" w:rsidRPr="00E521BA" w:rsidRDefault="00F149B5" w:rsidP="00283188">
      <w:pPr>
        <w:pStyle w:val="afff3"/>
        <w:spacing w:line="240" w:lineRule="auto"/>
        <w:ind w:firstLine="284"/>
        <w:jc w:val="center"/>
        <w:rPr>
          <w:b/>
          <w:i/>
          <w:szCs w:val="24"/>
        </w:rPr>
      </w:pPr>
    </w:p>
    <w:p w:rsidR="005405F9" w:rsidRPr="00E521BA" w:rsidRDefault="005405F9" w:rsidP="00283188">
      <w:pPr>
        <w:pStyle w:val="afff3"/>
        <w:spacing w:line="240" w:lineRule="auto"/>
        <w:ind w:firstLine="284"/>
        <w:jc w:val="center"/>
        <w:rPr>
          <w:b/>
          <w:i/>
          <w:szCs w:val="24"/>
        </w:rPr>
      </w:pPr>
    </w:p>
    <w:p w:rsidR="005405F9" w:rsidRPr="00E521BA" w:rsidRDefault="005405F9" w:rsidP="00283188">
      <w:pPr>
        <w:pStyle w:val="afff3"/>
        <w:spacing w:line="240" w:lineRule="auto"/>
        <w:ind w:firstLine="284"/>
        <w:jc w:val="center"/>
        <w:rPr>
          <w:b/>
          <w:i/>
          <w:szCs w:val="24"/>
        </w:rPr>
      </w:pPr>
    </w:p>
    <w:p w:rsidR="005405F9" w:rsidRPr="00E521BA" w:rsidRDefault="005405F9" w:rsidP="00283188">
      <w:pPr>
        <w:pStyle w:val="afff3"/>
        <w:spacing w:line="240" w:lineRule="auto"/>
        <w:ind w:firstLine="284"/>
        <w:jc w:val="center"/>
        <w:rPr>
          <w:b/>
          <w:i/>
          <w:szCs w:val="24"/>
        </w:rPr>
      </w:pPr>
    </w:p>
    <w:p w:rsidR="005405F9" w:rsidRPr="00E521BA" w:rsidRDefault="005405F9" w:rsidP="00283188">
      <w:pPr>
        <w:pStyle w:val="afff3"/>
        <w:spacing w:line="240" w:lineRule="auto"/>
        <w:ind w:firstLine="284"/>
        <w:jc w:val="center"/>
        <w:rPr>
          <w:b/>
          <w:i/>
          <w:szCs w:val="24"/>
        </w:rPr>
      </w:pPr>
    </w:p>
    <w:p w:rsidR="00E521BA" w:rsidRPr="00E521BA" w:rsidRDefault="00E521BA" w:rsidP="00283188">
      <w:pPr>
        <w:ind w:firstLine="284"/>
        <w:jc w:val="center"/>
        <w:rPr>
          <w:b/>
          <w:szCs w:val="24"/>
        </w:rPr>
      </w:pPr>
    </w:p>
    <w:p w:rsidR="00E521BA" w:rsidRPr="00E521BA" w:rsidRDefault="00E521BA" w:rsidP="00283188">
      <w:pPr>
        <w:ind w:firstLine="284"/>
        <w:jc w:val="center"/>
        <w:rPr>
          <w:b/>
          <w:szCs w:val="24"/>
        </w:rPr>
      </w:pPr>
    </w:p>
    <w:p w:rsidR="00E521BA" w:rsidRPr="00E521BA" w:rsidRDefault="00E521BA" w:rsidP="00283188">
      <w:pPr>
        <w:ind w:firstLine="284"/>
        <w:jc w:val="center"/>
        <w:rPr>
          <w:b/>
          <w:szCs w:val="24"/>
        </w:rPr>
      </w:pPr>
    </w:p>
    <w:p w:rsidR="00E521BA" w:rsidRPr="00E521BA" w:rsidRDefault="00E521BA" w:rsidP="00283188">
      <w:pPr>
        <w:ind w:firstLine="284"/>
        <w:jc w:val="center"/>
        <w:rPr>
          <w:b/>
          <w:szCs w:val="24"/>
        </w:rPr>
      </w:pPr>
    </w:p>
    <w:p w:rsidR="00E521BA" w:rsidRPr="00E521BA" w:rsidRDefault="00E521BA" w:rsidP="00283188">
      <w:pPr>
        <w:ind w:firstLine="284"/>
        <w:jc w:val="center"/>
        <w:rPr>
          <w:b/>
          <w:szCs w:val="24"/>
        </w:rPr>
      </w:pPr>
    </w:p>
    <w:p w:rsidR="00E521BA" w:rsidRPr="00E521BA" w:rsidRDefault="00E521BA" w:rsidP="00283188">
      <w:pPr>
        <w:ind w:firstLine="284"/>
        <w:jc w:val="center"/>
        <w:rPr>
          <w:b/>
          <w:szCs w:val="24"/>
        </w:rPr>
      </w:pPr>
    </w:p>
    <w:p w:rsidR="005405F9" w:rsidRPr="00E521BA" w:rsidRDefault="00E521BA" w:rsidP="00283188">
      <w:pPr>
        <w:ind w:firstLine="284"/>
        <w:jc w:val="center"/>
        <w:rPr>
          <w:b/>
          <w:caps/>
          <w:szCs w:val="24"/>
        </w:rPr>
      </w:pPr>
      <w:r w:rsidRPr="00E521BA">
        <w:rPr>
          <w:b/>
          <w:caps/>
          <w:szCs w:val="24"/>
        </w:rPr>
        <w:lastRenderedPageBreak/>
        <w:t>Информационное письмо</w:t>
      </w:r>
    </w:p>
    <w:p w:rsidR="005405F9" w:rsidRPr="00E521BA" w:rsidRDefault="005405F9" w:rsidP="00283188">
      <w:pPr>
        <w:ind w:firstLine="284"/>
        <w:jc w:val="center"/>
        <w:rPr>
          <w:b/>
          <w:szCs w:val="24"/>
        </w:rPr>
      </w:pPr>
      <w:r w:rsidRPr="00E521BA">
        <w:rPr>
          <w:b/>
          <w:szCs w:val="24"/>
        </w:rPr>
        <w:t>о городской историко-краеведческой конференции</w:t>
      </w:r>
      <w:r w:rsidR="00FD4109" w:rsidRPr="00E521BA">
        <w:rPr>
          <w:b/>
          <w:szCs w:val="24"/>
        </w:rPr>
        <w:t xml:space="preserve"> </w:t>
      </w:r>
      <w:r w:rsidRPr="00E521BA">
        <w:rPr>
          <w:b/>
          <w:szCs w:val="24"/>
        </w:rPr>
        <w:t>юных исследователей</w:t>
      </w:r>
    </w:p>
    <w:p w:rsidR="005405F9" w:rsidRPr="00E521BA" w:rsidRDefault="005405F9" w:rsidP="00283188">
      <w:pPr>
        <w:ind w:firstLine="284"/>
        <w:jc w:val="center"/>
        <w:rPr>
          <w:b/>
          <w:szCs w:val="24"/>
        </w:rPr>
      </w:pPr>
      <w:r w:rsidRPr="00E521BA">
        <w:rPr>
          <w:b/>
          <w:szCs w:val="24"/>
        </w:rPr>
        <w:t xml:space="preserve"> «Старт в науку» </w:t>
      </w:r>
    </w:p>
    <w:p w:rsidR="00E521BA" w:rsidRPr="00E521BA" w:rsidRDefault="00E521BA" w:rsidP="00E521BA">
      <w:pPr>
        <w:ind w:firstLine="284"/>
        <w:rPr>
          <w:b/>
          <w:szCs w:val="24"/>
        </w:rPr>
      </w:pPr>
    </w:p>
    <w:p w:rsidR="00E521BA" w:rsidRPr="00E521BA" w:rsidRDefault="00E521BA" w:rsidP="00E521BA">
      <w:pPr>
        <w:ind w:firstLine="284"/>
        <w:rPr>
          <w:b/>
          <w:szCs w:val="24"/>
        </w:rPr>
      </w:pPr>
      <w:r w:rsidRPr="00E521BA">
        <w:rPr>
          <w:b/>
          <w:szCs w:val="24"/>
        </w:rPr>
        <w:t>1. Общие положения</w:t>
      </w:r>
    </w:p>
    <w:p w:rsidR="00E521BA" w:rsidRPr="00E521BA" w:rsidRDefault="00E521BA" w:rsidP="00E521BA">
      <w:pPr>
        <w:ind w:firstLine="284"/>
        <w:jc w:val="both"/>
        <w:rPr>
          <w:szCs w:val="24"/>
        </w:rPr>
      </w:pPr>
      <w:r w:rsidRPr="00E521BA">
        <w:rPr>
          <w:szCs w:val="24"/>
        </w:rPr>
        <w:t>Конференция проводится в рамках городской комплексной краеведческой программы «Наследники великого города» и призвана выявить таланты среди юных краеведов 5-7 классов. Конференция рассматривается организаторами как подготовка школьников для участия в региональной олимпиаде по краеведению.</w:t>
      </w:r>
    </w:p>
    <w:p w:rsidR="00E521BA" w:rsidRPr="00E521BA" w:rsidRDefault="00E521BA" w:rsidP="00E521BA">
      <w:pPr>
        <w:ind w:firstLine="284"/>
        <w:jc w:val="both"/>
        <w:rPr>
          <w:szCs w:val="24"/>
        </w:rPr>
      </w:pPr>
    </w:p>
    <w:p w:rsidR="00E521BA" w:rsidRPr="00E521BA" w:rsidRDefault="00E521BA" w:rsidP="00E521BA">
      <w:pPr>
        <w:ind w:firstLine="284"/>
        <w:jc w:val="both"/>
        <w:rPr>
          <w:b/>
          <w:szCs w:val="24"/>
        </w:rPr>
      </w:pPr>
      <w:r w:rsidRPr="00E521BA">
        <w:rPr>
          <w:b/>
          <w:szCs w:val="24"/>
        </w:rPr>
        <w:t>2. Учредители и организаторы конференции</w:t>
      </w:r>
    </w:p>
    <w:p w:rsidR="00E521BA" w:rsidRPr="00E521BA" w:rsidRDefault="00E521BA" w:rsidP="00E521BA">
      <w:pPr>
        <w:ind w:firstLine="284"/>
        <w:jc w:val="both"/>
        <w:rPr>
          <w:szCs w:val="24"/>
        </w:rPr>
      </w:pPr>
      <w:r w:rsidRPr="00E521BA">
        <w:rPr>
          <w:szCs w:val="24"/>
        </w:rPr>
        <w:t>Учредитель: Комитет по образованию</w:t>
      </w:r>
    </w:p>
    <w:p w:rsidR="00E521BA" w:rsidRPr="00E521BA" w:rsidRDefault="00E521BA" w:rsidP="00E521BA">
      <w:pPr>
        <w:ind w:firstLine="284"/>
        <w:jc w:val="both"/>
        <w:rPr>
          <w:szCs w:val="24"/>
        </w:rPr>
      </w:pPr>
      <w:r w:rsidRPr="00E521BA">
        <w:rPr>
          <w:szCs w:val="24"/>
        </w:rPr>
        <w:t>Организатор: Государственное бюджетное нетиповое образовательное учреждение «Санкт-Петербургский городской Дворец творчества юных».</w:t>
      </w:r>
    </w:p>
    <w:p w:rsidR="00E521BA" w:rsidRPr="00E521BA" w:rsidRDefault="00E521BA" w:rsidP="00E521BA">
      <w:pPr>
        <w:ind w:firstLine="284"/>
        <w:jc w:val="both"/>
        <w:rPr>
          <w:szCs w:val="24"/>
        </w:rPr>
      </w:pPr>
    </w:p>
    <w:p w:rsidR="00E521BA" w:rsidRPr="00E521BA" w:rsidRDefault="00E521BA" w:rsidP="00E521BA">
      <w:pPr>
        <w:ind w:firstLine="284"/>
        <w:jc w:val="both"/>
        <w:rPr>
          <w:b/>
          <w:szCs w:val="24"/>
        </w:rPr>
      </w:pPr>
      <w:r w:rsidRPr="00E521BA">
        <w:rPr>
          <w:b/>
          <w:szCs w:val="24"/>
        </w:rPr>
        <w:t>3. Цель конференции</w:t>
      </w:r>
    </w:p>
    <w:p w:rsidR="00E521BA" w:rsidRPr="00E521BA" w:rsidRDefault="00E521BA" w:rsidP="00E521BA">
      <w:pPr>
        <w:ind w:firstLine="284"/>
        <w:jc w:val="both"/>
        <w:rPr>
          <w:szCs w:val="24"/>
        </w:rPr>
      </w:pPr>
      <w:r w:rsidRPr="00E521BA">
        <w:rPr>
          <w:szCs w:val="24"/>
        </w:rPr>
        <w:t>Создание условий для развития исследовательских умений и навыков в области исторического краеведения.</w:t>
      </w:r>
    </w:p>
    <w:p w:rsidR="00E521BA" w:rsidRPr="00E521BA" w:rsidRDefault="00E521BA" w:rsidP="00E521BA">
      <w:pPr>
        <w:ind w:firstLine="284"/>
        <w:jc w:val="both"/>
        <w:rPr>
          <w:szCs w:val="24"/>
        </w:rPr>
      </w:pPr>
    </w:p>
    <w:p w:rsidR="00E521BA" w:rsidRPr="00E521BA" w:rsidRDefault="00E521BA" w:rsidP="00E521BA">
      <w:pPr>
        <w:ind w:firstLine="284"/>
        <w:jc w:val="both"/>
        <w:rPr>
          <w:b/>
          <w:szCs w:val="24"/>
        </w:rPr>
      </w:pPr>
      <w:r w:rsidRPr="00E521BA">
        <w:rPr>
          <w:b/>
          <w:szCs w:val="24"/>
        </w:rPr>
        <w:t>4. Задачи конференции</w:t>
      </w:r>
    </w:p>
    <w:p w:rsidR="00E521BA" w:rsidRPr="00E521BA" w:rsidRDefault="00E521BA" w:rsidP="00C81140">
      <w:pPr>
        <w:numPr>
          <w:ilvl w:val="0"/>
          <w:numId w:val="60"/>
        </w:numPr>
        <w:contextualSpacing/>
        <w:jc w:val="both"/>
        <w:rPr>
          <w:rFonts w:eastAsia="Calibri"/>
          <w:szCs w:val="24"/>
        </w:rPr>
      </w:pPr>
      <w:r w:rsidRPr="00E521BA">
        <w:rPr>
          <w:szCs w:val="24"/>
        </w:rPr>
        <w:t>заинтересовать учащихся краеведческой поисково-исследовательской деятельностью;</w:t>
      </w:r>
    </w:p>
    <w:p w:rsidR="00E521BA" w:rsidRPr="00E521BA" w:rsidRDefault="00E521BA" w:rsidP="00C81140">
      <w:pPr>
        <w:numPr>
          <w:ilvl w:val="0"/>
          <w:numId w:val="60"/>
        </w:numPr>
        <w:contextualSpacing/>
        <w:jc w:val="both"/>
        <w:rPr>
          <w:szCs w:val="24"/>
        </w:rPr>
      </w:pPr>
      <w:r w:rsidRPr="00E521BA">
        <w:rPr>
          <w:szCs w:val="24"/>
        </w:rPr>
        <w:t>дать возможность юным краеведам-исследователям представить итоги собственного поиска;</w:t>
      </w:r>
    </w:p>
    <w:p w:rsidR="00E521BA" w:rsidRPr="00E521BA" w:rsidRDefault="00E521BA" w:rsidP="00C81140">
      <w:pPr>
        <w:numPr>
          <w:ilvl w:val="0"/>
          <w:numId w:val="60"/>
        </w:numPr>
        <w:contextualSpacing/>
        <w:jc w:val="both"/>
        <w:rPr>
          <w:szCs w:val="24"/>
        </w:rPr>
      </w:pPr>
      <w:r w:rsidRPr="00E521BA">
        <w:rPr>
          <w:szCs w:val="24"/>
        </w:rPr>
        <w:t>подготовить учащихся к участию в региональной олимпиаде по краеведению;</w:t>
      </w:r>
    </w:p>
    <w:p w:rsidR="00E521BA" w:rsidRPr="00E521BA" w:rsidRDefault="00E521BA" w:rsidP="00C81140">
      <w:pPr>
        <w:numPr>
          <w:ilvl w:val="0"/>
          <w:numId w:val="60"/>
        </w:numPr>
        <w:contextualSpacing/>
        <w:jc w:val="both"/>
        <w:rPr>
          <w:szCs w:val="24"/>
        </w:rPr>
      </w:pPr>
      <w:r w:rsidRPr="00E521BA">
        <w:rPr>
          <w:szCs w:val="24"/>
        </w:rPr>
        <w:t>выявить одаренных детей.</w:t>
      </w:r>
    </w:p>
    <w:p w:rsidR="00E521BA" w:rsidRPr="00E521BA" w:rsidRDefault="00E521BA" w:rsidP="00E521BA">
      <w:pPr>
        <w:ind w:firstLine="284"/>
        <w:jc w:val="both"/>
        <w:rPr>
          <w:szCs w:val="24"/>
        </w:rPr>
      </w:pPr>
    </w:p>
    <w:p w:rsidR="00E521BA" w:rsidRPr="00E521BA" w:rsidRDefault="00E521BA" w:rsidP="00E521BA">
      <w:pPr>
        <w:ind w:firstLine="284"/>
        <w:jc w:val="both"/>
        <w:rPr>
          <w:b/>
          <w:szCs w:val="24"/>
        </w:rPr>
      </w:pPr>
      <w:r w:rsidRPr="00E521BA">
        <w:rPr>
          <w:b/>
          <w:szCs w:val="24"/>
        </w:rPr>
        <w:t>5. Участники конференции</w:t>
      </w:r>
    </w:p>
    <w:p w:rsidR="00E521BA" w:rsidRPr="00E521BA" w:rsidRDefault="00E521BA" w:rsidP="00E521BA">
      <w:pPr>
        <w:ind w:firstLine="284"/>
        <w:jc w:val="both"/>
        <w:rPr>
          <w:szCs w:val="24"/>
        </w:rPr>
      </w:pPr>
      <w:r w:rsidRPr="00E521BA">
        <w:rPr>
          <w:szCs w:val="24"/>
        </w:rPr>
        <w:t>К участию в конференции допускаются учащиеся 5-7 классов, победители районных туров, представившие в Оргкомитет конференции в указанные сроки исследовательские и реферативные работы в области краеведения, а также краеведческие проекты.</w:t>
      </w:r>
    </w:p>
    <w:p w:rsidR="00E521BA" w:rsidRPr="00E521BA" w:rsidRDefault="00E521BA" w:rsidP="00E521BA">
      <w:pPr>
        <w:ind w:firstLine="284"/>
        <w:jc w:val="both"/>
        <w:rPr>
          <w:szCs w:val="24"/>
        </w:rPr>
      </w:pPr>
      <w:r w:rsidRPr="00E521BA">
        <w:rPr>
          <w:szCs w:val="24"/>
        </w:rPr>
        <w:t>К участию в конференции не допускаются работы, ранее уже представленные на данной конференции.</w:t>
      </w:r>
    </w:p>
    <w:p w:rsidR="00E521BA" w:rsidRPr="00E521BA" w:rsidRDefault="00E521BA" w:rsidP="00E521BA">
      <w:pPr>
        <w:ind w:firstLine="284"/>
        <w:jc w:val="both"/>
        <w:rPr>
          <w:szCs w:val="24"/>
        </w:rPr>
      </w:pPr>
    </w:p>
    <w:p w:rsidR="00E521BA" w:rsidRPr="00E521BA" w:rsidRDefault="00E521BA" w:rsidP="00E521BA">
      <w:pPr>
        <w:ind w:firstLine="284"/>
        <w:jc w:val="both"/>
        <w:rPr>
          <w:b/>
          <w:szCs w:val="24"/>
        </w:rPr>
      </w:pPr>
      <w:r w:rsidRPr="00E521BA">
        <w:rPr>
          <w:b/>
          <w:szCs w:val="24"/>
        </w:rPr>
        <w:t>6. Порядок проведения (этапы, сроки, условия проведения конференции)</w:t>
      </w:r>
    </w:p>
    <w:p w:rsidR="00E521BA" w:rsidRPr="00E521BA" w:rsidRDefault="00E521BA" w:rsidP="00E521BA">
      <w:pPr>
        <w:ind w:firstLine="284"/>
        <w:jc w:val="both"/>
        <w:rPr>
          <w:szCs w:val="24"/>
        </w:rPr>
      </w:pPr>
      <w:r w:rsidRPr="00E521BA">
        <w:rPr>
          <w:szCs w:val="24"/>
        </w:rPr>
        <w:t>График проведения конференции ежегодно утверждается приказом ГБНОУ «СПБ ГДТЮ».</w:t>
      </w:r>
    </w:p>
    <w:p w:rsidR="00E521BA" w:rsidRPr="00E521BA" w:rsidRDefault="00E521BA" w:rsidP="00E521BA">
      <w:pPr>
        <w:ind w:firstLine="284"/>
        <w:jc w:val="both"/>
        <w:rPr>
          <w:szCs w:val="24"/>
        </w:rPr>
      </w:pPr>
      <w:r w:rsidRPr="00E521BA">
        <w:rPr>
          <w:szCs w:val="24"/>
        </w:rPr>
        <w:t>Первый этап – районный.</w:t>
      </w:r>
    </w:p>
    <w:p w:rsidR="00E521BA" w:rsidRPr="00E521BA" w:rsidRDefault="00E521BA" w:rsidP="00E521BA">
      <w:pPr>
        <w:ind w:firstLine="284"/>
        <w:jc w:val="both"/>
        <w:rPr>
          <w:szCs w:val="24"/>
        </w:rPr>
      </w:pPr>
      <w:r w:rsidRPr="00E521BA">
        <w:rPr>
          <w:szCs w:val="24"/>
        </w:rPr>
        <w:t xml:space="preserve">Второй этап – городской. Заявки на городской этап поступают от методистов, ответственных за проведение конференции в районах. </w:t>
      </w:r>
    </w:p>
    <w:p w:rsidR="00E521BA" w:rsidRPr="00E521BA" w:rsidRDefault="00E521BA" w:rsidP="00E521BA">
      <w:pPr>
        <w:ind w:firstLine="284"/>
        <w:jc w:val="both"/>
        <w:rPr>
          <w:szCs w:val="24"/>
        </w:rPr>
      </w:pPr>
      <w:r w:rsidRPr="00E521BA">
        <w:rPr>
          <w:szCs w:val="24"/>
        </w:rPr>
        <w:t>Для участия в конференции каждый несовершеннолетний участник должен предоставить согласие родителей (законных представителей) на обработку персональных данных (Приложение № 1). Согласие родителей направляется в ГБНОУ «СПБ ГДТЮ» вместе с заявкой.</w:t>
      </w:r>
    </w:p>
    <w:p w:rsidR="00E521BA" w:rsidRPr="00E521BA" w:rsidRDefault="00E521BA" w:rsidP="00E521BA">
      <w:pPr>
        <w:ind w:firstLine="284"/>
        <w:jc w:val="both"/>
        <w:rPr>
          <w:szCs w:val="24"/>
        </w:rPr>
      </w:pPr>
      <w:r w:rsidRPr="00E521BA">
        <w:rPr>
          <w:szCs w:val="24"/>
        </w:rPr>
        <w:t>Заявки оформляются по форме:</w:t>
      </w:r>
    </w:p>
    <w:p w:rsidR="00E521BA" w:rsidRPr="00E521BA" w:rsidRDefault="00E521BA" w:rsidP="00E521BA">
      <w:pPr>
        <w:ind w:firstLine="284"/>
        <w:jc w:val="right"/>
        <w:rPr>
          <w:i/>
          <w:szCs w:val="24"/>
        </w:rPr>
      </w:pPr>
      <w:r w:rsidRPr="00E521BA">
        <w:rPr>
          <w:i/>
          <w:szCs w:val="24"/>
        </w:rPr>
        <w:t>Образец заявки</w:t>
      </w:r>
    </w:p>
    <w:p w:rsidR="00E521BA" w:rsidRPr="00E521BA" w:rsidRDefault="00E521BA" w:rsidP="00E521BA">
      <w:pPr>
        <w:ind w:firstLine="284"/>
        <w:jc w:val="right"/>
        <w:rPr>
          <w:szCs w:val="24"/>
        </w:rPr>
      </w:pPr>
      <w:r w:rsidRPr="00E521BA">
        <w:rPr>
          <w:szCs w:val="24"/>
        </w:rPr>
        <w:t>В оргкомитет</w:t>
      </w:r>
    </w:p>
    <w:p w:rsidR="00E521BA" w:rsidRPr="00E521BA" w:rsidRDefault="00E521BA" w:rsidP="00E521BA">
      <w:pPr>
        <w:ind w:firstLine="284"/>
        <w:jc w:val="right"/>
        <w:rPr>
          <w:szCs w:val="24"/>
        </w:rPr>
      </w:pPr>
      <w:r w:rsidRPr="00E521BA">
        <w:rPr>
          <w:szCs w:val="24"/>
        </w:rPr>
        <w:t>городской историко-краеведческой конференции юных исследователей</w:t>
      </w:r>
    </w:p>
    <w:p w:rsidR="00E521BA" w:rsidRPr="00E521BA" w:rsidRDefault="00E521BA" w:rsidP="00E521BA">
      <w:pPr>
        <w:ind w:firstLine="284"/>
        <w:jc w:val="right"/>
        <w:rPr>
          <w:szCs w:val="24"/>
        </w:rPr>
      </w:pPr>
      <w:r w:rsidRPr="00E521BA">
        <w:rPr>
          <w:szCs w:val="24"/>
        </w:rPr>
        <w:t>«Старт в науку» ( 5-7 классы)</w:t>
      </w:r>
    </w:p>
    <w:p w:rsidR="00E521BA" w:rsidRPr="00E521BA" w:rsidRDefault="00E521BA" w:rsidP="00E521BA">
      <w:pPr>
        <w:ind w:firstLine="284"/>
        <w:jc w:val="right"/>
        <w:rPr>
          <w:szCs w:val="24"/>
        </w:rPr>
      </w:pPr>
    </w:p>
    <w:p w:rsidR="00E521BA" w:rsidRPr="00E521BA" w:rsidRDefault="00E521BA" w:rsidP="00E521BA">
      <w:pPr>
        <w:ind w:firstLine="284"/>
        <w:jc w:val="center"/>
        <w:rPr>
          <w:szCs w:val="24"/>
        </w:rPr>
      </w:pPr>
    </w:p>
    <w:p w:rsidR="00E521BA" w:rsidRPr="00E521BA" w:rsidRDefault="00E521BA" w:rsidP="00E521BA">
      <w:pPr>
        <w:ind w:firstLine="284"/>
        <w:jc w:val="center"/>
        <w:rPr>
          <w:szCs w:val="24"/>
        </w:rPr>
      </w:pPr>
    </w:p>
    <w:p w:rsidR="00E521BA" w:rsidRPr="00E521BA" w:rsidRDefault="00E521BA" w:rsidP="00E521BA">
      <w:pPr>
        <w:ind w:firstLine="284"/>
        <w:jc w:val="center"/>
        <w:rPr>
          <w:szCs w:val="24"/>
        </w:rPr>
      </w:pPr>
    </w:p>
    <w:p w:rsidR="00E521BA" w:rsidRPr="00E521BA" w:rsidRDefault="00E521BA" w:rsidP="00E521BA">
      <w:pPr>
        <w:ind w:firstLine="284"/>
        <w:jc w:val="center"/>
        <w:rPr>
          <w:szCs w:val="24"/>
        </w:rPr>
      </w:pPr>
    </w:p>
    <w:p w:rsidR="00E521BA" w:rsidRPr="00E521BA" w:rsidRDefault="00E521BA" w:rsidP="00E521BA">
      <w:pPr>
        <w:ind w:firstLine="284"/>
        <w:jc w:val="center"/>
        <w:rPr>
          <w:szCs w:val="24"/>
        </w:rPr>
      </w:pPr>
    </w:p>
    <w:p w:rsidR="00E521BA" w:rsidRPr="00E521BA" w:rsidRDefault="00E521BA" w:rsidP="00E521BA">
      <w:pPr>
        <w:ind w:firstLine="284"/>
        <w:jc w:val="center"/>
        <w:rPr>
          <w:szCs w:val="24"/>
        </w:rPr>
      </w:pPr>
      <w:r w:rsidRPr="00E521BA">
        <w:rPr>
          <w:szCs w:val="24"/>
        </w:rPr>
        <w:lastRenderedPageBreak/>
        <w:t>Заявка</w:t>
      </w:r>
    </w:p>
    <w:p w:rsidR="00E521BA" w:rsidRPr="00E521BA" w:rsidRDefault="00E521BA" w:rsidP="00E521BA">
      <w:pPr>
        <w:ind w:firstLine="284"/>
        <w:jc w:val="center"/>
        <w:rPr>
          <w:szCs w:val="24"/>
        </w:rPr>
      </w:pPr>
      <w:r w:rsidRPr="00E521BA">
        <w:rPr>
          <w:szCs w:val="24"/>
        </w:rPr>
        <w:t>от ________________________района Санкт-Петербурга</w:t>
      </w:r>
    </w:p>
    <w:p w:rsidR="00E521BA" w:rsidRPr="00E521BA" w:rsidRDefault="00E521BA" w:rsidP="00E521BA">
      <w:pPr>
        <w:ind w:firstLine="284"/>
        <w:jc w:val="center"/>
        <w:rPr>
          <w:szCs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850"/>
        <w:gridCol w:w="567"/>
        <w:gridCol w:w="850"/>
        <w:gridCol w:w="991"/>
        <w:gridCol w:w="709"/>
        <w:gridCol w:w="1275"/>
        <w:gridCol w:w="1275"/>
        <w:gridCol w:w="991"/>
        <w:gridCol w:w="850"/>
        <w:gridCol w:w="1152"/>
      </w:tblGrid>
      <w:tr w:rsidR="00E521BA" w:rsidRPr="00E521BA" w:rsidTr="00E521BA">
        <w:trPr>
          <w:jc w:val="center"/>
        </w:trPr>
        <w:tc>
          <w:tcPr>
            <w:tcW w:w="390" w:type="dxa"/>
            <w:tcBorders>
              <w:top w:val="single" w:sz="4" w:space="0" w:color="auto"/>
              <w:left w:val="single" w:sz="4" w:space="0" w:color="auto"/>
              <w:bottom w:val="single" w:sz="4" w:space="0" w:color="auto"/>
              <w:right w:val="single" w:sz="4" w:space="0" w:color="auto"/>
            </w:tcBorders>
            <w:hideMark/>
          </w:tcPr>
          <w:p w:rsidR="00E521BA" w:rsidRPr="00E521BA" w:rsidRDefault="00E521BA">
            <w:pPr>
              <w:jc w:val="center"/>
              <w:rPr>
                <w:sz w:val="22"/>
                <w:szCs w:val="24"/>
              </w:rPr>
            </w:pPr>
            <w:r w:rsidRPr="00E521BA">
              <w:rPr>
                <w:szCs w:val="24"/>
              </w:rPr>
              <w:t>№</w:t>
            </w:r>
          </w:p>
        </w:tc>
        <w:tc>
          <w:tcPr>
            <w:tcW w:w="850" w:type="dxa"/>
            <w:tcBorders>
              <w:top w:val="single" w:sz="4" w:space="0" w:color="auto"/>
              <w:left w:val="single" w:sz="4" w:space="0" w:color="auto"/>
              <w:bottom w:val="single" w:sz="4" w:space="0" w:color="auto"/>
              <w:right w:val="single" w:sz="4" w:space="0" w:color="auto"/>
            </w:tcBorders>
            <w:hideMark/>
          </w:tcPr>
          <w:p w:rsidR="00E521BA" w:rsidRPr="00E521BA" w:rsidRDefault="00E521BA">
            <w:pPr>
              <w:jc w:val="center"/>
              <w:rPr>
                <w:sz w:val="22"/>
                <w:szCs w:val="24"/>
              </w:rPr>
            </w:pPr>
            <w:r w:rsidRPr="00E521BA">
              <w:rPr>
                <w:szCs w:val="24"/>
              </w:rPr>
              <w:t>Фамилия</w:t>
            </w:r>
          </w:p>
        </w:tc>
        <w:tc>
          <w:tcPr>
            <w:tcW w:w="567" w:type="dxa"/>
            <w:tcBorders>
              <w:top w:val="single" w:sz="4" w:space="0" w:color="auto"/>
              <w:left w:val="single" w:sz="4" w:space="0" w:color="auto"/>
              <w:bottom w:val="single" w:sz="4" w:space="0" w:color="auto"/>
              <w:right w:val="single" w:sz="4" w:space="0" w:color="auto"/>
            </w:tcBorders>
            <w:hideMark/>
          </w:tcPr>
          <w:p w:rsidR="00E521BA" w:rsidRPr="00E521BA" w:rsidRDefault="00E521BA">
            <w:pPr>
              <w:jc w:val="center"/>
              <w:rPr>
                <w:sz w:val="22"/>
                <w:szCs w:val="24"/>
              </w:rPr>
            </w:pPr>
            <w:r w:rsidRPr="00E521BA">
              <w:rPr>
                <w:szCs w:val="24"/>
              </w:rPr>
              <w:t>Имя</w:t>
            </w:r>
          </w:p>
        </w:tc>
        <w:tc>
          <w:tcPr>
            <w:tcW w:w="850" w:type="dxa"/>
            <w:tcBorders>
              <w:top w:val="single" w:sz="4" w:space="0" w:color="auto"/>
              <w:left w:val="single" w:sz="4" w:space="0" w:color="auto"/>
              <w:bottom w:val="single" w:sz="4" w:space="0" w:color="auto"/>
              <w:right w:val="single" w:sz="4" w:space="0" w:color="auto"/>
            </w:tcBorders>
            <w:hideMark/>
          </w:tcPr>
          <w:p w:rsidR="00E521BA" w:rsidRPr="00E521BA" w:rsidRDefault="00E521BA">
            <w:pPr>
              <w:jc w:val="center"/>
              <w:rPr>
                <w:sz w:val="22"/>
                <w:szCs w:val="24"/>
              </w:rPr>
            </w:pPr>
            <w:r w:rsidRPr="00E521BA">
              <w:rPr>
                <w:szCs w:val="24"/>
              </w:rPr>
              <w:t>Отчество</w:t>
            </w:r>
          </w:p>
        </w:tc>
        <w:tc>
          <w:tcPr>
            <w:tcW w:w="992" w:type="dxa"/>
            <w:tcBorders>
              <w:top w:val="single" w:sz="4" w:space="0" w:color="auto"/>
              <w:left w:val="single" w:sz="4" w:space="0" w:color="auto"/>
              <w:bottom w:val="single" w:sz="4" w:space="0" w:color="auto"/>
              <w:right w:val="single" w:sz="4" w:space="0" w:color="auto"/>
            </w:tcBorders>
            <w:hideMark/>
          </w:tcPr>
          <w:p w:rsidR="00E521BA" w:rsidRPr="00E521BA" w:rsidRDefault="00E521BA">
            <w:pPr>
              <w:jc w:val="center"/>
              <w:rPr>
                <w:sz w:val="22"/>
                <w:szCs w:val="24"/>
              </w:rPr>
            </w:pPr>
            <w:r w:rsidRPr="00E521BA">
              <w:rPr>
                <w:szCs w:val="24"/>
              </w:rPr>
              <w:t>Дата рождения</w:t>
            </w:r>
          </w:p>
        </w:tc>
        <w:tc>
          <w:tcPr>
            <w:tcW w:w="709" w:type="dxa"/>
            <w:tcBorders>
              <w:top w:val="single" w:sz="4" w:space="0" w:color="auto"/>
              <w:left w:val="single" w:sz="4" w:space="0" w:color="auto"/>
              <w:bottom w:val="single" w:sz="4" w:space="0" w:color="auto"/>
              <w:right w:val="single" w:sz="4" w:space="0" w:color="auto"/>
            </w:tcBorders>
            <w:hideMark/>
          </w:tcPr>
          <w:p w:rsidR="00E521BA" w:rsidRPr="00E521BA" w:rsidRDefault="00E521BA">
            <w:pPr>
              <w:jc w:val="center"/>
              <w:rPr>
                <w:sz w:val="22"/>
                <w:szCs w:val="24"/>
              </w:rPr>
            </w:pPr>
            <w:r w:rsidRPr="00E521BA">
              <w:rPr>
                <w:szCs w:val="24"/>
              </w:rPr>
              <w:t>Класс</w:t>
            </w:r>
          </w:p>
        </w:tc>
        <w:tc>
          <w:tcPr>
            <w:tcW w:w="1276" w:type="dxa"/>
            <w:tcBorders>
              <w:top w:val="single" w:sz="4" w:space="0" w:color="auto"/>
              <w:left w:val="single" w:sz="4" w:space="0" w:color="auto"/>
              <w:bottom w:val="single" w:sz="4" w:space="0" w:color="auto"/>
              <w:right w:val="single" w:sz="4" w:space="0" w:color="auto"/>
            </w:tcBorders>
            <w:hideMark/>
          </w:tcPr>
          <w:p w:rsidR="00E521BA" w:rsidRPr="00E521BA" w:rsidRDefault="00E521BA">
            <w:pPr>
              <w:jc w:val="center"/>
              <w:rPr>
                <w:sz w:val="22"/>
                <w:szCs w:val="24"/>
              </w:rPr>
            </w:pPr>
            <w:r w:rsidRPr="00E521BA">
              <w:rPr>
                <w:szCs w:val="24"/>
              </w:rPr>
              <w:t>Учебное заведение (краткое наименование)</w:t>
            </w:r>
          </w:p>
        </w:tc>
        <w:tc>
          <w:tcPr>
            <w:tcW w:w="1276" w:type="dxa"/>
            <w:tcBorders>
              <w:top w:val="single" w:sz="4" w:space="0" w:color="auto"/>
              <w:left w:val="single" w:sz="4" w:space="0" w:color="auto"/>
              <w:bottom w:val="single" w:sz="4" w:space="0" w:color="auto"/>
              <w:right w:val="single" w:sz="4" w:space="0" w:color="auto"/>
            </w:tcBorders>
            <w:hideMark/>
          </w:tcPr>
          <w:p w:rsidR="00E521BA" w:rsidRPr="00E521BA" w:rsidRDefault="00E521BA">
            <w:pPr>
              <w:jc w:val="center"/>
              <w:rPr>
                <w:sz w:val="22"/>
                <w:szCs w:val="24"/>
              </w:rPr>
            </w:pPr>
            <w:r w:rsidRPr="00E521BA">
              <w:rPr>
                <w:szCs w:val="24"/>
              </w:rPr>
              <w:t>Учебное заведение (полное 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E521BA" w:rsidRPr="00E521BA" w:rsidRDefault="00E521BA">
            <w:pPr>
              <w:jc w:val="center"/>
              <w:rPr>
                <w:sz w:val="22"/>
                <w:szCs w:val="24"/>
              </w:rPr>
            </w:pPr>
            <w:r w:rsidRPr="00E521BA">
              <w:rPr>
                <w:szCs w:val="24"/>
              </w:rPr>
              <w:t>Название работы</w:t>
            </w:r>
          </w:p>
        </w:tc>
        <w:tc>
          <w:tcPr>
            <w:tcW w:w="850" w:type="dxa"/>
            <w:tcBorders>
              <w:top w:val="single" w:sz="4" w:space="0" w:color="auto"/>
              <w:left w:val="single" w:sz="4" w:space="0" w:color="auto"/>
              <w:bottom w:val="single" w:sz="4" w:space="0" w:color="auto"/>
              <w:right w:val="single" w:sz="4" w:space="0" w:color="auto"/>
            </w:tcBorders>
            <w:hideMark/>
          </w:tcPr>
          <w:p w:rsidR="00E521BA" w:rsidRPr="00E521BA" w:rsidRDefault="00E521BA">
            <w:pPr>
              <w:jc w:val="center"/>
              <w:rPr>
                <w:sz w:val="22"/>
                <w:szCs w:val="24"/>
              </w:rPr>
            </w:pPr>
            <w:r w:rsidRPr="00E521BA">
              <w:rPr>
                <w:szCs w:val="24"/>
              </w:rPr>
              <w:t>ФИО руководителя</w:t>
            </w:r>
          </w:p>
        </w:tc>
        <w:tc>
          <w:tcPr>
            <w:tcW w:w="1153" w:type="dxa"/>
            <w:tcBorders>
              <w:top w:val="single" w:sz="4" w:space="0" w:color="auto"/>
              <w:left w:val="single" w:sz="4" w:space="0" w:color="auto"/>
              <w:bottom w:val="single" w:sz="4" w:space="0" w:color="auto"/>
              <w:right w:val="single" w:sz="4" w:space="0" w:color="auto"/>
            </w:tcBorders>
            <w:hideMark/>
          </w:tcPr>
          <w:p w:rsidR="00E521BA" w:rsidRPr="00E521BA" w:rsidRDefault="00E521BA">
            <w:pPr>
              <w:jc w:val="center"/>
              <w:rPr>
                <w:sz w:val="22"/>
                <w:szCs w:val="24"/>
              </w:rPr>
            </w:pPr>
            <w:r w:rsidRPr="00E521BA">
              <w:rPr>
                <w:szCs w:val="24"/>
              </w:rPr>
              <w:t xml:space="preserve">Контактный телефон и </w:t>
            </w:r>
          </w:p>
          <w:p w:rsidR="00E521BA" w:rsidRPr="00E521BA" w:rsidRDefault="00E521BA">
            <w:pPr>
              <w:jc w:val="center"/>
              <w:rPr>
                <w:sz w:val="22"/>
                <w:szCs w:val="24"/>
              </w:rPr>
            </w:pPr>
            <w:r w:rsidRPr="00E521BA">
              <w:rPr>
                <w:szCs w:val="24"/>
              </w:rPr>
              <w:t>e-mail руководителя</w:t>
            </w:r>
          </w:p>
        </w:tc>
      </w:tr>
      <w:tr w:rsidR="00E521BA" w:rsidRPr="00E521BA" w:rsidTr="00E521BA">
        <w:trPr>
          <w:jc w:val="center"/>
        </w:trPr>
        <w:tc>
          <w:tcPr>
            <w:tcW w:w="390" w:type="dxa"/>
            <w:tcBorders>
              <w:top w:val="single" w:sz="4" w:space="0" w:color="auto"/>
              <w:left w:val="single" w:sz="4" w:space="0" w:color="auto"/>
              <w:bottom w:val="single" w:sz="4" w:space="0" w:color="auto"/>
              <w:right w:val="single" w:sz="4" w:space="0" w:color="auto"/>
            </w:tcBorders>
            <w:hideMark/>
          </w:tcPr>
          <w:p w:rsidR="00E521BA" w:rsidRPr="00E521BA" w:rsidRDefault="00E521BA">
            <w:pPr>
              <w:ind w:firstLine="284"/>
              <w:jc w:val="both"/>
              <w:rPr>
                <w:sz w:val="22"/>
                <w:szCs w:val="24"/>
              </w:rPr>
            </w:pPr>
            <w:r w:rsidRPr="00E521BA">
              <w:rPr>
                <w:szCs w:val="24"/>
              </w:rPr>
              <w:t>1</w:t>
            </w:r>
          </w:p>
        </w:tc>
        <w:tc>
          <w:tcPr>
            <w:tcW w:w="850" w:type="dxa"/>
            <w:tcBorders>
              <w:top w:val="single" w:sz="4" w:space="0" w:color="auto"/>
              <w:left w:val="single" w:sz="4" w:space="0" w:color="auto"/>
              <w:bottom w:val="single" w:sz="4" w:space="0" w:color="auto"/>
              <w:right w:val="single" w:sz="4" w:space="0" w:color="auto"/>
            </w:tcBorders>
          </w:tcPr>
          <w:p w:rsidR="00E521BA" w:rsidRPr="00E521BA" w:rsidRDefault="00E521BA">
            <w:pPr>
              <w:ind w:firstLine="284"/>
              <w:jc w:val="both"/>
              <w:rPr>
                <w:sz w:val="22"/>
                <w:szCs w:val="24"/>
              </w:rPr>
            </w:pPr>
          </w:p>
        </w:tc>
        <w:tc>
          <w:tcPr>
            <w:tcW w:w="567" w:type="dxa"/>
            <w:tcBorders>
              <w:top w:val="single" w:sz="4" w:space="0" w:color="auto"/>
              <w:left w:val="single" w:sz="4" w:space="0" w:color="auto"/>
              <w:bottom w:val="single" w:sz="4" w:space="0" w:color="auto"/>
              <w:right w:val="single" w:sz="4" w:space="0" w:color="auto"/>
            </w:tcBorders>
          </w:tcPr>
          <w:p w:rsidR="00E521BA" w:rsidRPr="00E521BA" w:rsidRDefault="00E521BA">
            <w:pPr>
              <w:ind w:firstLine="284"/>
              <w:jc w:val="both"/>
              <w:rPr>
                <w:sz w:val="22"/>
                <w:szCs w:val="24"/>
              </w:rPr>
            </w:pPr>
          </w:p>
        </w:tc>
        <w:tc>
          <w:tcPr>
            <w:tcW w:w="850" w:type="dxa"/>
            <w:tcBorders>
              <w:top w:val="single" w:sz="4" w:space="0" w:color="auto"/>
              <w:left w:val="single" w:sz="4" w:space="0" w:color="auto"/>
              <w:bottom w:val="single" w:sz="4" w:space="0" w:color="auto"/>
              <w:right w:val="single" w:sz="4" w:space="0" w:color="auto"/>
            </w:tcBorders>
          </w:tcPr>
          <w:p w:rsidR="00E521BA" w:rsidRPr="00E521BA" w:rsidRDefault="00E521BA">
            <w:pPr>
              <w:ind w:firstLine="284"/>
              <w:rPr>
                <w:sz w:val="22"/>
                <w:szCs w:val="24"/>
              </w:rPr>
            </w:pPr>
          </w:p>
        </w:tc>
        <w:tc>
          <w:tcPr>
            <w:tcW w:w="992" w:type="dxa"/>
            <w:tcBorders>
              <w:top w:val="single" w:sz="4" w:space="0" w:color="auto"/>
              <w:left w:val="single" w:sz="4" w:space="0" w:color="auto"/>
              <w:bottom w:val="single" w:sz="4" w:space="0" w:color="auto"/>
              <w:right w:val="single" w:sz="4" w:space="0" w:color="auto"/>
            </w:tcBorders>
          </w:tcPr>
          <w:p w:rsidR="00E521BA" w:rsidRPr="00E521BA" w:rsidRDefault="00E521BA">
            <w:pPr>
              <w:ind w:firstLine="284"/>
              <w:jc w:val="center"/>
              <w:rPr>
                <w:sz w:val="22"/>
                <w:szCs w:val="24"/>
              </w:rPr>
            </w:pPr>
          </w:p>
        </w:tc>
        <w:tc>
          <w:tcPr>
            <w:tcW w:w="709" w:type="dxa"/>
            <w:tcBorders>
              <w:top w:val="single" w:sz="4" w:space="0" w:color="auto"/>
              <w:left w:val="single" w:sz="4" w:space="0" w:color="auto"/>
              <w:bottom w:val="single" w:sz="4" w:space="0" w:color="auto"/>
              <w:right w:val="single" w:sz="4" w:space="0" w:color="auto"/>
            </w:tcBorders>
          </w:tcPr>
          <w:p w:rsidR="00E521BA" w:rsidRPr="00E521BA" w:rsidRDefault="00E521BA">
            <w:pPr>
              <w:ind w:firstLine="284"/>
              <w:jc w:val="both"/>
              <w:rPr>
                <w:sz w:val="22"/>
                <w:szCs w:val="24"/>
              </w:rPr>
            </w:pPr>
          </w:p>
        </w:tc>
        <w:tc>
          <w:tcPr>
            <w:tcW w:w="1276" w:type="dxa"/>
            <w:tcBorders>
              <w:top w:val="single" w:sz="4" w:space="0" w:color="auto"/>
              <w:left w:val="single" w:sz="4" w:space="0" w:color="auto"/>
              <w:bottom w:val="single" w:sz="4" w:space="0" w:color="auto"/>
              <w:right w:val="single" w:sz="4" w:space="0" w:color="auto"/>
            </w:tcBorders>
          </w:tcPr>
          <w:p w:rsidR="00E521BA" w:rsidRPr="00E521BA" w:rsidRDefault="00E521BA">
            <w:pPr>
              <w:ind w:firstLine="284"/>
              <w:jc w:val="center"/>
              <w:rPr>
                <w:sz w:val="22"/>
                <w:szCs w:val="24"/>
              </w:rPr>
            </w:pPr>
          </w:p>
        </w:tc>
        <w:tc>
          <w:tcPr>
            <w:tcW w:w="1276" w:type="dxa"/>
            <w:tcBorders>
              <w:top w:val="single" w:sz="4" w:space="0" w:color="auto"/>
              <w:left w:val="single" w:sz="4" w:space="0" w:color="auto"/>
              <w:bottom w:val="single" w:sz="4" w:space="0" w:color="auto"/>
              <w:right w:val="single" w:sz="4" w:space="0" w:color="auto"/>
            </w:tcBorders>
          </w:tcPr>
          <w:p w:rsidR="00E521BA" w:rsidRPr="00E521BA" w:rsidRDefault="00E521BA">
            <w:pPr>
              <w:ind w:firstLine="284"/>
              <w:jc w:val="center"/>
              <w:rPr>
                <w:sz w:val="22"/>
                <w:szCs w:val="24"/>
              </w:rPr>
            </w:pPr>
          </w:p>
        </w:tc>
        <w:tc>
          <w:tcPr>
            <w:tcW w:w="992" w:type="dxa"/>
            <w:tcBorders>
              <w:top w:val="single" w:sz="4" w:space="0" w:color="auto"/>
              <w:left w:val="single" w:sz="4" w:space="0" w:color="auto"/>
              <w:bottom w:val="single" w:sz="4" w:space="0" w:color="auto"/>
              <w:right w:val="single" w:sz="4" w:space="0" w:color="auto"/>
            </w:tcBorders>
          </w:tcPr>
          <w:p w:rsidR="00E521BA" w:rsidRPr="00E521BA" w:rsidRDefault="00E521BA">
            <w:pPr>
              <w:ind w:firstLine="284"/>
              <w:jc w:val="center"/>
              <w:rPr>
                <w:sz w:val="22"/>
                <w:szCs w:val="24"/>
              </w:rPr>
            </w:pPr>
          </w:p>
        </w:tc>
        <w:tc>
          <w:tcPr>
            <w:tcW w:w="850" w:type="dxa"/>
            <w:tcBorders>
              <w:top w:val="single" w:sz="4" w:space="0" w:color="auto"/>
              <w:left w:val="single" w:sz="4" w:space="0" w:color="auto"/>
              <w:bottom w:val="single" w:sz="4" w:space="0" w:color="auto"/>
              <w:right w:val="single" w:sz="4" w:space="0" w:color="auto"/>
            </w:tcBorders>
          </w:tcPr>
          <w:p w:rsidR="00E521BA" w:rsidRPr="00E521BA" w:rsidRDefault="00E521BA">
            <w:pPr>
              <w:ind w:firstLine="284"/>
              <w:jc w:val="center"/>
              <w:rPr>
                <w:sz w:val="22"/>
                <w:szCs w:val="24"/>
              </w:rPr>
            </w:pPr>
          </w:p>
        </w:tc>
        <w:tc>
          <w:tcPr>
            <w:tcW w:w="1153" w:type="dxa"/>
            <w:tcBorders>
              <w:top w:val="single" w:sz="4" w:space="0" w:color="auto"/>
              <w:left w:val="single" w:sz="4" w:space="0" w:color="auto"/>
              <w:bottom w:val="single" w:sz="4" w:space="0" w:color="auto"/>
              <w:right w:val="single" w:sz="4" w:space="0" w:color="auto"/>
            </w:tcBorders>
          </w:tcPr>
          <w:p w:rsidR="00E521BA" w:rsidRPr="00E521BA" w:rsidRDefault="00E521BA">
            <w:pPr>
              <w:ind w:firstLine="284"/>
              <w:jc w:val="both"/>
              <w:rPr>
                <w:sz w:val="22"/>
                <w:szCs w:val="24"/>
              </w:rPr>
            </w:pPr>
          </w:p>
        </w:tc>
      </w:tr>
    </w:tbl>
    <w:p w:rsidR="00E521BA" w:rsidRPr="00E521BA" w:rsidRDefault="00E521BA" w:rsidP="00E521BA">
      <w:pPr>
        <w:ind w:firstLine="284"/>
        <w:jc w:val="both"/>
        <w:rPr>
          <w:szCs w:val="24"/>
        </w:rPr>
      </w:pPr>
    </w:p>
    <w:p w:rsidR="00E521BA" w:rsidRPr="00E521BA" w:rsidRDefault="00E521BA" w:rsidP="00E521BA">
      <w:pPr>
        <w:ind w:firstLine="540"/>
        <w:jc w:val="both"/>
        <w:rPr>
          <w:szCs w:val="24"/>
        </w:rPr>
      </w:pPr>
      <w:r w:rsidRPr="00E521BA">
        <w:rPr>
          <w:szCs w:val="24"/>
        </w:rPr>
        <w:t xml:space="preserve">Тексты работ в распечатанном и электронном виде (CD/флэш накопители или по e-mail: </w:t>
      </w:r>
      <w:hyperlink r:id="rId67" w:history="1">
        <w:r w:rsidRPr="00E521BA">
          <w:rPr>
            <w:rStyle w:val="a4"/>
            <w:szCs w:val="24"/>
          </w:rPr>
          <w:t>spb_kraeved@mail.ru</w:t>
        </w:r>
      </w:hyperlink>
      <w:r w:rsidRPr="00E521BA">
        <w:rPr>
          <w:szCs w:val="24"/>
        </w:rPr>
        <w:t>) предоставляет специалист районного учреждения, ответственный за проведение районного этапа конференции.</w:t>
      </w:r>
    </w:p>
    <w:p w:rsidR="00E521BA" w:rsidRPr="00E521BA" w:rsidRDefault="00E521BA" w:rsidP="00E521BA">
      <w:pPr>
        <w:ind w:firstLine="540"/>
        <w:jc w:val="both"/>
        <w:rPr>
          <w:szCs w:val="24"/>
        </w:rPr>
      </w:pPr>
      <w:r w:rsidRPr="00E521BA">
        <w:rPr>
          <w:szCs w:val="24"/>
        </w:rPr>
        <w:t>Конференция проводится в форме публичной защиты ученических исследовательских и проектных работ в Санкт-Петербургском городском Дворце творчества юных (Невский пр., д.39, Главный корпус) по графику.</w:t>
      </w:r>
    </w:p>
    <w:p w:rsidR="00E521BA" w:rsidRPr="00E521BA" w:rsidRDefault="00E521BA" w:rsidP="00E521BA">
      <w:pPr>
        <w:ind w:firstLine="540"/>
        <w:jc w:val="both"/>
        <w:rPr>
          <w:szCs w:val="24"/>
        </w:rPr>
      </w:pPr>
      <w:r w:rsidRPr="00E521BA">
        <w:rPr>
          <w:szCs w:val="24"/>
        </w:rPr>
        <w:t>Каждый участник выступает с защитой ученической исследовательской или проектной работы (в случае групповой проектной работы, не более 3-х человек) в течение 8-10 минут. На защите юные краеведы показывают умение кратко и ёмко, грамотным языком излагать суть рассматриваемой проблемы. Также, учащиеся отвечают на вопросы по тематике своего исследования. Приветствуется работа на секции (вопросы, уточнения, комментарии и т.д.).</w:t>
      </w:r>
    </w:p>
    <w:p w:rsidR="00E521BA" w:rsidRPr="00E521BA" w:rsidRDefault="00E521BA" w:rsidP="00E521BA">
      <w:pPr>
        <w:ind w:firstLine="540"/>
        <w:jc w:val="both"/>
        <w:rPr>
          <w:szCs w:val="24"/>
        </w:rPr>
      </w:pPr>
      <w:r w:rsidRPr="00E521BA">
        <w:rPr>
          <w:szCs w:val="24"/>
        </w:rPr>
        <w:t>Защита конкурсных работ проходит на тематических секциях, сформированных согласно возрасту участников и форме представленных работ.</w:t>
      </w:r>
    </w:p>
    <w:p w:rsidR="00E521BA" w:rsidRPr="00E521BA" w:rsidRDefault="00E521BA" w:rsidP="00E521BA">
      <w:pPr>
        <w:ind w:firstLine="540"/>
        <w:jc w:val="both"/>
        <w:rPr>
          <w:szCs w:val="24"/>
        </w:rPr>
      </w:pPr>
      <w:r w:rsidRPr="00E521BA">
        <w:rPr>
          <w:szCs w:val="24"/>
        </w:rPr>
        <w:t>В случае введения органами государственной власти ограничений по проведению массовых мероприятий допускается проведение в дистанционном формате.</w:t>
      </w:r>
    </w:p>
    <w:p w:rsidR="00E521BA" w:rsidRPr="00E521BA" w:rsidRDefault="00E521BA" w:rsidP="00E521BA">
      <w:pPr>
        <w:ind w:firstLine="540"/>
        <w:jc w:val="both"/>
        <w:rPr>
          <w:szCs w:val="24"/>
        </w:rPr>
      </w:pPr>
      <w:r w:rsidRPr="00E521BA">
        <w:rPr>
          <w:szCs w:val="24"/>
        </w:rPr>
        <w:t>Участие в конференции бесплатное.</w:t>
      </w:r>
    </w:p>
    <w:p w:rsidR="00E521BA" w:rsidRPr="00E521BA" w:rsidRDefault="00E521BA" w:rsidP="00E521BA">
      <w:pPr>
        <w:ind w:firstLine="284"/>
        <w:jc w:val="both"/>
        <w:rPr>
          <w:szCs w:val="24"/>
        </w:rPr>
      </w:pPr>
    </w:p>
    <w:p w:rsidR="00E521BA" w:rsidRPr="00E521BA" w:rsidRDefault="00E521BA" w:rsidP="00E521BA">
      <w:pPr>
        <w:ind w:firstLine="284"/>
        <w:jc w:val="both"/>
        <w:rPr>
          <w:b/>
          <w:szCs w:val="24"/>
        </w:rPr>
      </w:pPr>
      <w:r w:rsidRPr="00E521BA">
        <w:rPr>
          <w:b/>
          <w:szCs w:val="24"/>
        </w:rPr>
        <w:t>7. Требования к работам</w:t>
      </w:r>
    </w:p>
    <w:p w:rsidR="00E521BA" w:rsidRPr="00E521BA" w:rsidRDefault="00E521BA" w:rsidP="00E521BA">
      <w:pPr>
        <w:ind w:firstLine="284"/>
        <w:jc w:val="both"/>
        <w:rPr>
          <w:b/>
          <w:szCs w:val="24"/>
        </w:rPr>
      </w:pPr>
      <w:r w:rsidRPr="00E521BA">
        <w:rPr>
          <w:b/>
          <w:szCs w:val="24"/>
        </w:rPr>
        <w:t>a. Требования к исследовательской работе (примерная структура):</w:t>
      </w:r>
    </w:p>
    <w:p w:rsidR="00E521BA" w:rsidRPr="00E521BA" w:rsidRDefault="00E521BA" w:rsidP="00C81140">
      <w:pPr>
        <w:numPr>
          <w:ilvl w:val="0"/>
          <w:numId w:val="61"/>
        </w:numPr>
        <w:contextualSpacing/>
        <w:jc w:val="both"/>
        <w:rPr>
          <w:rFonts w:eastAsia="Calibri"/>
          <w:szCs w:val="24"/>
        </w:rPr>
      </w:pPr>
      <w:r w:rsidRPr="00E521BA">
        <w:rPr>
          <w:szCs w:val="24"/>
        </w:rPr>
        <w:t>на титульном листе указать: название работы, фамилию и имя (полностью) автора работы, класс, учебное заведение, район, учреждение дополнительного образования детей, контактный телефон автора; фамилию, имя, отчество руководителя работы (полностью); контактный телефон, e-mail руководителя;</w:t>
      </w:r>
    </w:p>
    <w:p w:rsidR="00E521BA" w:rsidRPr="00E521BA" w:rsidRDefault="00E521BA" w:rsidP="00C81140">
      <w:pPr>
        <w:numPr>
          <w:ilvl w:val="0"/>
          <w:numId w:val="61"/>
        </w:numPr>
        <w:contextualSpacing/>
        <w:jc w:val="both"/>
        <w:rPr>
          <w:szCs w:val="24"/>
        </w:rPr>
      </w:pPr>
      <w:r w:rsidRPr="00E521BA">
        <w:rPr>
          <w:szCs w:val="24"/>
        </w:rPr>
        <w:t>план или оглавление с указанием глав, разделов, страниц;</w:t>
      </w:r>
    </w:p>
    <w:p w:rsidR="00E521BA" w:rsidRPr="00E521BA" w:rsidRDefault="00E521BA" w:rsidP="00C81140">
      <w:pPr>
        <w:numPr>
          <w:ilvl w:val="0"/>
          <w:numId w:val="61"/>
        </w:numPr>
        <w:contextualSpacing/>
        <w:jc w:val="both"/>
        <w:rPr>
          <w:szCs w:val="24"/>
        </w:rPr>
      </w:pPr>
      <w:r w:rsidRPr="00E521BA">
        <w:rPr>
          <w:szCs w:val="24"/>
        </w:rPr>
        <w:t>введение должно содержать обоснование выбора темы, раскрывать актуальность темы, обзор литературы по теме, цель и задачи работы;</w:t>
      </w:r>
    </w:p>
    <w:p w:rsidR="00E521BA" w:rsidRPr="00E521BA" w:rsidRDefault="00E521BA" w:rsidP="00C81140">
      <w:pPr>
        <w:numPr>
          <w:ilvl w:val="0"/>
          <w:numId w:val="61"/>
        </w:numPr>
        <w:contextualSpacing/>
        <w:jc w:val="both"/>
        <w:rPr>
          <w:szCs w:val="24"/>
        </w:rPr>
      </w:pPr>
      <w:r w:rsidRPr="00E521BA">
        <w:rPr>
          <w:szCs w:val="24"/>
        </w:rPr>
        <w:t xml:space="preserve">основная часть может состоять из нескольких глав, в которых раскрывается содержание работы; </w:t>
      </w:r>
    </w:p>
    <w:p w:rsidR="00E521BA" w:rsidRPr="00E521BA" w:rsidRDefault="00E521BA" w:rsidP="00C81140">
      <w:pPr>
        <w:numPr>
          <w:ilvl w:val="0"/>
          <w:numId w:val="61"/>
        </w:numPr>
        <w:contextualSpacing/>
        <w:jc w:val="both"/>
        <w:rPr>
          <w:szCs w:val="24"/>
        </w:rPr>
      </w:pPr>
      <w:r w:rsidRPr="00E521BA">
        <w:rPr>
          <w:szCs w:val="24"/>
        </w:rPr>
        <w:t>необходимо делать ссылки на источник информации. Ссылки можно оформлять либо в виде отсылки к списку литературы, либо использовать постраничные или затекстовые ссылки;</w:t>
      </w:r>
    </w:p>
    <w:p w:rsidR="00E521BA" w:rsidRPr="00E521BA" w:rsidRDefault="00E521BA" w:rsidP="00C81140">
      <w:pPr>
        <w:numPr>
          <w:ilvl w:val="0"/>
          <w:numId w:val="61"/>
        </w:numPr>
        <w:contextualSpacing/>
        <w:jc w:val="both"/>
        <w:rPr>
          <w:szCs w:val="24"/>
        </w:rPr>
      </w:pPr>
      <w:r w:rsidRPr="00E521BA">
        <w:rPr>
          <w:szCs w:val="24"/>
        </w:rPr>
        <w:t>заключение содержит выводы о проделанной работе;</w:t>
      </w:r>
    </w:p>
    <w:p w:rsidR="00E521BA" w:rsidRPr="00E521BA" w:rsidRDefault="00E521BA" w:rsidP="00C81140">
      <w:pPr>
        <w:numPr>
          <w:ilvl w:val="0"/>
          <w:numId w:val="61"/>
        </w:numPr>
        <w:contextualSpacing/>
        <w:jc w:val="both"/>
        <w:rPr>
          <w:szCs w:val="24"/>
        </w:rPr>
      </w:pPr>
      <w:r w:rsidRPr="00E521BA">
        <w:rPr>
          <w:szCs w:val="24"/>
        </w:rPr>
        <w:t>работа сопровождается списком использованной литературы, оформленным в соответствии с правилами ГОСТ;</w:t>
      </w:r>
    </w:p>
    <w:p w:rsidR="00E521BA" w:rsidRPr="00E521BA" w:rsidRDefault="00E521BA" w:rsidP="00C81140">
      <w:pPr>
        <w:numPr>
          <w:ilvl w:val="0"/>
          <w:numId w:val="61"/>
        </w:numPr>
        <w:contextualSpacing/>
        <w:jc w:val="both"/>
        <w:rPr>
          <w:szCs w:val="24"/>
        </w:rPr>
      </w:pPr>
      <w:r w:rsidRPr="00E521BA">
        <w:rPr>
          <w:szCs w:val="24"/>
        </w:rPr>
        <w:t>приложения необходимо пронумеровать и сделать аннотацию;</w:t>
      </w:r>
    </w:p>
    <w:p w:rsidR="00E521BA" w:rsidRPr="00E521BA" w:rsidRDefault="00E521BA" w:rsidP="00C81140">
      <w:pPr>
        <w:numPr>
          <w:ilvl w:val="0"/>
          <w:numId w:val="61"/>
        </w:numPr>
        <w:contextualSpacing/>
        <w:jc w:val="both"/>
        <w:rPr>
          <w:szCs w:val="24"/>
        </w:rPr>
      </w:pPr>
      <w:r w:rsidRPr="00E521BA">
        <w:rPr>
          <w:szCs w:val="24"/>
        </w:rPr>
        <w:t>работы сдаются в печатном и электронном виде (на CD-диске/флэш накопителе или по e-mail:</w:t>
      </w:r>
      <w:hyperlink r:id="rId68" w:history="1">
        <w:r w:rsidRPr="00E521BA">
          <w:rPr>
            <w:rStyle w:val="a4"/>
            <w:szCs w:val="24"/>
          </w:rPr>
          <w:t>spb_kraeved@mail.ru</w:t>
        </w:r>
      </w:hyperlink>
      <w:r w:rsidRPr="00E521BA">
        <w:rPr>
          <w:szCs w:val="24"/>
        </w:rPr>
        <w:t>);</w:t>
      </w:r>
    </w:p>
    <w:p w:rsidR="00E521BA" w:rsidRPr="00E521BA" w:rsidRDefault="00E521BA" w:rsidP="00C81140">
      <w:pPr>
        <w:numPr>
          <w:ilvl w:val="0"/>
          <w:numId w:val="61"/>
        </w:numPr>
        <w:contextualSpacing/>
        <w:jc w:val="both"/>
        <w:rPr>
          <w:szCs w:val="24"/>
        </w:rPr>
      </w:pPr>
      <w:r w:rsidRPr="00E521BA">
        <w:rPr>
          <w:szCs w:val="24"/>
        </w:rPr>
        <w:t>устная защита может сопровождаться презентациями;</w:t>
      </w:r>
    </w:p>
    <w:p w:rsidR="00E521BA" w:rsidRPr="00E521BA" w:rsidRDefault="00E521BA" w:rsidP="00C81140">
      <w:pPr>
        <w:numPr>
          <w:ilvl w:val="0"/>
          <w:numId w:val="61"/>
        </w:numPr>
        <w:contextualSpacing/>
        <w:jc w:val="both"/>
        <w:rPr>
          <w:szCs w:val="24"/>
        </w:rPr>
      </w:pPr>
      <w:r w:rsidRPr="00E521BA">
        <w:rPr>
          <w:szCs w:val="24"/>
        </w:rPr>
        <w:t>исследовательская работа не может быть представлена более чем 2 авторами.</w:t>
      </w:r>
    </w:p>
    <w:p w:rsidR="00E521BA" w:rsidRPr="00E521BA" w:rsidRDefault="00E521BA" w:rsidP="00E521BA">
      <w:pPr>
        <w:ind w:firstLine="284"/>
        <w:jc w:val="both"/>
        <w:rPr>
          <w:b/>
          <w:szCs w:val="24"/>
        </w:rPr>
      </w:pPr>
      <w:r w:rsidRPr="00E521BA">
        <w:rPr>
          <w:b/>
          <w:szCs w:val="24"/>
        </w:rPr>
        <w:lastRenderedPageBreak/>
        <w:t>7.2 Требования к проектным работам (примерная структура):</w:t>
      </w:r>
    </w:p>
    <w:p w:rsidR="00E521BA" w:rsidRPr="00E521BA" w:rsidRDefault="00E521BA" w:rsidP="00C81140">
      <w:pPr>
        <w:numPr>
          <w:ilvl w:val="0"/>
          <w:numId w:val="62"/>
        </w:numPr>
        <w:contextualSpacing/>
        <w:jc w:val="both"/>
        <w:rPr>
          <w:rFonts w:eastAsia="Calibri"/>
          <w:szCs w:val="24"/>
        </w:rPr>
      </w:pPr>
      <w:r w:rsidRPr="00E521BA">
        <w:rPr>
          <w:szCs w:val="24"/>
        </w:rPr>
        <w:t>на титульном листе указать: название работы, фамилию и имя (полностью) автора работы, класс, учебное заведение, район, учреждение дополнительного образования, контактный телефон автора; фамилию, имя, отчество руководителя работы (полностью); контактный телефон, e-mail руководителя;</w:t>
      </w:r>
    </w:p>
    <w:p w:rsidR="00E521BA" w:rsidRPr="00E521BA" w:rsidRDefault="00E521BA" w:rsidP="00C81140">
      <w:pPr>
        <w:numPr>
          <w:ilvl w:val="0"/>
          <w:numId w:val="62"/>
        </w:numPr>
        <w:contextualSpacing/>
        <w:jc w:val="both"/>
        <w:rPr>
          <w:szCs w:val="24"/>
        </w:rPr>
      </w:pPr>
      <w:r w:rsidRPr="00E521BA">
        <w:rPr>
          <w:szCs w:val="24"/>
        </w:rPr>
        <w:t>обоснование проекта: актуальность, описание проблемы, цель и задачи проекта, описание участников проекта (кто и для кого), описание ресурсов;</w:t>
      </w:r>
    </w:p>
    <w:p w:rsidR="00E521BA" w:rsidRPr="00E521BA" w:rsidRDefault="00E521BA" w:rsidP="00C81140">
      <w:pPr>
        <w:numPr>
          <w:ilvl w:val="0"/>
          <w:numId w:val="62"/>
        </w:numPr>
        <w:contextualSpacing/>
        <w:jc w:val="both"/>
        <w:rPr>
          <w:szCs w:val="24"/>
        </w:rPr>
      </w:pPr>
      <w:r w:rsidRPr="00E521BA">
        <w:rPr>
          <w:szCs w:val="24"/>
        </w:rPr>
        <w:t>содержание проекта должно включать описание этапов реализации проекта;</w:t>
      </w:r>
    </w:p>
    <w:p w:rsidR="00E521BA" w:rsidRPr="00E521BA" w:rsidRDefault="00E521BA" w:rsidP="00C81140">
      <w:pPr>
        <w:numPr>
          <w:ilvl w:val="0"/>
          <w:numId w:val="62"/>
        </w:numPr>
        <w:contextualSpacing/>
        <w:jc w:val="both"/>
        <w:rPr>
          <w:szCs w:val="24"/>
        </w:rPr>
      </w:pPr>
      <w:r w:rsidRPr="00E521BA">
        <w:rPr>
          <w:szCs w:val="24"/>
        </w:rPr>
        <w:t>содержание проекта должно включать элементы исследовательского (краеведческого) компонента;</w:t>
      </w:r>
    </w:p>
    <w:p w:rsidR="00E521BA" w:rsidRPr="00E521BA" w:rsidRDefault="00E521BA" w:rsidP="00C81140">
      <w:pPr>
        <w:numPr>
          <w:ilvl w:val="0"/>
          <w:numId w:val="62"/>
        </w:numPr>
        <w:contextualSpacing/>
        <w:jc w:val="both"/>
        <w:rPr>
          <w:szCs w:val="24"/>
        </w:rPr>
      </w:pPr>
      <w:r w:rsidRPr="00E521BA">
        <w:rPr>
          <w:szCs w:val="24"/>
        </w:rPr>
        <w:t>заключение должно включать позитивные (практические) изменения, которые пройдут в результате реализации проекта и перспективы проекта;</w:t>
      </w:r>
    </w:p>
    <w:p w:rsidR="00E521BA" w:rsidRPr="00E521BA" w:rsidRDefault="00E521BA" w:rsidP="00C81140">
      <w:pPr>
        <w:numPr>
          <w:ilvl w:val="0"/>
          <w:numId w:val="62"/>
        </w:numPr>
        <w:contextualSpacing/>
        <w:jc w:val="both"/>
        <w:rPr>
          <w:szCs w:val="24"/>
        </w:rPr>
      </w:pPr>
      <w:r w:rsidRPr="00E521BA">
        <w:rPr>
          <w:szCs w:val="24"/>
        </w:rPr>
        <w:t>допускается авторство группы участников;</w:t>
      </w:r>
    </w:p>
    <w:p w:rsidR="00E521BA" w:rsidRPr="00E521BA" w:rsidRDefault="00E521BA" w:rsidP="00C81140">
      <w:pPr>
        <w:numPr>
          <w:ilvl w:val="0"/>
          <w:numId w:val="62"/>
        </w:numPr>
        <w:contextualSpacing/>
        <w:jc w:val="both"/>
        <w:rPr>
          <w:szCs w:val="24"/>
        </w:rPr>
      </w:pPr>
      <w:r w:rsidRPr="00E521BA">
        <w:rPr>
          <w:szCs w:val="24"/>
        </w:rPr>
        <w:t>объем работы не должен превышать 15 страниц;</w:t>
      </w:r>
    </w:p>
    <w:p w:rsidR="00E521BA" w:rsidRPr="00E521BA" w:rsidRDefault="00E521BA" w:rsidP="00C81140">
      <w:pPr>
        <w:numPr>
          <w:ilvl w:val="0"/>
          <w:numId w:val="62"/>
        </w:numPr>
        <w:contextualSpacing/>
        <w:jc w:val="both"/>
        <w:rPr>
          <w:szCs w:val="24"/>
        </w:rPr>
      </w:pPr>
      <w:r w:rsidRPr="00E521BA">
        <w:rPr>
          <w:szCs w:val="24"/>
        </w:rPr>
        <w:t xml:space="preserve">работы сдаются в печатном и электронном виде (на CD-диске/флэш накопителе или по e-mail: </w:t>
      </w:r>
      <w:hyperlink r:id="rId69" w:history="1">
        <w:r w:rsidRPr="00E521BA">
          <w:rPr>
            <w:rStyle w:val="a4"/>
            <w:szCs w:val="24"/>
          </w:rPr>
          <w:t>spb_kraeved@mail.ru</w:t>
        </w:r>
      </w:hyperlink>
      <w:r w:rsidRPr="00E521BA">
        <w:rPr>
          <w:szCs w:val="24"/>
        </w:rPr>
        <w:t>);</w:t>
      </w:r>
    </w:p>
    <w:p w:rsidR="00E521BA" w:rsidRPr="00E521BA" w:rsidRDefault="00E521BA" w:rsidP="00C81140">
      <w:pPr>
        <w:numPr>
          <w:ilvl w:val="0"/>
          <w:numId w:val="62"/>
        </w:numPr>
        <w:contextualSpacing/>
        <w:jc w:val="both"/>
        <w:rPr>
          <w:szCs w:val="24"/>
        </w:rPr>
      </w:pPr>
      <w:r w:rsidRPr="00E521BA">
        <w:rPr>
          <w:szCs w:val="24"/>
        </w:rPr>
        <w:t>устная защита может сопровождаться презентациями;</w:t>
      </w:r>
    </w:p>
    <w:p w:rsidR="00E521BA" w:rsidRPr="00E521BA" w:rsidRDefault="00E521BA" w:rsidP="00C81140">
      <w:pPr>
        <w:numPr>
          <w:ilvl w:val="0"/>
          <w:numId w:val="62"/>
        </w:numPr>
        <w:contextualSpacing/>
        <w:jc w:val="both"/>
        <w:rPr>
          <w:szCs w:val="24"/>
        </w:rPr>
      </w:pPr>
      <w:r w:rsidRPr="00E521BA">
        <w:rPr>
          <w:szCs w:val="24"/>
        </w:rPr>
        <w:t>выступление на конференции - до 10 минут.</w:t>
      </w:r>
    </w:p>
    <w:p w:rsidR="00E521BA" w:rsidRPr="00E521BA" w:rsidRDefault="00E521BA" w:rsidP="00E521BA">
      <w:pPr>
        <w:ind w:firstLine="284"/>
        <w:jc w:val="both"/>
        <w:rPr>
          <w:szCs w:val="24"/>
        </w:rPr>
      </w:pPr>
    </w:p>
    <w:p w:rsidR="00E521BA" w:rsidRPr="00E521BA" w:rsidRDefault="00E521BA" w:rsidP="00E521BA">
      <w:pPr>
        <w:ind w:firstLine="284"/>
        <w:jc w:val="both"/>
        <w:rPr>
          <w:b/>
          <w:szCs w:val="24"/>
        </w:rPr>
      </w:pPr>
      <w:r w:rsidRPr="00E521BA">
        <w:rPr>
          <w:b/>
          <w:szCs w:val="24"/>
        </w:rPr>
        <w:t>8. Тематика работ</w:t>
      </w:r>
    </w:p>
    <w:p w:rsidR="00E521BA" w:rsidRPr="00E521BA" w:rsidRDefault="00E521BA" w:rsidP="00E521BA">
      <w:pPr>
        <w:ind w:firstLine="284"/>
        <w:jc w:val="both"/>
        <w:rPr>
          <w:b/>
          <w:szCs w:val="24"/>
        </w:rPr>
      </w:pPr>
      <w:r w:rsidRPr="00E521BA">
        <w:rPr>
          <w:b/>
          <w:szCs w:val="24"/>
        </w:rPr>
        <w:t>a. Примерные темы исследовательских работ</w:t>
      </w:r>
    </w:p>
    <w:p w:rsidR="00E521BA" w:rsidRPr="00E521BA" w:rsidRDefault="00E521BA" w:rsidP="00C81140">
      <w:pPr>
        <w:pStyle w:val="aff6"/>
        <w:numPr>
          <w:ilvl w:val="0"/>
          <w:numId w:val="63"/>
        </w:numPr>
        <w:spacing w:after="0" w:line="240" w:lineRule="auto"/>
        <w:ind w:left="720"/>
        <w:contextualSpacing/>
        <w:jc w:val="both"/>
        <w:rPr>
          <w:rFonts w:ascii="Times New Roman" w:eastAsia="Times New Roman" w:hAnsi="Times New Roman" w:cs="Times New Roman"/>
          <w:sz w:val="24"/>
          <w:szCs w:val="24"/>
        </w:rPr>
      </w:pPr>
      <w:r w:rsidRPr="00E521BA">
        <w:rPr>
          <w:rFonts w:ascii="Times New Roman" w:eastAsia="Times New Roman" w:hAnsi="Times New Roman" w:cs="Times New Roman"/>
          <w:sz w:val="24"/>
          <w:szCs w:val="24"/>
        </w:rPr>
        <w:t>Война. Блокада. Ленинград (в том числе и история эвакуации);</w:t>
      </w:r>
    </w:p>
    <w:p w:rsidR="00E521BA" w:rsidRPr="00E521BA" w:rsidRDefault="00E521BA" w:rsidP="00C81140">
      <w:pPr>
        <w:pStyle w:val="aff6"/>
        <w:numPr>
          <w:ilvl w:val="0"/>
          <w:numId w:val="63"/>
        </w:numPr>
        <w:spacing w:after="0" w:line="240" w:lineRule="auto"/>
        <w:ind w:left="720"/>
        <w:contextualSpacing/>
        <w:jc w:val="both"/>
        <w:rPr>
          <w:rFonts w:ascii="Times New Roman" w:eastAsia="Times New Roman" w:hAnsi="Times New Roman" w:cs="Times New Roman"/>
          <w:sz w:val="24"/>
          <w:szCs w:val="24"/>
        </w:rPr>
      </w:pPr>
      <w:r w:rsidRPr="00E521BA">
        <w:rPr>
          <w:rFonts w:ascii="Times New Roman" w:eastAsia="Times New Roman" w:hAnsi="Times New Roman" w:cs="Times New Roman"/>
          <w:sz w:val="24"/>
          <w:szCs w:val="24"/>
        </w:rPr>
        <w:t>Родословные школьников и петербургских семей;</w:t>
      </w:r>
    </w:p>
    <w:p w:rsidR="00E521BA" w:rsidRPr="00E521BA" w:rsidRDefault="00E521BA" w:rsidP="00C81140">
      <w:pPr>
        <w:pStyle w:val="aff6"/>
        <w:numPr>
          <w:ilvl w:val="0"/>
          <w:numId w:val="63"/>
        </w:numPr>
        <w:spacing w:after="0" w:line="240" w:lineRule="auto"/>
        <w:ind w:left="720"/>
        <w:contextualSpacing/>
        <w:jc w:val="both"/>
        <w:rPr>
          <w:rFonts w:ascii="Times New Roman" w:eastAsia="Times New Roman" w:hAnsi="Times New Roman" w:cs="Times New Roman"/>
          <w:sz w:val="24"/>
          <w:szCs w:val="24"/>
        </w:rPr>
      </w:pPr>
      <w:r w:rsidRPr="00E521BA">
        <w:rPr>
          <w:rFonts w:ascii="Times New Roman" w:eastAsia="Times New Roman" w:hAnsi="Times New Roman" w:cs="Times New Roman"/>
          <w:sz w:val="24"/>
          <w:szCs w:val="24"/>
        </w:rPr>
        <w:t>Известные петербуржцы;</w:t>
      </w:r>
    </w:p>
    <w:p w:rsidR="00E521BA" w:rsidRPr="00E521BA" w:rsidRDefault="00E521BA" w:rsidP="00C81140">
      <w:pPr>
        <w:pStyle w:val="aff6"/>
        <w:numPr>
          <w:ilvl w:val="0"/>
          <w:numId w:val="63"/>
        </w:numPr>
        <w:spacing w:after="0" w:line="240" w:lineRule="auto"/>
        <w:ind w:left="720"/>
        <w:contextualSpacing/>
        <w:jc w:val="both"/>
        <w:rPr>
          <w:rFonts w:ascii="Times New Roman" w:eastAsia="Times New Roman" w:hAnsi="Times New Roman" w:cs="Times New Roman"/>
          <w:sz w:val="24"/>
          <w:szCs w:val="24"/>
        </w:rPr>
      </w:pPr>
      <w:r w:rsidRPr="00E521BA">
        <w:rPr>
          <w:rFonts w:ascii="Times New Roman" w:eastAsia="Times New Roman" w:hAnsi="Times New Roman" w:cs="Times New Roman"/>
          <w:sz w:val="24"/>
          <w:szCs w:val="24"/>
        </w:rPr>
        <w:t>Петербург – центр науки и техники;</w:t>
      </w:r>
    </w:p>
    <w:p w:rsidR="00E521BA" w:rsidRPr="00E521BA" w:rsidRDefault="00E521BA" w:rsidP="00C81140">
      <w:pPr>
        <w:pStyle w:val="aff6"/>
        <w:numPr>
          <w:ilvl w:val="0"/>
          <w:numId w:val="63"/>
        </w:numPr>
        <w:spacing w:after="0" w:line="240" w:lineRule="auto"/>
        <w:ind w:left="720"/>
        <w:contextualSpacing/>
        <w:jc w:val="both"/>
        <w:rPr>
          <w:rFonts w:ascii="Times New Roman" w:eastAsia="Times New Roman" w:hAnsi="Times New Roman" w:cs="Times New Roman"/>
          <w:sz w:val="24"/>
          <w:szCs w:val="24"/>
        </w:rPr>
      </w:pPr>
      <w:r w:rsidRPr="00E521BA">
        <w:rPr>
          <w:rFonts w:ascii="Times New Roman" w:eastAsia="Times New Roman" w:hAnsi="Times New Roman" w:cs="Times New Roman"/>
          <w:sz w:val="24"/>
          <w:szCs w:val="24"/>
        </w:rPr>
        <w:t>Культурное наследие Петербурга;</w:t>
      </w:r>
    </w:p>
    <w:p w:rsidR="00E521BA" w:rsidRPr="00E521BA" w:rsidRDefault="00E521BA" w:rsidP="00C81140">
      <w:pPr>
        <w:pStyle w:val="aff6"/>
        <w:numPr>
          <w:ilvl w:val="0"/>
          <w:numId w:val="63"/>
        </w:numPr>
        <w:spacing w:after="0" w:line="240" w:lineRule="auto"/>
        <w:ind w:left="720"/>
        <w:contextualSpacing/>
        <w:jc w:val="both"/>
        <w:rPr>
          <w:rFonts w:ascii="Times New Roman" w:eastAsia="Times New Roman" w:hAnsi="Times New Roman" w:cs="Times New Roman"/>
          <w:sz w:val="24"/>
          <w:szCs w:val="24"/>
        </w:rPr>
      </w:pPr>
      <w:r w:rsidRPr="00E521BA">
        <w:rPr>
          <w:rFonts w:ascii="Times New Roman" w:eastAsia="Times New Roman" w:hAnsi="Times New Roman" w:cs="Times New Roman"/>
          <w:sz w:val="24"/>
          <w:szCs w:val="24"/>
        </w:rPr>
        <w:t>Многоликий Петербург;</w:t>
      </w:r>
    </w:p>
    <w:p w:rsidR="00E521BA" w:rsidRPr="00E521BA" w:rsidRDefault="00E521BA" w:rsidP="00C81140">
      <w:pPr>
        <w:pStyle w:val="aff6"/>
        <w:numPr>
          <w:ilvl w:val="0"/>
          <w:numId w:val="63"/>
        </w:numPr>
        <w:spacing w:after="0" w:line="240" w:lineRule="auto"/>
        <w:ind w:left="720"/>
        <w:contextualSpacing/>
        <w:jc w:val="both"/>
        <w:rPr>
          <w:rFonts w:ascii="Times New Roman" w:eastAsia="Times New Roman" w:hAnsi="Times New Roman" w:cs="Times New Roman"/>
          <w:sz w:val="24"/>
          <w:szCs w:val="24"/>
        </w:rPr>
      </w:pPr>
      <w:r w:rsidRPr="00E521BA">
        <w:rPr>
          <w:rFonts w:ascii="Times New Roman" w:eastAsia="Times New Roman" w:hAnsi="Times New Roman" w:cs="Times New Roman"/>
          <w:sz w:val="24"/>
          <w:szCs w:val="24"/>
        </w:rPr>
        <w:t>Окрестности Санкт-Петербурга;</w:t>
      </w:r>
    </w:p>
    <w:p w:rsidR="00E521BA" w:rsidRPr="00E521BA" w:rsidRDefault="00E521BA" w:rsidP="00C81140">
      <w:pPr>
        <w:pStyle w:val="aff6"/>
        <w:numPr>
          <w:ilvl w:val="0"/>
          <w:numId w:val="63"/>
        </w:numPr>
        <w:spacing w:after="0" w:line="240" w:lineRule="auto"/>
        <w:ind w:left="720"/>
        <w:contextualSpacing/>
        <w:jc w:val="both"/>
        <w:rPr>
          <w:rFonts w:ascii="Times New Roman" w:eastAsia="Times New Roman" w:hAnsi="Times New Roman" w:cs="Times New Roman"/>
          <w:sz w:val="24"/>
          <w:szCs w:val="24"/>
        </w:rPr>
      </w:pPr>
      <w:r w:rsidRPr="00E521BA">
        <w:rPr>
          <w:rFonts w:ascii="Times New Roman" w:eastAsia="Times New Roman" w:hAnsi="Times New Roman" w:cs="Times New Roman"/>
          <w:sz w:val="24"/>
          <w:szCs w:val="24"/>
        </w:rPr>
        <w:t>Многонациональный Петербург;</w:t>
      </w:r>
    </w:p>
    <w:p w:rsidR="00E521BA" w:rsidRPr="00E521BA" w:rsidRDefault="00E521BA" w:rsidP="00C81140">
      <w:pPr>
        <w:pStyle w:val="aff6"/>
        <w:numPr>
          <w:ilvl w:val="0"/>
          <w:numId w:val="63"/>
        </w:numPr>
        <w:spacing w:after="0" w:line="240" w:lineRule="auto"/>
        <w:ind w:left="720"/>
        <w:contextualSpacing/>
        <w:jc w:val="both"/>
        <w:rPr>
          <w:rFonts w:ascii="Times New Roman" w:eastAsia="Times New Roman" w:hAnsi="Times New Roman" w:cs="Times New Roman"/>
          <w:sz w:val="24"/>
          <w:szCs w:val="24"/>
        </w:rPr>
      </w:pPr>
      <w:r w:rsidRPr="00E521BA">
        <w:rPr>
          <w:rFonts w:ascii="Times New Roman" w:eastAsia="Times New Roman" w:hAnsi="Times New Roman" w:cs="Times New Roman"/>
          <w:sz w:val="24"/>
          <w:szCs w:val="24"/>
        </w:rPr>
        <w:t>Святыни Петербурга.</w:t>
      </w:r>
    </w:p>
    <w:p w:rsidR="00E521BA" w:rsidRPr="00E521BA" w:rsidRDefault="00E521BA" w:rsidP="00E521BA">
      <w:pPr>
        <w:ind w:firstLine="284"/>
        <w:jc w:val="both"/>
        <w:rPr>
          <w:b/>
          <w:szCs w:val="24"/>
        </w:rPr>
      </w:pPr>
      <w:r w:rsidRPr="00E521BA">
        <w:rPr>
          <w:b/>
          <w:szCs w:val="24"/>
        </w:rPr>
        <w:t>b. Примерные темы проектных работ</w:t>
      </w:r>
    </w:p>
    <w:p w:rsidR="00E521BA" w:rsidRPr="00E521BA" w:rsidRDefault="00E521BA" w:rsidP="00C81140">
      <w:pPr>
        <w:pStyle w:val="aff6"/>
        <w:numPr>
          <w:ilvl w:val="0"/>
          <w:numId w:val="64"/>
        </w:numPr>
        <w:spacing w:after="0" w:line="240" w:lineRule="auto"/>
        <w:ind w:left="720"/>
        <w:contextualSpacing/>
        <w:jc w:val="both"/>
        <w:rPr>
          <w:rFonts w:ascii="Times New Roman" w:eastAsia="Times New Roman" w:hAnsi="Times New Roman" w:cs="Times New Roman"/>
          <w:sz w:val="24"/>
          <w:szCs w:val="24"/>
        </w:rPr>
      </w:pPr>
      <w:r w:rsidRPr="00E521BA">
        <w:rPr>
          <w:rFonts w:ascii="Times New Roman" w:eastAsia="Times New Roman" w:hAnsi="Times New Roman" w:cs="Times New Roman"/>
          <w:sz w:val="24"/>
          <w:szCs w:val="24"/>
        </w:rPr>
        <w:t>Социально-краеведческой направленности (установка мемориальных досок, акции по сохранению памяти о людях, событиях и т.п., создание «Книг памяти», музеи одного дня, посвященные событиям, людям и т.п.; проекты, связанные с организацией городского пространства);</w:t>
      </w:r>
    </w:p>
    <w:p w:rsidR="00E521BA" w:rsidRPr="00E521BA" w:rsidRDefault="00E521BA" w:rsidP="00C81140">
      <w:pPr>
        <w:pStyle w:val="aff6"/>
        <w:numPr>
          <w:ilvl w:val="0"/>
          <w:numId w:val="64"/>
        </w:numPr>
        <w:spacing w:after="0" w:line="240" w:lineRule="auto"/>
        <w:ind w:left="720"/>
        <w:contextualSpacing/>
        <w:jc w:val="both"/>
        <w:rPr>
          <w:rFonts w:ascii="Times New Roman" w:eastAsia="Times New Roman" w:hAnsi="Times New Roman" w:cs="Times New Roman"/>
          <w:sz w:val="24"/>
          <w:szCs w:val="24"/>
        </w:rPr>
      </w:pPr>
      <w:r w:rsidRPr="00E521BA">
        <w:rPr>
          <w:rFonts w:ascii="Times New Roman" w:eastAsia="Times New Roman" w:hAnsi="Times New Roman" w:cs="Times New Roman"/>
          <w:sz w:val="24"/>
          <w:szCs w:val="24"/>
        </w:rPr>
        <w:t>Поисковые и экспедиционные;</w:t>
      </w:r>
    </w:p>
    <w:p w:rsidR="00E521BA" w:rsidRPr="00E521BA" w:rsidRDefault="00E521BA" w:rsidP="00C81140">
      <w:pPr>
        <w:pStyle w:val="aff6"/>
        <w:numPr>
          <w:ilvl w:val="0"/>
          <w:numId w:val="64"/>
        </w:numPr>
        <w:spacing w:after="0" w:line="240" w:lineRule="auto"/>
        <w:ind w:left="720"/>
        <w:contextualSpacing/>
        <w:jc w:val="both"/>
        <w:rPr>
          <w:rFonts w:ascii="Times New Roman" w:eastAsia="Times New Roman" w:hAnsi="Times New Roman" w:cs="Times New Roman"/>
          <w:sz w:val="24"/>
          <w:szCs w:val="24"/>
        </w:rPr>
      </w:pPr>
      <w:r w:rsidRPr="00E521BA">
        <w:rPr>
          <w:rFonts w:ascii="Times New Roman" w:eastAsia="Times New Roman" w:hAnsi="Times New Roman" w:cs="Times New Roman"/>
          <w:sz w:val="24"/>
          <w:szCs w:val="24"/>
        </w:rPr>
        <w:t>Эколого-краеведческие проекты;</w:t>
      </w:r>
    </w:p>
    <w:p w:rsidR="00E521BA" w:rsidRPr="00E521BA" w:rsidRDefault="00E521BA" w:rsidP="00C81140">
      <w:pPr>
        <w:pStyle w:val="aff6"/>
        <w:numPr>
          <w:ilvl w:val="0"/>
          <w:numId w:val="64"/>
        </w:numPr>
        <w:spacing w:after="0" w:line="240" w:lineRule="auto"/>
        <w:ind w:left="720"/>
        <w:contextualSpacing/>
        <w:jc w:val="both"/>
        <w:rPr>
          <w:rFonts w:ascii="Times New Roman" w:eastAsia="Times New Roman" w:hAnsi="Times New Roman" w:cs="Times New Roman"/>
          <w:sz w:val="24"/>
          <w:szCs w:val="24"/>
        </w:rPr>
      </w:pPr>
      <w:r w:rsidRPr="00E521BA">
        <w:rPr>
          <w:rFonts w:ascii="Times New Roman" w:eastAsia="Times New Roman" w:hAnsi="Times New Roman" w:cs="Times New Roman"/>
          <w:sz w:val="24"/>
          <w:szCs w:val="24"/>
        </w:rPr>
        <w:t xml:space="preserve"> Информационно-краеведческие проекты (создание сайтов, страниц в социальных сетях, информационных буклетов и пр.)</w:t>
      </w:r>
    </w:p>
    <w:p w:rsidR="00E521BA" w:rsidRPr="00E521BA" w:rsidRDefault="00E521BA" w:rsidP="00C81140">
      <w:pPr>
        <w:pStyle w:val="aff6"/>
        <w:numPr>
          <w:ilvl w:val="0"/>
          <w:numId w:val="64"/>
        </w:numPr>
        <w:spacing w:after="0" w:line="240" w:lineRule="auto"/>
        <w:ind w:left="720"/>
        <w:contextualSpacing/>
        <w:jc w:val="both"/>
        <w:rPr>
          <w:rFonts w:ascii="Times New Roman" w:eastAsia="Times New Roman" w:hAnsi="Times New Roman" w:cs="Times New Roman"/>
          <w:sz w:val="24"/>
          <w:szCs w:val="24"/>
        </w:rPr>
      </w:pPr>
      <w:r w:rsidRPr="00E521BA">
        <w:rPr>
          <w:rFonts w:ascii="Times New Roman" w:eastAsia="Times New Roman" w:hAnsi="Times New Roman" w:cs="Times New Roman"/>
          <w:sz w:val="24"/>
          <w:szCs w:val="24"/>
        </w:rPr>
        <w:t>Музейные проекты (каталог музейных предметов школьного музея, экспозиция виртуального музея, альманах, выставка в школьном музее и пр.).</w:t>
      </w:r>
    </w:p>
    <w:p w:rsidR="00E521BA" w:rsidRPr="00E521BA" w:rsidRDefault="00E521BA" w:rsidP="00E521BA">
      <w:pPr>
        <w:pStyle w:val="aff6"/>
        <w:spacing w:after="0" w:line="240" w:lineRule="auto"/>
        <w:jc w:val="both"/>
        <w:rPr>
          <w:rFonts w:ascii="Times New Roman" w:eastAsia="Times New Roman" w:hAnsi="Times New Roman" w:cs="Times New Roman"/>
          <w:sz w:val="24"/>
          <w:szCs w:val="24"/>
        </w:rPr>
      </w:pPr>
    </w:p>
    <w:p w:rsidR="00E521BA" w:rsidRPr="00E521BA" w:rsidRDefault="00E521BA" w:rsidP="00E521BA">
      <w:pPr>
        <w:ind w:firstLine="284"/>
        <w:jc w:val="both"/>
        <w:rPr>
          <w:b/>
          <w:szCs w:val="24"/>
        </w:rPr>
      </w:pPr>
      <w:r w:rsidRPr="00E521BA">
        <w:rPr>
          <w:b/>
          <w:szCs w:val="24"/>
        </w:rPr>
        <w:t>9. Критерии оценки</w:t>
      </w:r>
    </w:p>
    <w:p w:rsidR="00E521BA" w:rsidRPr="00E521BA" w:rsidRDefault="00E521BA" w:rsidP="00E521BA">
      <w:pPr>
        <w:ind w:firstLine="284"/>
        <w:jc w:val="both"/>
        <w:rPr>
          <w:szCs w:val="24"/>
        </w:rPr>
      </w:pPr>
      <w:r w:rsidRPr="00E521BA">
        <w:rPr>
          <w:szCs w:val="24"/>
        </w:rPr>
        <w:t>(0 баллов – критерий не выражен, 1 балл – критерий выражен частично, 2 – критерий ярко выражен)</w:t>
      </w:r>
    </w:p>
    <w:p w:rsidR="00E521BA" w:rsidRPr="00E521BA" w:rsidRDefault="00E521BA" w:rsidP="00E521BA">
      <w:pPr>
        <w:ind w:firstLine="284"/>
        <w:jc w:val="both"/>
        <w:rPr>
          <w:b/>
          <w:szCs w:val="24"/>
        </w:rPr>
      </w:pPr>
      <w:r w:rsidRPr="00E521BA">
        <w:rPr>
          <w:b/>
          <w:szCs w:val="24"/>
        </w:rPr>
        <w:t>Критерии оценки исследовательских работ:</w:t>
      </w:r>
    </w:p>
    <w:p w:rsidR="00E521BA" w:rsidRPr="00E521BA" w:rsidRDefault="00E521BA" w:rsidP="00C81140">
      <w:pPr>
        <w:pStyle w:val="aff6"/>
        <w:numPr>
          <w:ilvl w:val="0"/>
          <w:numId w:val="65"/>
        </w:numPr>
        <w:spacing w:after="0" w:line="240" w:lineRule="auto"/>
        <w:ind w:left="720"/>
        <w:contextualSpacing/>
        <w:rPr>
          <w:rFonts w:ascii="Times New Roman" w:hAnsi="Times New Roman" w:cs="Times New Roman"/>
          <w:sz w:val="24"/>
          <w:szCs w:val="24"/>
        </w:rPr>
      </w:pPr>
      <w:r w:rsidRPr="00E521BA">
        <w:rPr>
          <w:rFonts w:ascii="Times New Roman" w:hAnsi="Times New Roman" w:cs="Times New Roman"/>
          <w:sz w:val="24"/>
          <w:szCs w:val="24"/>
        </w:rPr>
        <w:t>Вводная часть с обоснованием выбора темы, сформулированной целью и задачами работы – 2 балла</w:t>
      </w:r>
    </w:p>
    <w:p w:rsidR="00E521BA" w:rsidRPr="00E521BA" w:rsidRDefault="00E521BA" w:rsidP="00C81140">
      <w:pPr>
        <w:pStyle w:val="aff6"/>
        <w:numPr>
          <w:ilvl w:val="0"/>
          <w:numId w:val="65"/>
        </w:numPr>
        <w:spacing w:after="0" w:line="240" w:lineRule="auto"/>
        <w:ind w:left="720"/>
        <w:contextualSpacing/>
        <w:jc w:val="both"/>
        <w:rPr>
          <w:rFonts w:ascii="Times New Roman" w:hAnsi="Times New Roman" w:cs="Times New Roman"/>
          <w:sz w:val="24"/>
          <w:szCs w:val="24"/>
        </w:rPr>
      </w:pPr>
      <w:r w:rsidRPr="00E521BA">
        <w:rPr>
          <w:rFonts w:ascii="Times New Roman" w:hAnsi="Times New Roman" w:cs="Times New Roman"/>
          <w:sz w:val="24"/>
          <w:szCs w:val="24"/>
        </w:rPr>
        <w:t>Умение анализировать литературу и источники – 2 балла;</w:t>
      </w:r>
    </w:p>
    <w:p w:rsidR="00E521BA" w:rsidRPr="00E521BA" w:rsidRDefault="00E521BA" w:rsidP="00C81140">
      <w:pPr>
        <w:pStyle w:val="aff6"/>
        <w:numPr>
          <w:ilvl w:val="0"/>
          <w:numId w:val="65"/>
        </w:numPr>
        <w:spacing w:after="0" w:line="240" w:lineRule="auto"/>
        <w:ind w:left="720"/>
        <w:contextualSpacing/>
        <w:jc w:val="both"/>
        <w:rPr>
          <w:rFonts w:ascii="Times New Roman" w:hAnsi="Times New Roman" w:cs="Times New Roman"/>
          <w:sz w:val="24"/>
          <w:szCs w:val="24"/>
        </w:rPr>
      </w:pPr>
      <w:r w:rsidRPr="00E521BA">
        <w:rPr>
          <w:rFonts w:ascii="Times New Roman" w:hAnsi="Times New Roman" w:cs="Times New Roman"/>
          <w:sz w:val="24"/>
          <w:szCs w:val="24"/>
        </w:rPr>
        <w:t>Наличие авторских выводов и оценок, их аргументированность– 2 балла;</w:t>
      </w:r>
    </w:p>
    <w:p w:rsidR="00E521BA" w:rsidRPr="00E521BA" w:rsidRDefault="00E521BA" w:rsidP="00C81140">
      <w:pPr>
        <w:pStyle w:val="aff6"/>
        <w:numPr>
          <w:ilvl w:val="0"/>
          <w:numId w:val="65"/>
        </w:numPr>
        <w:spacing w:after="0" w:line="240" w:lineRule="auto"/>
        <w:ind w:left="720"/>
        <w:contextualSpacing/>
        <w:jc w:val="both"/>
        <w:rPr>
          <w:rFonts w:ascii="Times New Roman" w:hAnsi="Times New Roman" w:cs="Times New Roman"/>
          <w:sz w:val="24"/>
          <w:szCs w:val="24"/>
        </w:rPr>
      </w:pPr>
      <w:r w:rsidRPr="00E521BA">
        <w:rPr>
          <w:rFonts w:ascii="Times New Roman" w:hAnsi="Times New Roman" w:cs="Times New Roman"/>
          <w:sz w:val="24"/>
          <w:szCs w:val="24"/>
        </w:rPr>
        <w:t>Оригинальность разработки темы - 2 балла;</w:t>
      </w:r>
    </w:p>
    <w:p w:rsidR="00E521BA" w:rsidRPr="00E521BA" w:rsidRDefault="00E521BA" w:rsidP="00C81140">
      <w:pPr>
        <w:pStyle w:val="aff6"/>
        <w:numPr>
          <w:ilvl w:val="0"/>
          <w:numId w:val="65"/>
        </w:numPr>
        <w:spacing w:after="0" w:line="240" w:lineRule="auto"/>
        <w:ind w:left="720"/>
        <w:contextualSpacing/>
        <w:jc w:val="both"/>
        <w:rPr>
          <w:rFonts w:ascii="Times New Roman" w:hAnsi="Times New Roman" w:cs="Times New Roman"/>
          <w:sz w:val="24"/>
          <w:szCs w:val="24"/>
        </w:rPr>
      </w:pPr>
      <w:r w:rsidRPr="00E521BA">
        <w:rPr>
          <w:rFonts w:ascii="Times New Roman" w:hAnsi="Times New Roman" w:cs="Times New Roman"/>
          <w:sz w:val="24"/>
          <w:szCs w:val="24"/>
        </w:rPr>
        <w:lastRenderedPageBreak/>
        <w:t>Достоверность фактов – 2 балла;</w:t>
      </w:r>
    </w:p>
    <w:p w:rsidR="00E521BA" w:rsidRPr="00E521BA" w:rsidRDefault="00E521BA" w:rsidP="00C81140">
      <w:pPr>
        <w:pStyle w:val="aff6"/>
        <w:numPr>
          <w:ilvl w:val="0"/>
          <w:numId w:val="65"/>
        </w:numPr>
        <w:spacing w:after="0" w:line="240" w:lineRule="auto"/>
        <w:ind w:left="720"/>
        <w:contextualSpacing/>
        <w:jc w:val="both"/>
        <w:rPr>
          <w:rFonts w:ascii="Times New Roman" w:hAnsi="Times New Roman" w:cs="Times New Roman"/>
          <w:sz w:val="24"/>
          <w:szCs w:val="24"/>
        </w:rPr>
      </w:pPr>
      <w:r w:rsidRPr="00E521BA">
        <w:rPr>
          <w:rFonts w:ascii="Times New Roman" w:hAnsi="Times New Roman" w:cs="Times New Roman"/>
          <w:sz w:val="24"/>
          <w:szCs w:val="24"/>
        </w:rPr>
        <w:t>Введение в научный оборот новых источников – 2 балла;</w:t>
      </w:r>
    </w:p>
    <w:p w:rsidR="00E521BA" w:rsidRPr="00E521BA" w:rsidRDefault="00E521BA" w:rsidP="00C81140">
      <w:pPr>
        <w:pStyle w:val="aff6"/>
        <w:numPr>
          <w:ilvl w:val="0"/>
          <w:numId w:val="65"/>
        </w:numPr>
        <w:spacing w:after="0" w:line="240" w:lineRule="auto"/>
        <w:ind w:left="720"/>
        <w:contextualSpacing/>
        <w:jc w:val="both"/>
        <w:rPr>
          <w:rFonts w:ascii="Times New Roman" w:hAnsi="Times New Roman" w:cs="Times New Roman"/>
          <w:sz w:val="24"/>
          <w:szCs w:val="24"/>
        </w:rPr>
      </w:pPr>
      <w:r w:rsidRPr="00E521BA">
        <w:rPr>
          <w:rFonts w:ascii="Times New Roman" w:hAnsi="Times New Roman" w:cs="Times New Roman"/>
          <w:sz w:val="24"/>
          <w:szCs w:val="24"/>
        </w:rPr>
        <w:t>Культура оформления работы (титульный лист, структурирование текста по графам и параграфам, нумерация страниц, список литературы, приложения, наличие сносок на использованную литературу) – 2 балла;</w:t>
      </w:r>
    </w:p>
    <w:p w:rsidR="00E521BA" w:rsidRPr="00E521BA" w:rsidRDefault="00E521BA" w:rsidP="00C81140">
      <w:pPr>
        <w:pStyle w:val="aff6"/>
        <w:numPr>
          <w:ilvl w:val="0"/>
          <w:numId w:val="65"/>
        </w:numPr>
        <w:spacing w:after="0" w:line="240" w:lineRule="auto"/>
        <w:ind w:left="720"/>
        <w:contextualSpacing/>
        <w:jc w:val="both"/>
        <w:rPr>
          <w:rFonts w:ascii="Times New Roman" w:hAnsi="Times New Roman" w:cs="Times New Roman"/>
          <w:sz w:val="24"/>
          <w:szCs w:val="24"/>
        </w:rPr>
      </w:pPr>
      <w:r w:rsidRPr="00E521BA">
        <w:rPr>
          <w:rFonts w:ascii="Times New Roman" w:hAnsi="Times New Roman" w:cs="Times New Roman"/>
          <w:sz w:val="24"/>
          <w:szCs w:val="24"/>
        </w:rPr>
        <w:t>Грамотность и логичность – 2 балла.</w:t>
      </w:r>
    </w:p>
    <w:p w:rsidR="00E521BA" w:rsidRPr="00E521BA" w:rsidRDefault="00E521BA" w:rsidP="00E521BA">
      <w:pPr>
        <w:ind w:firstLine="284"/>
        <w:jc w:val="center"/>
        <w:rPr>
          <w:i/>
          <w:szCs w:val="24"/>
        </w:rPr>
      </w:pPr>
      <w:r w:rsidRPr="00E521BA">
        <w:rPr>
          <w:i/>
          <w:szCs w:val="24"/>
        </w:rPr>
        <w:t>Максимальный балл за работу — 16 баллов.</w:t>
      </w:r>
    </w:p>
    <w:p w:rsidR="00E521BA" w:rsidRPr="00E521BA" w:rsidRDefault="00E521BA" w:rsidP="00E521BA">
      <w:pPr>
        <w:ind w:firstLine="284"/>
        <w:jc w:val="center"/>
        <w:rPr>
          <w:i/>
          <w:szCs w:val="24"/>
        </w:rPr>
      </w:pPr>
    </w:p>
    <w:p w:rsidR="00E521BA" w:rsidRPr="00E521BA" w:rsidRDefault="00E521BA" w:rsidP="00E521BA">
      <w:pPr>
        <w:ind w:firstLine="284"/>
        <w:jc w:val="both"/>
        <w:rPr>
          <w:b/>
          <w:szCs w:val="24"/>
        </w:rPr>
      </w:pPr>
      <w:r w:rsidRPr="00E521BA">
        <w:rPr>
          <w:b/>
          <w:szCs w:val="24"/>
        </w:rPr>
        <w:t>Критерии оценки проектных работ:</w:t>
      </w:r>
    </w:p>
    <w:p w:rsidR="00E521BA" w:rsidRPr="00E521BA" w:rsidRDefault="00E521BA" w:rsidP="00C81140">
      <w:pPr>
        <w:numPr>
          <w:ilvl w:val="0"/>
          <w:numId w:val="66"/>
        </w:numPr>
        <w:contextualSpacing/>
        <w:jc w:val="both"/>
        <w:rPr>
          <w:rFonts w:eastAsia="Calibri"/>
          <w:szCs w:val="24"/>
        </w:rPr>
      </w:pPr>
      <w:r w:rsidRPr="00E521BA">
        <w:rPr>
          <w:szCs w:val="24"/>
        </w:rPr>
        <w:t>Актуальность и значимость темы (автор обращается к проблеме, для комплексного решения которой нет готовых ответов; автор описывает социальную значимость проекта, описывает целевую аудиторию) – 2 балла;</w:t>
      </w:r>
    </w:p>
    <w:p w:rsidR="00E521BA" w:rsidRPr="00E521BA" w:rsidRDefault="00E521BA" w:rsidP="00C81140">
      <w:pPr>
        <w:numPr>
          <w:ilvl w:val="0"/>
          <w:numId w:val="66"/>
        </w:numPr>
        <w:contextualSpacing/>
        <w:jc w:val="both"/>
        <w:rPr>
          <w:szCs w:val="24"/>
        </w:rPr>
      </w:pPr>
      <w:r w:rsidRPr="00E521BA">
        <w:rPr>
          <w:szCs w:val="24"/>
        </w:rPr>
        <w:t>Оригинальность идеи – 2 балла;</w:t>
      </w:r>
    </w:p>
    <w:p w:rsidR="00E521BA" w:rsidRPr="00E521BA" w:rsidRDefault="00E521BA" w:rsidP="00C81140">
      <w:pPr>
        <w:numPr>
          <w:ilvl w:val="0"/>
          <w:numId w:val="66"/>
        </w:numPr>
        <w:contextualSpacing/>
        <w:jc w:val="both"/>
        <w:rPr>
          <w:szCs w:val="24"/>
        </w:rPr>
      </w:pPr>
      <w:r w:rsidRPr="00E521BA">
        <w:rPr>
          <w:szCs w:val="24"/>
        </w:rPr>
        <w:t>Однозначность формулировки цели и задач создания работы – 2 балла;</w:t>
      </w:r>
    </w:p>
    <w:p w:rsidR="00E521BA" w:rsidRPr="00E521BA" w:rsidRDefault="00E521BA" w:rsidP="00C81140">
      <w:pPr>
        <w:numPr>
          <w:ilvl w:val="0"/>
          <w:numId w:val="66"/>
        </w:numPr>
        <w:contextualSpacing/>
        <w:jc w:val="both"/>
        <w:rPr>
          <w:szCs w:val="24"/>
        </w:rPr>
      </w:pPr>
      <w:r w:rsidRPr="00E521BA">
        <w:rPr>
          <w:szCs w:val="24"/>
        </w:rPr>
        <w:t>Ресурсы (указаны все материальные и нематериальные средства, необходимые для достижения цели) – 2 балла;</w:t>
      </w:r>
    </w:p>
    <w:p w:rsidR="00E521BA" w:rsidRPr="00E521BA" w:rsidRDefault="00E521BA" w:rsidP="00C81140">
      <w:pPr>
        <w:numPr>
          <w:ilvl w:val="0"/>
          <w:numId w:val="66"/>
        </w:numPr>
        <w:contextualSpacing/>
        <w:jc w:val="both"/>
        <w:rPr>
          <w:szCs w:val="24"/>
        </w:rPr>
      </w:pPr>
      <w:r w:rsidRPr="00E521BA">
        <w:rPr>
          <w:szCs w:val="24"/>
        </w:rPr>
        <w:t>Исследовательский компонент проекта (собран и проанализирован историко-краеведческий материал на основе источников, литературы, опросов, экспедиций, фото-фиксации и пр.) – 2 балла;</w:t>
      </w:r>
    </w:p>
    <w:p w:rsidR="00E521BA" w:rsidRPr="00E521BA" w:rsidRDefault="00E521BA" w:rsidP="00C81140">
      <w:pPr>
        <w:numPr>
          <w:ilvl w:val="0"/>
          <w:numId w:val="66"/>
        </w:numPr>
        <w:contextualSpacing/>
        <w:jc w:val="both"/>
        <w:rPr>
          <w:szCs w:val="24"/>
        </w:rPr>
      </w:pPr>
      <w:r w:rsidRPr="00E521BA">
        <w:rPr>
          <w:szCs w:val="24"/>
        </w:rPr>
        <w:t>Логичность и структурированность проекта – 2 балла;</w:t>
      </w:r>
    </w:p>
    <w:p w:rsidR="00E521BA" w:rsidRPr="00E521BA" w:rsidRDefault="00E521BA" w:rsidP="00C81140">
      <w:pPr>
        <w:numPr>
          <w:ilvl w:val="0"/>
          <w:numId w:val="66"/>
        </w:numPr>
        <w:contextualSpacing/>
        <w:jc w:val="both"/>
        <w:rPr>
          <w:szCs w:val="24"/>
        </w:rPr>
      </w:pPr>
      <w:r w:rsidRPr="00E521BA">
        <w:rPr>
          <w:szCs w:val="24"/>
        </w:rPr>
        <w:t>Результативность и практическая значимость проекта: соответствие задач результатам, описана теоретическая и практическая значимость результатов проектной деятельности для возможных потребителей, исполнителей, целевой аудитории и пр.  – 2 балла;</w:t>
      </w:r>
    </w:p>
    <w:p w:rsidR="00E521BA" w:rsidRPr="00E521BA" w:rsidRDefault="00E521BA" w:rsidP="00C81140">
      <w:pPr>
        <w:numPr>
          <w:ilvl w:val="0"/>
          <w:numId w:val="66"/>
        </w:numPr>
        <w:contextualSpacing/>
        <w:jc w:val="both"/>
        <w:rPr>
          <w:szCs w:val="24"/>
        </w:rPr>
      </w:pPr>
      <w:r w:rsidRPr="00E521BA">
        <w:rPr>
          <w:szCs w:val="24"/>
        </w:rPr>
        <w:t>Продукт (представлен главный результат проектной деятельности – материальный, интеллектуальный, социальный, организационный продукт, позволяющий решить, сформулированную в начале проектной деятельности проблему) – 2 балла;</w:t>
      </w:r>
    </w:p>
    <w:p w:rsidR="00E521BA" w:rsidRPr="00E521BA" w:rsidRDefault="00E521BA" w:rsidP="00C81140">
      <w:pPr>
        <w:numPr>
          <w:ilvl w:val="0"/>
          <w:numId w:val="66"/>
        </w:numPr>
        <w:contextualSpacing/>
        <w:jc w:val="both"/>
        <w:rPr>
          <w:szCs w:val="24"/>
        </w:rPr>
      </w:pPr>
      <w:r w:rsidRPr="00E521BA">
        <w:rPr>
          <w:szCs w:val="24"/>
        </w:rPr>
        <w:t>Перспективность проекта – 2 балла;</w:t>
      </w:r>
    </w:p>
    <w:p w:rsidR="00E521BA" w:rsidRPr="00E521BA" w:rsidRDefault="00E521BA" w:rsidP="00C81140">
      <w:pPr>
        <w:numPr>
          <w:ilvl w:val="0"/>
          <w:numId w:val="66"/>
        </w:numPr>
        <w:contextualSpacing/>
        <w:jc w:val="both"/>
        <w:rPr>
          <w:szCs w:val="24"/>
        </w:rPr>
      </w:pPr>
      <w:r w:rsidRPr="00E521BA">
        <w:rPr>
          <w:szCs w:val="24"/>
        </w:rPr>
        <w:t>Грамотное оформление представленных материалов (титульный лист; оформление рисунков, графиков, таблиц, приложение; орфография, пунктуация, речь, стиль; наличие сносок и их оформление) – 2 балла</w:t>
      </w:r>
    </w:p>
    <w:p w:rsidR="00E521BA" w:rsidRPr="00E521BA" w:rsidRDefault="00E521BA" w:rsidP="00E521BA">
      <w:pPr>
        <w:ind w:firstLine="284"/>
        <w:jc w:val="center"/>
        <w:rPr>
          <w:i/>
          <w:szCs w:val="24"/>
        </w:rPr>
      </w:pPr>
      <w:r w:rsidRPr="00E521BA">
        <w:rPr>
          <w:i/>
          <w:szCs w:val="24"/>
        </w:rPr>
        <w:t>Максимальный балл за проект – 20 баллов</w:t>
      </w:r>
    </w:p>
    <w:p w:rsidR="00E521BA" w:rsidRPr="00E521BA" w:rsidRDefault="00E521BA" w:rsidP="00E521BA">
      <w:pPr>
        <w:ind w:firstLine="284"/>
        <w:jc w:val="center"/>
        <w:rPr>
          <w:i/>
          <w:szCs w:val="24"/>
        </w:rPr>
      </w:pPr>
    </w:p>
    <w:p w:rsidR="00E521BA" w:rsidRPr="00E521BA" w:rsidRDefault="00E521BA" w:rsidP="00E521BA">
      <w:pPr>
        <w:ind w:firstLine="284"/>
        <w:jc w:val="both"/>
        <w:rPr>
          <w:b/>
          <w:szCs w:val="24"/>
        </w:rPr>
      </w:pPr>
      <w:r w:rsidRPr="00E521BA">
        <w:rPr>
          <w:b/>
          <w:szCs w:val="24"/>
        </w:rPr>
        <w:t>Критерии оценки защиты:</w:t>
      </w:r>
    </w:p>
    <w:p w:rsidR="00E521BA" w:rsidRPr="00E521BA" w:rsidRDefault="00E521BA" w:rsidP="00C81140">
      <w:pPr>
        <w:numPr>
          <w:ilvl w:val="0"/>
          <w:numId w:val="67"/>
        </w:numPr>
        <w:ind w:left="720"/>
        <w:contextualSpacing/>
        <w:jc w:val="both"/>
        <w:rPr>
          <w:rFonts w:eastAsia="Calibri"/>
          <w:b/>
          <w:szCs w:val="24"/>
        </w:rPr>
      </w:pPr>
      <w:r w:rsidRPr="00E521BA">
        <w:rPr>
          <w:szCs w:val="24"/>
        </w:rPr>
        <w:t>Соответствие сообщения заявленной теме, целям и задачам проекта / исследования – 2 балла;</w:t>
      </w:r>
    </w:p>
    <w:p w:rsidR="00E521BA" w:rsidRPr="00E521BA" w:rsidRDefault="00E521BA" w:rsidP="00C81140">
      <w:pPr>
        <w:numPr>
          <w:ilvl w:val="0"/>
          <w:numId w:val="67"/>
        </w:numPr>
        <w:ind w:left="720"/>
        <w:contextualSpacing/>
        <w:jc w:val="both"/>
        <w:rPr>
          <w:b/>
          <w:szCs w:val="24"/>
        </w:rPr>
      </w:pPr>
      <w:r w:rsidRPr="00E521BA">
        <w:rPr>
          <w:szCs w:val="24"/>
        </w:rPr>
        <w:t>Степень владения материалом (глубина знаний, эрудиция, самостоятельность - наличие собственных выводов) – 2 балла;</w:t>
      </w:r>
    </w:p>
    <w:p w:rsidR="00E521BA" w:rsidRPr="00E521BA" w:rsidRDefault="00E521BA" w:rsidP="00C81140">
      <w:pPr>
        <w:numPr>
          <w:ilvl w:val="0"/>
          <w:numId w:val="67"/>
        </w:numPr>
        <w:ind w:left="720"/>
        <w:contextualSpacing/>
        <w:jc w:val="both"/>
        <w:rPr>
          <w:b/>
          <w:szCs w:val="24"/>
        </w:rPr>
      </w:pPr>
      <w:r w:rsidRPr="00E521BA">
        <w:rPr>
          <w:szCs w:val="24"/>
        </w:rPr>
        <w:t>Структурированность и логичность сообщения, которая обеспечивает понимание и доступность содержания – 2 балла;</w:t>
      </w:r>
    </w:p>
    <w:p w:rsidR="00E521BA" w:rsidRPr="00E521BA" w:rsidRDefault="00E521BA" w:rsidP="00C81140">
      <w:pPr>
        <w:numPr>
          <w:ilvl w:val="0"/>
          <w:numId w:val="67"/>
        </w:numPr>
        <w:ind w:left="720"/>
        <w:contextualSpacing/>
        <w:jc w:val="both"/>
        <w:rPr>
          <w:b/>
          <w:szCs w:val="24"/>
        </w:rPr>
      </w:pPr>
      <w:r w:rsidRPr="00E521BA">
        <w:rPr>
          <w:szCs w:val="24"/>
        </w:rPr>
        <w:t>Наличие и целесообразность использования наглядности, уровень ее представления – 2 балла;</w:t>
      </w:r>
    </w:p>
    <w:p w:rsidR="00E521BA" w:rsidRPr="00E521BA" w:rsidRDefault="00E521BA" w:rsidP="00C81140">
      <w:pPr>
        <w:numPr>
          <w:ilvl w:val="0"/>
          <w:numId w:val="67"/>
        </w:numPr>
        <w:ind w:left="720"/>
        <w:jc w:val="both"/>
        <w:rPr>
          <w:b/>
          <w:szCs w:val="24"/>
        </w:rPr>
      </w:pPr>
      <w:r w:rsidRPr="00E521BA">
        <w:rPr>
          <w:szCs w:val="24"/>
        </w:rPr>
        <w:t>Культура речи, владение специальной терминологией по теме работы в выступлении – 2 балла;</w:t>
      </w:r>
    </w:p>
    <w:p w:rsidR="00E521BA" w:rsidRPr="00E521BA" w:rsidRDefault="00E521BA" w:rsidP="00C81140">
      <w:pPr>
        <w:numPr>
          <w:ilvl w:val="0"/>
          <w:numId w:val="67"/>
        </w:numPr>
        <w:ind w:left="720"/>
        <w:jc w:val="both"/>
        <w:rPr>
          <w:b/>
          <w:szCs w:val="24"/>
        </w:rPr>
      </w:pPr>
      <w:r w:rsidRPr="00E521BA">
        <w:rPr>
          <w:szCs w:val="24"/>
        </w:rPr>
        <w:t>Коммуникативная культура (культура дискуссии - умение понять собеседника и убедительно ответить на его вопрос) — 2 балла.</w:t>
      </w:r>
    </w:p>
    <w:p w:rsidR="00E521BA" w:rsidRPr="00E521BA" w:rsidRDefault="00E521BA" w:rsidP="00E521BA">
      <w:pPr>
        <w:ind w:firstLine="284"/>
        <w:jc w:val="center"/>
        <w:rPr>
          <w:i/>
          <w:szCs w:val="24"/>
        </w:rPr>
      </w:pPr>
      <w:r w:rsidRPr="00E521BA">
        <w:rPr>
          <w:i/>
          <w:szCs w:val="24"/>
        </w:rPr>
        <w:t>Максимальный балл за защиту — 12 баллов.</w:t>
      </w:r>
    </w:p>
    <w:p w:rsidR="00E521BA" w:rsidRPr="00E521BA" w:rsidRDefault="00E521BA" w:rsidP="00E521BA">
      <w:pPr>
        <w:ind w:firstLine="284"/>
        <w:jc w:val="center"/>
        <w:rPr>
          <w:i/>
          <w:szCs w:val="24"/>
        </w:rPr>
      </w:pPr>
    </w:p>
    <w:p w:rsidR="00E521BA" w:rsidRPr="00E521BA" w:rsidRDefault="00E521BA" w:rsidP="00E521BA">
      <w:pPr>
        <w:ind w:firstLine="567"/>
        <w:jc w:val="both"/>
        <w:rPr>
          <w:rFonts w:eastAsia="Calibri"/>
          <w:b/>
          <w:szCs w:val="24"/>
          <w:lang w:eastAsia="en-US"/>
        </w:rPr>
      </w:pPr>
      <w:r w:rsidRPr="00E521BA">
        <w:rPr>
          <w:b/>
          <w:szCs w:val="24"/>
        </w:rPr>
        <w:t>10. Подведение итогов и награждение</w:t>
      </w:r>
    </w:p>
    <w:p w:rsidR="00E521BA" w:rsidRPr="00E521BA" w:rsidRDefault="00E521BA" w:rsidP="00E521BA">
      <w:pPr>
        <w:ind w:firstLine="567"/>
        <w:jc w:val="both"/>
        <w:rPr>
          <w:szCs w:val="24"/>
        </w:rPr>
      </w:pPr>
      <w:r w:rsidRPr="00E521BA">
        <w:rPr>
          <w:szCs w:val="24"/>
        </w:rPr>
        <w:t>Оргкомитет формирует жюри конференции. В состав жюри входят методисты, специалисты и педагоги учреждений дополнительного образования районов города.</w:t>
      </w:r>
    </w:p>
    <w:p w:rsidR="00E521BA" w:rsidRPr="00E521BA" w:rsidRDefault="00E521BA" w:rsidP="00E521BA">
      <w:pPr>
        <w:ind w:firstLine="567"/>
        <w:jc w:val="both"/>
        <w:rPr>
          <w:rFonts w:eastAsia="Calibri"/>
          <w:szCs w:val="24"/>
          <w:lang w:eastAsia="en-US"/>
        </w:rPr>
      </w:pPr>
      <w:r w:rsidRPr="00E521BA">
        <w:rPr>
          <w:szCs w:val="24"/>
        </w:rPr>
        <w:lastRenderedPageBreak/>
        <w:t xml:space="preserve">При определении результатов учитывается качество представленной работы и устная защита работы. </w:t>
      </w:r>
    </w:p>
    <w:p w:rsidR="00E521BA" w:rsidRPr="00E521BA" w:rsidRDefault="00E521BA" w:rsidP="00E521BA">
      <w:pPr>
        <w:ind w:firstLine="567"/>
        <w:jc w:val="both"/>
        <w:rPr>
          <w:szCs w:val="24"/>
        </w:rPr>
      </w:pPr>
      <w:r w:rsidRPr="00E521BA">
        <w:rPr>
          <w:szCs w:val="24"/>
        </w:rPr>
        <w:t>Итоги подводятся по секциям, сформированным согласно возрасту участников и форме подачи материала (проекты или исследования). Победители (1 место) и призеры (2 и 3 место) получают дипломы (35-40% от количества человек на секции). Остальные участники получают сертификаты.</w:t>
      </w:r>
    </w:p>
    <w:p w:rsidR="00E521BA" w:rsidRPr="00E521BA" w:rsidRDefault="00E521BA" w:rsidP="00E521BA">
      <w:pPr>
        <w:ind w:firstLine="567"/>
        <w:jc w:val="both"/>
        <w:rPr>
          <w:b/>
          <w:szCs w:val="24"/>
        </w:rPr>
      </w:pPr>
    </w:p>
    <w:p w:rsidR="00E521BA" w:rsidRPr="00E521BA" w:rsidRDefault="00E521BA" w:rsidP="00E521BA">
      <w:pPr>
        <w:ind w:firstLine="567"/>
        <w:jc w:val="both"/>
        <w:rPr>
          <w:b/>
          <w:szCs w:val="24"/>
        </w:rPr>
      </w:pPr>
      <w:r w:rsidRPr="00E521BA">
        <w:rPr>
          <w:b/>
          <w:szCs w:val="24"/>
        </w:rPr>
        <w:t>12. Информационное обеспечение конференции</w:t>
      </w:r>
    </w:p>
    <w:p w:rsidR="00E521BA" w:rsidRPr="00E521BA" w:rsidRDefault="00E521BA" w:rsidP="00E521BA">
      <w:pPr>
        <w:ind w:firstLine="567"/>
        <w:jc w:val="both"/>
        <w:rPr>
          <w:rFonts w:eastAsia="Calibri"/>
          <w:szCs w:val="24"/>
          <w:lang w:eastAsia="en-US"/>
        </w:rPr>
      </w:pPr>
      <w:r w:rsidRPr="00E521BA">
        <w:rPr>
          <w:szCs w:val="24"/>
        </w:rPr>
        <w:t>Информация о результатах конференции публикуется на официальном сайте ГБНОУ «СПБ ГДТЮ» (http://www.anichkov.ru/).</w:t>
      </w:r>
    </w:p>
    <w:p w:rsidR="00E521BA" w:rsidRPr="00E521BA" w:rsidRDefault="00E521BA" w:rsidP="00E521BA">
      <w:pPr>
        <w:ind w:firstLine="567"/>
        <w:jc w:val="both"/>
        <w:rPr>
          <w:szCs w:val="24"/>
        </w:rPr>
      </w:pPr>
    </w:p>
    <w:p w:rsidR="00E521BA" w:rsidRPr="00E521BA" w:rsidRDefault="00E521BA" w:rsidP="00E521BA">
      <w:pPr>
        <w:ind w:firstLine="567"/>
        <w:jc w:val="both"/>
        <w:rPr>
          <w:b/>
          <w:szCs w:val="24"/>
        </w:rPr>
      </w:pPr>
      <w:r w:rsidRPr="00E521BA">
        <w:rPr>
          <w:b/>
          <w:szCs w:val="24"/>
        </w:rPr>
        <w:t>13. Координаторы конференции</w:t>
      </w:r>
    </w:p>
    <w:p w:rsidR="00E521BA" w:rsidRPr="00E521BA" w:rsidRDefault="00E521BA" w:rsidP="00E521BA">
      <w:pPr>
        <w:ind w:firstLine="567"/>
        <w:jc w:val="both"/>
        <w:rPr>
          <w:szCs w:val="24"/>
        </w:rPr>
      </w:pPr>
      <w:r w:rsidRPr="00E521BA">
        <w:rPr>
          <w:szCs w:val="24"/>
        </w:rPr>
        <w:t>Васильева Ирина Григорьевна, методист ГБНОУ «СПБ ГДТЮ», каб. 123, т.310-12-90, spb_kraeved@mail.ru;</w:t>
      </w:r>
    </w:p>
    <w:p w:rsidR="00E521BA" w:rsidRPr="00E521BA" w:rsidRDefault="00E521BA" w:rsidP="00E521BA">
      <w:pPr>
        <w:ind w:firstLine="567"/>
        <w:jc w:val="both"/>
        <w:rPr>
          <w:szCs w:val="24"/>
        </w:rPr>
      </w:pPr>
      <w:r w:rsidRPr="00E521BA">
        <w:rPr>
          <w:szCs w:val="24"/>
        </w:rPr>
        <w:t xml:space="preserve">Смирнова Татьяна Геннадьевна, зав. сектором исторического краеведения и школьного музееведения ГБНОУ «СПб ГДТЮ», каб. 124, т.310-01-08, </w:t>
      </w:r>
      <w:hyperlink r:id="rId70" w:history="1">
        <w:r w:rsidRPr="00E521BA">
          <w:rPr>
            <w:rStyle w:val="a4"/>
            <w:szCs w:val="24"/>
          </w:rPr>
          <w:t>spb_kraeved@mail.ru</w:t>
        </w:r>
      </w:hyperlink>
      <w:r w:rsidRPr="00E521BA">
        <w:rPr>
          <w:szCs w:val="24"/>
        </w:rPr>
        <w:t>.</w:t>
      </w:r>
    </w:p>
    <w:p w:rsidR="00E521BA" w:rsidRPr="00E521BA" w:rsidRDefault="00E521BA" w:rsidP="00E521BA">
      <w:pPr>
        <w:ind w:firstLine="284"/>
        <w:jc w:val="right"/>
        <w:rPr>
          <w:szCs w:val="24"/>
          <w:lang w:bidi="en-US"/>
        </w:rPr>
      </w:pPr>
    </w:p>
    <w:p w:rsidR="00E521BA" w:rsidRPr="00E521BA" w:rsidRDefault="00E521BA" w:rsidP="00E521BA">
      <w:pPr>
        <w:pStyle w:val="affc"/>
        <w:spacing w:line="276" w:lineRule="auto"/>
        <w:ind w:firstLine="284"/>
        <w:jc w:val="right"/>
        <w:rPr>
          <w:rFonts w:ascii="Times New Roman" w:hAnsi="Times New Roman" w:cs="Times New Roman"/>
          <w:szCs w:val="24"/>
          <w:lang w:val="ru-RU" w:bidi="ar-SA"/>
        </w:rPr>
      </w:pPr>
      <w:r w:rsidRPr="00E521BA">
        <w:rPr>
          <w:rFonts w:ascii="Times New Roman" w:hAnsi="Times New Roman" w:cs="Times New Roman"/>
          <w:szCs w:val="24"/>
          <w:lang w:val="ru-RU"/>
        </w:rPr>
        <w:br w:type="page"/>
      </w:r>
      <w:r w:rsidRPr="00E521BA">
        <w:rPr>
          <w:rFonts w:ascii="Times New Roman" w:hAnsi="Times New Roman" w:cs="Times New Roman"/>
          <w:szCs w:val="24"/>
          <w:lang w:val="ru-RU"/>
        </w:rPr>
        <w:lastRenderedPageBreak/>
        <w:t>Приложение 1</w:t>
      </w:r>
    </w:p>
    <w:p w:rsidR="00E521BA" w:rsidRPr="00E521BA" w:rsidRDefault="00E521BA" w:rsidP="00E521BA">
      <w:pPr>
        <w:pStyle w:val="affc"/>
        <w:spacing w:line="276" w:lineRule="auto"/>
        <w:ind w:firstLine="284"/>
        <w:jc w:val="right"/>
        <w:rPr>
          <w:rFonts w:ascii="Times New Roman" w:hAnsi="Times New Roman" w:cs="Times New Roman"/>
          <w:szCs w:val="24"/>
          <w:lang w:val="ru-RU"/>
        </w:rPr>
      </w:pPr>
    </w:p>
    <w:p w:rsidR="00E521BA" w:rsidRPr="00E521BA" w:rsidRDefault="00E521BA" w:rsidP="00E521BA">
      <w:pPr>
        <w:ind w:firstLine="284"/>
        <w:jc w:val="right"/>
        <w:rPr>
          <w:szCs w:val="22"/>
        </w:rPr>
      </w:pPr>
      <w:r w:rsidRPr="00E521BA">
        <w:t>В оргкомитет</w:t>
      </w:r>
    </w:p>
    <w:p w:rsidR="00E521BA" w:rsidRPr="00E521BA" w:rsidRDefault="00E521BA" w:rsidP="00E521BA">
      <w:pPr>
        <w:jc w:val="right"/>
        <w:rPr>
          <w:szCs w:val="24"/>
        </w:rPr>
      </w:pPr>
      <w:r w:rsidRPr="00E521BA">
        <w:rPr>
          <w:szCs w:val="24"/>
        </w:rPr>
        <w:t>городской историко-краеведческой</w:t>
      </w:r>
    </w:p>
    <w:p w:rsidR="00E521BA" w:rsidRPr="00E521BA" w:rsidRDefault="00E521BA" w:rsidP="00E521BA">
      <w:pPr>
        <w:jc w:val="right"/>
        <w:rPr>
          <w:szCs w:val="24"/>
        </w:rPr>
      </w:pPr>
      <w:r w:rsidRPr="00E521BA">
        <w:rPr>
          <w:szCs w:val="24"/>
        </w:rPr>
        <w:t xml:space="preserve"> конференции юных исследователей</w:t>
      </w:r>
    </w:p>
    <w:p w:rsidR="00E521BA" w:rsidRPr="00E521BA" w:rsidRDefault="00E521BA" w:rsidP="00E521BA">
      <w:pPr>
        <w:jc w:val="right"/>
        <w:rPr>
          <w:szCs w:val="24"/>
        </w:rPr>
      </w:pPr>
      <w:r w:rsidRPr="00E521BA">
        <w:rPr>
          <w:szCs w:val="24"/>
        </w:rPr>
        <w:t>«Старт в науку»</w:t>
      </w:r>
    </w:p>
    <w:p w:rsidR="00E521BA" w:rsidRPr="00E521BA" w:rsidRDefault="00E521BA" w:rsidP="00E521BA">
      <w:pPr>
        <w:ind w:firstLine="284"/>
        <w:jc w:val="both"/>
        <w:rPr>
          <w:sz w:val="22"/>
          <w:szCs w:val="22"/>
        </w:rPr>
      </w:pPr>
    </w:p>
    <w:p w:rsidR="00E521BA" w:rsidRPr="00E521BA" w:rsidRDefault="00E521BA" w:rsidP="00E521BA">
      <w:pPr>
        <w:ind w:firstLine="284"/>
        <w:jc w:val="both"/>
      </w:pPr>
    </w:p>
    <w:p w:rsidR="00E521BA" w:rsidRPr="00E521BA" w:rsidRDefault="00E521BA" w:rsidP="00E521BA">
      <w:pPr>
        <w:ind w:firstLine="284"/>
        <w:jc w:val="center"/>
      </w:pPr>
      <w:r w:rsidRPr="00E521BA">
        <w:t>СОГЛАСИЕ НА ОБРАБОТКУ ПЕРСОНАЛЬНЫХ ДАННЫХ</w:t>
      </w:r>
    </w:p>
    <w:p w:rsidR="00E521BA" w:rsidRPr="00E521BA" w:rsidRDefault="00E521BA" w:rsidP="00E521BA">
      <w:pPr>
        <w:ind w:firstLine="284"/>
        <w:jc w:val="both"/>
      </w:pPr>
    </w:p>
    <w:p w:rsidR="00E521BA" w:rsidRPr="00E521BA" w:rsidRDefault="00E521BA" w:rsidP="00E521BA">
      <w:pPr>
        <w:ind w:firstLine="284"/>
        <w:jc w:val="both"/>
      </w:pPr>
      <w:r w:rsidRPr="00E521BA">
        <w:t xml:space="preserve">Я, родитель (законный представитель) </w:t>
      </w:r>
    </w:p>
    <w:p w:rsidR="00E521BA" w:rsidRPr="00E521BA" w:rsidRDefault="00E521BA" w:rsidP="00E521BA">
      <w:pPr>
        <w:ind w:firstLine="284"/>
        <w:jc w:val="both"/>
      </w:pPr>
    </w:p>
    <w:p w:rsidR="00E521BA" w:rsidRPr="00E521BA" w:rsidRDefault="00E521BA" w:rsidP="00E521BA">
      <w:pPr>
        <w:ind w:firstLine="284"/>
        <w:jc w:val="both"/>
      </w:pPr>
      <w:r w:rsidRPr="00E521BA">
        <w:t>_____________________________________________________________________________</w:t>
      </w:r>
    </w:p>
    <w:p w:rsidR="00E521BA" w:rsidRPr="00E521BA" w:rsidRDefault="00E521BA" w:rsidP="00E521BA">
      <w:pPr>
        <w:ind w:firstLine="284"/>
        <w:jc w:val="center"/>
        <w:rPr>
          <w:szCs w:val="24"/>
          <w:vertAlign w:val="superscript"/>
        </w:rPr>
      </w:pPr>
      <w:r w:rsidRPr="00E521BA">
        <w:rPr>
          <w:szCs w:val="24"/>
          <w:vertAlign w:val="superscript"/>
        </w:rPr>
        <w:t>ФИО ребёнка</w:t>
      </w:r>
    </w:p>
    <w:p w:rsidR="00E521BA" w:rsidRPr="00E521BA" w:rsidRDefault="00E521BA" w:rsidP="00E521BA">
      <w:pPr>
        <w:pStyle w:val="aff2"/>
        <w:spacing w:line="276" w:lineRule="auto"/>
        <w:jc w:val="both"/>
        <w:rPr>
          <w:sz w:val="24"/>
          <w:szCs w:val="24"/>
        </w:rPr>
      </w:pPr>
      <w:r w:rsidRPr="00E521BA">
        <w:rPr>
          <w:sz w:val="24"/>
          <w:szCs w:val="24"/>
        </w:rPr>
        <w:t>в соответствии с  Федеральным законом РФ «О персональных данных»,  №152-ФЗ от 27.07.2006 даю свое согласие на обработку предоставленных персональных данных моего ребенка, а также публикацию фото и видео материалов с его участием по  итогам мероприятия.</w:t>
      </w:r>
    </w:p>
    <w:p w:rsidR="00E521BA" w:rsidRPr="00E521BA" w:rsidRDefault="00E521BA" w:rsidP="00E521BA">
      <w:pPr>
        <w:ind w:firstLine="284"/>
        <w:jc w:val="both"/>
        <w:rPr>
          <w:rFonts w:eastAsia="Calibri"/>
          <w:sz w:val="22"/>
          <w:szCs w:val="22"/>
        </w:rPr>
      </w:pPr>
    </w:p>
    <w:p w:rsidR="00E521BA" w:rsidRPr="00E521BA" w:rsidRDefault="00E521BA" w:rsidP="00E521BA">
      <w:pPr>
        <w:ind w:firstLine="284"/>
        <w:jc w:val="center"/>
      </w:pPr>
      <w:r w:rsidRPr="00E521BA">
        <w:t>ФИО_________________________________________________________________________</w:t>
      </w:r>
    </w:p>
    <w:p w:rsidR="00E521BA" w:rsidRPr="00E521BA" w:rsidRDefault="00E521BA" w:rsidP="00E521BA">
      <w:pPr>
        <w:ind w:firstLine="284"/>
        <w:jc w:val="center"/>
        <w:rPr>
          <w:szCs w:val="24"/>
        </w:rPr>
      </w:pPr>
      <w:r w:rsidRPr="00E521BA">
        <w:rPr>
          <w:szCs w:val="24"/>
          <w:vertAlign w:val="superscript"/>
        </w:rPr>
        <w:t>ФИО родителя /законного представителя)</w:t>
      </w:r>
    </w:p>
    <w:p w:rsidR="00E521BA" w:rsidRPr="00E521BA" w:rsidRDefault="00E521BA" w:rsidP="00E521BA">
      <w:pPr>
        <w:ind w:firstLine="284"/>
        <w:jc w:val="both"/>
        <w:rPr>
          <w:szCs w:val="24"/>
        </w:rPr>
      </w:pPr>
    </w:p>
    <w:p w:rsidR="00E521BA" w:rsidRPr="00E521BA" w:rsidRDefault="00E521BA" w:rsidP="00E521BA">
      <w:pPr>
        <w:ind w:firstLine="284"/>
        <w:jc w:val="both"/>
        <w:rPr>
          <w:sz w:val="22"/>
          <w:szCs w:val="22"/>
        </w:rPr>
      </w:pPr>
    </w:p>
    <w:p w:rsidR="00E521BA" w:rsidRPr="00E521BA" w:rsidRDefault="00E521BA" w:rsidP="00E521BA">
      <w:pPr>
        <w:ind w:firstLine="284"/>
        <w:jc w:val="both"/>
      </w:pPr>
    </w:p>
    <w:p w:rsidR="00E521BA" w:rsidRPr="00E521BA" w:rsidRDefault="00E521BA" w:rsidP="00E521BA">
      <w:pPr>
        <w:ind w:firstLine="284"/>
        <w:jc w:val="both"/>
        <w:rPr>
          <w:lang w:val="en-US"/>
        </w:rPr>
      </w:pPr>
      <w:r w:rsidRPr="00E521BA">
        <w:t xml:space="preserve">Дата «___»___________ 20__ г. </w:t>
      </w:r>
    </w:p>
    <w:p w:rsidR="00E521BA" w:rsidRPr="00E521BA" w:rsidRDefault="00E521BA" w:rsidP="00E521BA">
      <w:pPr>
        <w:ind w:firstLine="284"/>
        <w:jc w:val="both"/>
      </w:pPr>
    </w:p>
    <w:p w:rsidR="00E521BA" w:rsidRPr="00E521BA" w:rsidRDefault="00E521BA" w:rsidP="00E521BA">
      <w:pPr>
        <w:ind w:firstLine="284"/>
        <w:jc w:val="both"/>
      </w:pPr>
    </w:p>
    <w:p w:rsidR="00E521BA" w:rsidRPr="00E521BA" w:rsidRDefault="00E521BA" w:rsidP="00E521BA">
      <w:pPr>
        <w:ind w:firstLine="284"/>
        <w:jc w:val="both"/>
      </w:pPr>
    </w:p>
    <w:p w:rsidR="00E521BA" w:rsidRPr="00E521BA" w:rsidRDefault="00E521BA" w:rsidP="00E521BA">
      <w:pPr>
        <w:ind w:firstLine="284"/>
        <w:jc w:val="both"/>
      </w:pPr>
    </w:p>
    <w:p w:rsidR="00E521BA" w:rsidRPr="00E521BA" w:rsidRDefault="00E521BA" w:rsidP="00E521BA">
      <w:pPr>
        <w:ind w:firstLine="284"/>
        <w:jc w:val="both"/>
      </w:pPr>
      <w:r w:rsidRPr="00E521BA">
        <w:t xml:space="preserve"> Подпись_______________________</w:t>
      </w:r>
    </w:p>
    <w:p w:rsidR="00E521BA" w:rsidRPr="00E521BA" w:rsidRDefault="00E521BA" w:rsidP="00E521BA">
      <w:pPr>
        <w:ind w:firstLine="284"/>
        <w:jc w:val="right"/>
        <w:rPr>
          <w:szCs w:val="24"/>
          <w:lang w:bidi="en-US"/>
        </w:rPr>
      </w:pPr>
    </w:p>
    <w:p w:rsidR="00E521BA" w:rsidRPr="00E521BA" w:rsidRDefault="00E521BA" w:rsidP="00E521BA">
      <w:pPr>
        <w:rPr>
          <w:rFonts w:eastAsia="Calibri"/>
          <w:sz w:val="22"/>
          <w:szCs w:val="22"/>
          <w:lang w:eastAsia="en-US"/>
        </w:rPr>
      </w:pPr>
    </w:p>
    <w:p w:rsidR="005405F9" w:rsidRPr="00E521BA" w:rsidRDefault="005405F9" w:rsidP="00283188">
      <w:pPr>
        <w:pStyle w:val="afff3"/>
        <w:spacing w:line="240" w:lineRule="auto"/>
        <w:ind w:firstLine="284"/>
        <w:jc w:val="center"/>
        <w:rPr>
          <w:b/>
          <w:i/>
          <w:szCs w:val="24"/>
        </w:rPr>
      </w:pPr>
    </w:p>
    <w:p w:rsidR="00F149B5" w:rsidRPr="00E521BA" w:rsidRDefault="00F149B5"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283188">
      <w:pPr>
        <w:pStyle w:val="afff3"/>
        <w:spacing w:line="240" w:lineRule="auto"/>
        <w:ind w:firstLine="284"/>
        <w:jc w:val="center"/>
        <w:rPr>
          <w:b/>
          <w:i/>
          <w:szCs w:val="24"/>
        </w:rPr>
      </w:pPr>
    </w:p>
    <w:p w:rsidR="00E521BA" w:rsidRPr="00E521BA" w:rsidRDefault="00E521BA" w:rsidP="00E521BA">
      <w:pPr>
        <w:jc w:val="center"/>
        <w:rPr>
          <w:b/>
        </w:rPr>
      </w:pPr>
      <w:r w:rsidRPr="00E521BA">
        <w:rPr>
          <w:b/>
        </w:rPr>
        <w:lastRenderedPageBreak/>
        <w:t>ПОЛОЖЕНИЕ</w:t>
      </w:r>
    </w:p>
    <w:p w:rsidR="00E521BA" w:rsidRPr="00E521BA" w:rsidRDefault="00E521BA" w:rsidP="00E521BA">
      <w:pPr>
        <w:jc w:val="center"/>
        <w:rPr>
          <w:b/>
        </w:rPr>
      </w:pPr>
      <w:r w:rsidRPr="00E521BA">
        <w:rPr>
          <w:b/>
        </w:rPr>
        <w:t>О X</w:t>
      </w:r>
      <w:r w:rsidRPr="00E521BA">
        <w:rPr>
          <w:b/>
          <w:lang w:val="en-US"/>
        </w:rPr>
        <w:t>XII</w:t>
      </w:r>
      <w:r w:rsidRPr="00E521BA">
        <w:rPr>
          <w:b/>
        </w:rPr>
        <w:t xml:space="preserve"> ГОРОДСКОМ СМОТРЕ-КОНКУРСЕ ДЕТСКИХ КРАЕВЕДЧЕСКИХ ОБЪЕДИНЕНИЙ, УЧАСТНИКОВ ПРОГРАММ САНКТ-ПЕТЕРБУРГСКОГО КУЛЬТУРНО-ПАТРИОТИЧЕСКОГО МОЛОДЕЖНОГО ОБЩЕСТВЕННОГО ДВИЖЕНИЯ «ЮНЫЕ ЗА ВОЗРОЖДЕНИЕ ПЕТЕРБУРГА</w:t>
      </w:r>
    </w:p>
    <w:p w:rsidR="00E521BA" w:rsidRPr="00E521BA" w:rsidRDefault="00E521BA" w:rsidP="00E521BA">
      <w:pPr>
        <w:jc w:val="center"/>
        <w:rPr>
          <w:b/>
        </w:rPr>
      </w:pPr>
    </w:p>
    <w:p w:rsidR="00E521BA" w:rsidRPr="00E521BA" w:rsidRDefault="00E521BA" w:rsidP="00C81140">
      <w:pPr>
        <w:widowControl w:val="0"/>
        <w:numPr>
          <w:ilvl w:val="0"/>
          <w:numId w:val="68"/>
        </w:numPr>
        <w:suppressAutoHyphens/>
        <w:jc w:val="both"/>
        <w:rPr>
          <w:b/>
          <w:bCs/>
        </w:rPr>
      </w:pPr>
      <w:r w:rsidRPr="00E521BA">
        <w:rPr>
          <w:b/>
          <w:bCs/>
        </w:rPr>
        <w:t>Общие положения</w:t>
      </w:r>
    </w:p>
    <w:p w:rsidR="00E521BA" w:rsidRPr="00E521BA" w:rsidRDefault="00E521BA" w:rsidP="00E521BA">
      <w:pPr>
        <w:ind w:firstLine="709"/>
        <w:jc w:val="both"/>
        <w:rPr>
          <w:bCs/>
        </w:rPr>
      </w:pPr>
      <w:r w:rsidRPr="00E521BA">
        <w:rPr>
          <w:bCs/>
        </w:rPr>
        <w:t>Смотр-конкурс является заключительным мероприятием по подведению итогов деятельности Санкт-Петербургского культурно-патриотического молодежного общественного движения «Юные за возрождение Петербурга» в 2020-2021 учебном году.</w:t>
      </w:r>
    </w:p>
    <w:p w:rsidR="00E521BA" w:rsidRPr="00E521BA" w:rsidRDefault="00E521BA" w:rsidP="00E521BA">
      <w:pPr>
        <w:ind w:firstLine="709"/>
        <w:jc w:val="both"/>
        <w:rPr>
          <w:bCs/>
        </w:rPr>
      </w:pPr>
    </w:p>
    <w:p w:rsidR="00E521BA" w:rsidRPr="00E521BA" w:rsidRDefault="00E521BA" w:rsidP="00C81140">
      <w:pPr>
        <w:widowControl w:val="0"/>
        <w:numPr>
          <w:ilvl w:val="0"/>
          <w:numId w:val="68"/>
        </w:numPr>
        <w:suppressAutoHyphens/>
        <w:jc w:val="both"/>
        <w:rPr>
          <w:b/>
        </w:rPr>
      </w:pPr>
      <w:r w:rsidRPr="00E521BA">
        <w:rPr>
          <w:b/>
        </w:rPr>
        <w:t>Учредители и организаторы конкурса</w:t>
      </w:r>
    </w:p>
    <w:p w:rsidR="00E521BA" w:rsidRPr="00E521BA" w:rsidRDefault="00E521BA" w:rsidP="00E521BA">
      <w:pPr>
        <w:jc w:val="both"/>
      </w:pPr>
      <w:r w:rsidRPr="00E521BA">
        <w:t>Учредитель: Комитет по образованию</w:t>
      </w:r>
    </w:p>
    <w:p w:rsidR="00E521BA" w:rsidRPr="00E521BA" w:rsidRDefault="00E521BA" w:rsidP="00E521BA">
      <w:pPr>
        <w:jc w:val="both"/>
      </w:pPr>
      <w:r w:rsidRPr="00E521BA">
        <w:t xml:space="preserve">Организаторы: </w:t>
      </w:r>
    </w:p>
    <w:p w:rsidR="00E521BA" w:rsidRPr="00E521BA" w:rsidRDefault="00E521BA" w:rsidP="00C81140">
      <w:pPr>
        <w:numPr>
          <w:ilvl w:val="0"/>
          <w:numId w:val="69"/>
        </w:numPr>
        <w:suppressAutoHyphens/>
        <w:ind w:left="0" w:firstLine="0"/>
        <w:jc w:val="both"/>
      </w:pPr>
      <w:r w:rsidRPr="00E521BA">
        <w:t>Государственное бюджетное нетиповое образовательное учреждение «Санкт</w:t>
      </w:r>
      <w:r w:rsidRPr="00E521BA">
        <w:noBreakHyphen/>
        <w:t xml:space="preserve">Петербургский городской Дворец творчества юных», </w:t>
      </w:r>
    </w:p>
    <w:p w:rsidR="00E521BA" w:rsidRPr="00E521BA" w:rsidRDefault="00E521BA" w:rsidP="00C81140">
      <w:pPr>
        <w:numPr>
          <w:ilvl w:val="0"/>
          <w:numId w:val="69"/>
        </w:numPr>
        <w:suppressAutoHyphens/>
        <w:ind w:left="0" w:firstLine="0"/>
        <w:jc w:val="both"/>
      </w:pPr>
      <w:r w:rsidRPr="00E521BA">
        <w:t>Координационный совет Санкт-Петербургского культурно-патриотического молодежного общественного движения «Юные за возрождение Петербурга».</w:t>
      </w:r>
    </w:p>
    <w:p w:rsidR="00E521BA" w:rsidRPr="00E521BA" w:rsidRDefault="00E521BA" w:rsidP="00E521BA">
      <w:pPr>
        <w:jc w:val="both"/>
        <w:rPr>
          <w:bCs/>
        </w:rPr>
      </w:pPr>
    </w:p>
    <w:p w:rsidR="00E521BA" w:rsidRPr="00E521BA" w:rsidRDefault="00E521BA" w:rsidP="00C81140">
      <w:pPr>
        <w:widowControl w:val="0"/>
        <w:numPr>
          <w:ilvl w:val="0"/>
          <w:numId w:val="68"/>
        </w:numPr>
        <w:suppressAutoHyphens/>
        <w:jc w:val="both"/>
        <w:rPr>
          <w:b/>
          <w:bCs/>
        </w:rPr>
      </w:pPr>
      <w:r w:rsidRPr="00E521BA">
        <w:rPr>
          <w:b/>
          <w:bCs/>
        </w:rPr>
        <w:t>Цель смотра-конкурса</w:t>
      </w:r>
    </w:p>
    <w:p w:rsidR="00E521BA" w:rsidRPr="00E521BA" w:rsidRDefault="00E521BA" w:rsidP="00E521BA">
      <w:pPr>
        <w:ind w:firstLine="709"/>
        <w:jc w:val="both"/>
      </w:pPr>
      <w:r w:rsidRPr="00E521BA">
        <w:rPr>
          <w:bCs/>
        </w:rPr>
        <w:t>Мониторинг результативности деятельности</w:t>
      </w:r>
      <w:r w:rsidRPr="00E521BA">
        <w:t xml:space="preserve"> действующих в городе краеведческих и экскурсионных объединений.</w:t>
      </w:r>
    </w:p>
    <w:p w:rsidR="00E521BA" w:rsidRPr="00E521BA" w:rsidRDefault="00E521BA" w:rsidP="00E521BA">
      <w:pPr>
        <w:ind w:firstLine="709"/>
        <w:jc w:val="both"/>
      </w:pPr>
    </w:p>
    <w:p w:rsidR="00E521BA" w:rsidRPr="00E521BA" w:rsidRDefault="00E521BA" w:rsidP="00C81140">
      <w:pPr>
        <w:widowControl w:val="0"/>
        <w:numPr>
          <w:ilvl w:val="0"/>
          <w:numId w:val="68"/>
        </w:numPr>
        <w:suppressAutoHyphens/>
        <w:jc w:val="both"/>
        <w:rPr>
          <w:b/>
        </w:rPr>
      </w:pPr>
      <w:r w:rsidRPr="00E521BA">
        <w:rPr>
          <w:b/>
        </w:rPr>
        <w:t xml:space="preserve">Задачи </w:t>
      </w:r>
      <w:r w:rsidRPr="00E521BA">
        <w:rPr>
          <w:b/>
          <w:bCs/>
        </w:rPr>
        <w:t>смотра-конкурса</w:t>
      </w:r>
    </w:p>
    <w:p w:rsidR="00E521BA" w:rsidRPr="00E521BA" w:rsidRDefault="00E521BA" w:rsidP="00E521BA">
      <w:pPr>
        <w:tabs>
          <w:tab w:val="left" w:pos="1430"/>
        </w:tabs>
        <w:ind w:firstLine="709"/>
        <w:jc w:val="both"/>
      </w:pPr>
      <w:r w:rsidRPr="00E521BA">
        <w:t>- Поддержка действующих в городе краеведческих и экскурсионных объединений учащихся и их лидеров-педагогов; создание условий для их взаимодействия в совместных делах в рамках смотра, Всероссийского краеведческого движения «Отечество», движения «Союз юных петербуржцев», программ культурно-патриотического молодежного общественного движения «Юные за возрождение Петербурга».</w:t>
      </w:r>
    </w:p>
    <w:p w:rsidR="00E521BA" w:rsidRPr="00E521BA" w:rsidRDefault="00E521BA" w:rsidP="00E521BA">
      <w:pPr>
        <w:tabs>
          <w:tab w:val="left" w:pos="1430"/>
        </w:tabs>
        <w:ind w:firstLine="709"/>
        <w:jc w:val="both"/>
      </w:pPr>
      <w:r w:rsidRPr="00E521BA">
        <w:t>- Социализация и самореализация подростков и старших школьников в коллективной творческой деятельности на пользу родному городу.</w:t>
      </w:r>
    </w:p>
    <w:p w:rsidR="00E521BA" w:rsidRPr="00E521BA" w:rsidRDefault="00E521BA" w:rsidP="00E521BA">
      <w:pPr>
        <w:tabs>
          <w:tab w:val="left" w:pos="1430"/>
        </w:tabs>
        <w:ind w:firstLine="709"/>
        <w:jc w:val="both"/>
      </w:pPr>
      <w:r w:rsidRPr="00E521BA">
        <w:t>- Изучение, обобщение и распространение передового педагогического опыта педагогов-руководителей объединений по вовлечению учащихся в детское краеведческое движение, волонтерскую деятельность, патриотическому воспитанию юных петербуржцев.</w:t>
      </w:r>
    </w:p>
    <w:p w:rsidR="00E521BA" w:rsidRPr="00E521BA" w:rsidRDefault="00E521BA" w:rsidP="00E521BA">
      <w:pPr>
        <w:tabs>
          <w:tab w:val="left" w:pos="1430"/>
        </w:tabs>
        <w:ind w:firstLine="709"/>
        <w:jc w:val="both"/>
      </w:pPr>
      <w:r w:rsidRPr="00E521BA">
        <w:t>- Инициирование и стимулирование деятельности педагогов, направленной на создание новых краеведческих объединений в учреждениях основного и дополнительного образования детей.</w:t>
      </w:r>
    </w:p>
    <w:p w:rsidR="00E521BA" w:rsidRPr="00E521BA" w:rsidRDefault="00E521BA" w:rsidP="00E521BA">
      <w:pPr>
        <w:tabs>
          <w:tab w:val="left" w:pos="1430"/>
        </w:tabs>
        <w:ind w:firstLine="709"/>
        <w:jc w:val="both"/>
      </w:pPr>
      <w:r w:rsidRPr="00E521BA">
        <w:t>- Выявление и поощрение детских коллективов – лидеров краеведческого движения учащихся Санкт-Петербурга.</w:t>
      </w:r>
    </w:p>
    <w:p w:rsidR="00E521BA" w:rsidRPr="00E521BA" w:rsidRDefault="00E521BA" w:rsidP="00E521BA">
      <w:pPr>
        <w:tabs>
          <w:tab w:val="left" w:pos="1430"/>
        </w:tabs>
        <w:ind w:firstLine="709"/>
        <w:jc w:val="both"/>
      </w:pPr>
    </w:p>
    <w:p w:rsidR="00E521BA" w:rsidRPr="00E521BA" w:rsidRDefault="00E521BA" w:rsidP="00C81140">
      <w:pPr>
        <w:widowControl w:val="0"/>
        <w:numPr>
          <w:ilvl w:val="0"/>
          <w:numId w:val="68"/>
        </w:numPr>
        <w:suppressAutoHyphens/>
        <w:jc w:val="both"/>
        <w:rPr>
          <w:b/>
          <w:bCs/>
        </w:rPr>
      </w:pPr>
      <w:r w:rsidRPr="00E521BA">
        <w:rPr>
          <w:b/>
          <w:bCs/>
        </w:rPr>
        <w:t>Условия участия и участники смотра-конкурса</w:t>
      </w:r>
    </w:p>
    <w:p w:rsidR="00E521BA" w:rsidRPr="00E521BA" w:rsidRDefault="00E521BA" w:rsidP="00E521BA">
      <w:pPr>
        <w:tabs>
          <w:tab w:val="left" w:pos="1430"/>
        </w:tabs>
        <w:ind w:firstLine="709"/>
        <w:jc w:val="both"/>
      </w:pPr>
      <w:r w:rsidRPr="00E521BA">
        <w:t>В смотре-конкурсе могут принимать участие детские объединения краеведческой направленности образовательных учреждений Санкт-Петербурга.</w:t>
      </w:r>
    </w:p>
    <w:p w:rsidR="00E521BA" w:rsidRPr="00E521BA" w:rsidRDefault="00E521BA" w:rsidP="00E521BA">
      <w:pPr>
        <w:tabs>
          <w:tab w:val="left" w:pos="1430"/>
        </w:tabs>
        <w:ind w:firstLine="709"/>
        <w:jc w:val="both"/>
      </w:pPr>
      <w:r w:rsidRPr="00E521BA">
        <w:t>Участие в конкурсе бесплатное.</w:t>
      </w:r>
    </w:p>
    <w:p w:rsidR="00E521BA" w:rsidRPr="00E521BA" w:rsidRDefault="00E521BA" w:rsidP="00E521BA">
      <w:pPr>
        <w:tabs>
          <w:tab w:val="left" w:pos="1430"/>
        </w:tabs>
        <w:ind w:firstLine="709"/>
        <w:jc w:val="both"/>
      </w:pPr>
    </w:p>
    <w:p w:rsidR="00E521BA" w:rsidRPr="00E521BA" w:rsidRDefault="00E521BA" w:rsidP="00C81140">
      <w:pPr>
        <w:widowControl w:val="0"/>
        <w:numPr>
          <w:ilvl w:val="0"/>
          <w:numId w:val="68"/>
        </w:numPr>
        <w:suppressAutoHyphens/>
        <w:jc w:val="both"/>
        <w:rPr>
          <w:b/>
          <w:bCs/>
        </w:rPr>
      </w:pPr>
      <w:r w:rsidRPr="00E521BA">
        <w:rPr>
          <w:b/>
          <w:bCs/>
        </w:rPr>
        <w:t>Условия смотра-конкурса</w:t>
      </w:r>
    </w:p>
    <w:p w:rsidR="00E521BA" w:rsidRPr="00E521BA" w:rsidRDefault="00E521BA" w:rsidP="00E521BA">
      <w:pPr>
        <w:ind w:firstLine="709"/>
        <w:jc w:val="both"/>
      </w:pPr>
      <w:r w:rsidRPr="00E521BA">
        <w:t>Участникам смотра-конкурса предлагается:</w:t>
      </w:r>
    </w:p>
    <w:p w:rsidR="00E521BA" w:rsidRPr="00E521BA" w:rsidRDefault="00E521BA" w:rsidP="00E521BA">
      <w:pPr>
        <w:tabs>
          <w:tab w:val="left" w:pos="284"/>
          <w:tab w:val="left" w:pos="1418"/>
          <w:tab w:val="left" w:pos="1997"/>
        </w:tabs>
        <w:ind w:firstLine="709"/>
        <w:jc w:val="both"/>
      </w:pPr>
      <w:r w:rsidRPr="00E521BA">
        <w:t>- включиться в волонтерскую (добровольческую) деятельность по пропаганде знаний о родном городе, благоустройству  памятников культурного наследия, парков, некрополей;</w:t>
      </w:r>
    </w:p>
    <w:p w:rsidR="00E521BA" w:rsidRPr="00E521BA" w:rsidRDefault="00E521BA" w:rsidP="00E521BA">
      <w:pPr>
        <w:tabs>
          <w:tab w:val="left" w:pos="284"/>
          <w:tab w:val="left" w:pos="1418"/>
          <w:tab w:val="left" w:pos="1997"/>
        </w:tabs>
        <w:ind w:firstLine="709"/>
        <w:jc w:val="both"/>
      </w:pPr>
      <w:r w:rsidRPr="00E521BA">
        <w:t>- принять участие в одном или нескольких проектах по программам культурно-патриотического молодежного общественного движения «Юные за возрождение Петербурга» и Союза юных петербуржцев;</w:t>
      </w:r>
    </w:p>
    <w:p w:rsidR="00E521BA" w:rsidRPr="00E521BA" w:rsidRDefault="00E521BA" w:rsidP="00E521BA">
      <w:pPr>
        <w:tabs>
          <w:tab w:val="left" w:pos="284"/>
          <w:tab w:val="left" w:pos="1418"/>
          <w:tab w:val="left" w:pos="1997"/>
        </w:tabs>
        <w:ind w:firstLine="709"/>
        <w:jc w:val="both"/>
      </w:pPr>
      <w:r w:rsidRPr="00E521BA">
        <w:lastRenderedPageBreak/>
        <w:t>- провести субботники и воскресники по благоустройству памятников истории и культуры, садов и парков, некрополей Санкт-Петербурга и его пригородов, памятников воинской славы и представить фотоотчет;</w:t>
      </w:r>
    </w:p>
    <w:p w:rsidR="00E521BA" w:rsidRPr="00E521BA" w:rsidRDefault="00E521BA" w:rsidP="00E521BA">
      <w:pPr>
        <w:tabs>
          <w:tab w:val="left" w:pos="284"/>
          <w:tab w:val="left" w:pos="1418"/>
          <w:tab w:val="left" w:pos="1997"/>
        </w:tabs>
        <w:ind w:firstLine="709"/>
        <w:jc w:val="both"/>
      </w:pPr>
      <w:r w:rsidRPr="00E521BA">
        <w:t>- делегировать своего представителя для работы в Координационном совете культурно-патриотического молодежного общественного движения «Юные за возрождение Петербурга»;</w:t>
      </w:r>
    </w:p>
    <w:p w:rsidR="00E521BA" w:rsidRPr="00E521BA" w:rsidRDefault="00E521BA" w:rsidP="00E521BA">
      <w:pPr>
        <w:tabs>
          <w:tab w:val="left" w:pos="284"/>
          <w:tab w:val="left" w:pos="1418"/>
          <w:tab w:val="left" w:pos="1997"/>
        </w:tabs>
        <w:ind w:firstLine="709"/>
        <w:jc w:val="both"/>
      </w:pPr>
      <w:r w:rsidRPr="00E521BA">
        <w:t>- регулярно информировать Координационный совет через своего представителя о своей деятельности и помещать заметки о ней в «Информационном вестнике» Движения;</w:t>
      </w:r>
    </w:p>
    <w:p w:rsidR="00E521BA" w:rsidRPr="00E521BA" w:rsidRDefault="00E521BA" w:rsidP="00E521BA">
      <w:pPr>
        <w:tabs>
          <w:tab w:val="left" w:pos="284"/>
          <w:tab w:val="left" w:pos="1418"/>
          <w:tab w:val="left" w:pos="1997"/>
        </w:tabs>
        <w:ind w:firstLine="709"/>
        <w:jc w:val="both"/>
      </w:pPr>
      <w:r w:rsidRPr="00E521BA">
        <w:t>- принимать творческое участие в клубных днях и праздниках объединений, входящих в движение, в тематической смене участников движения в ЗЦДЮТ «Зеркальный» (январь 2021 года);</w:t>
      </w:r>
    </w:p>
    <w:p w:rsidR="00E521BA" w:rsidRPr="00E521BA" w:rsidRDefault="00E521BA" w:rsidP="00E521BA">
      <w:pPr>
        <w:tabs>
          <w:tab w:val="left" w:pos="284"/>
          <w:tab w:val="left" w:pos="1418"/>
          <w:tab w:val="left" w:pos="1997"/>
        </w:tabs>
        <w:ind w:firstLine="709"/>
        <w:jc w:val="both"/>
      </w:pPr>
      <w:r w:rsidRPr="00E521BA">
        <w:t>- представить творческий отчет о своей деятельности и один из материалов из опыта работы на завершающем этапе смотра до 1 мая 2021 года;</w:t>
      </w:r>
    </w:p>
    <w:p w:rsidR="00E521BA" w:rsidRPr="00E521BA" w:rsidRDefault="00E521BA" w:rsidP="00E521BA">
      <w:pPr>
        <w:tabs>
          <w:tab w:val="left" w:pos="284"/>
          <w:tab w:val="left" w:pos="1418"/>
          <w:tab w:val="left" w:pos="1997"/>
        </w:tabs>
        <w:ind w:firstLine="709"/>
        <w:jc w:val="both"/>
        <w:rPr>
          <w:szCs w:val="24"/>
        </w:rPr>
      </w:pPr>
      <w:r w:rsidRPr="00E521BA">
        <w:t xml:space="preserve">- в случае введения органами государственной власти ограничений по проведению </w:t>
      </w:r>
      <w:r w:rsidRPr="00E521BA">
        <w:rPr>
          <w:szCs w:val="24"/>
        </w:rPr>
        <w:t>массовых мероприятий допускается проведение в дистанционном формате.</w:t>
      </w:r>
    </w:p>
    <w:p w:rsidR="00E521BA" w:rsidRPr="00E521BA" w:rsidRDefault="00E521BA" w:rsidP="00E521BA">
      <w:pPr>
        <w:tabs>
          <w:tab w:val="left" w:pos="284"/>
          <w:tab w:val="left" w:pos="1418"/>
          <w:tab w:val="left" w:pos="1997"/>
        </w:tabs>
        <w:ind w:firstLine="709"/>
        <w:jc w:val="both"/>
        <w:rPr>
          <w:szCs w:val="24"/>
        </w:rPr>
      </w:pPr>
    </w:p>
    <w:p w:rsidR="00E521BA" w:rsidRPr="00E521BA" w:rsidRDefault="00E521BA" w:rsidP="00C81140">
      <w:pPr>
        <w:widowControl w:val="0"/>
        <w:numPr>
          <w:ilvl w:val="0"/>
          <w:numId w:val="68"/>
        </w:numPr>
        <w:tabs>
          <w:tab w:val="left" w:pos="993"/>
        </w:tabs>
        <w:suppressAutoHyphens/>
        <w:jc w:val="both"/>
        <w:rPr>
          <w:b/>
          <w:szCs w:val="24"/>
        </w:rPr>
      </w:pPr>
      <w:r w:rsidRPr="00E521BA">
        <w:rPr>
          <w:b/>
          <w:szCs w:val="24"/>
        </w:rPr>
        <w:t>Основные модули (мероприятия) смотра-конкурса</w:t>
      </w:r>
    </w:p>
    <w:p w:rsidR="00E521BA" w:rsidRPr="00E521BA" w:rsidRDefault="00E521BA" w:rsidP="00C81140">
      <w:pPr>
        <w:pStyle w:val="aff6"/>
        <w:numPr>
          <w:ilvl w:val="0"/>
          <w:numId w:val="70"/>
        </w:numPr>
        <w:tabs>
          <w:tab w:val="left" w:pos="284"/>
        </w:tabs>
        <w:suppressAutoHyphens/>
        <w:spacing w:after="0" w:line="240" w:lineRule="auto"/>
        <w:ind w:left="0" w:firstLine="0"/>
        <w:contextualSpacing/>
        <w:jc w:val="both"/>
        <w:rPr>
          <w:rFonts w:ascii="Times New Roman" w:hAnsi="Times New Roman" w:cs="Times New Roman"/>
          <w:sz w:val="24"/>
          <w:szCs w:val="24"/>
        </w:rPr>
      </w:pPr>
      <w:r w:rsidRPr="00E521BA">
        <w:rPr>
          <w:rFonts w:ascii="Times New Roman" w:hAnsi="Times New Roman" w:cs="Times New Roman"/>
          <w:sz w:val="24"/>
          <w:szCs w:val="24"/>
        </w:rPr>
        <w:t xml:space="preserve">Старт смотра-конкурса в Аничковом дворце: Летний дневник – 2020 - творческое представление объединений – </w:t>
      </w:r>
      <w:r w:rsidRPr="00E521BA">
        <w:rPr>
          <w:rFonts w:ascii="Times New Roman" w:hAnsi="Times New Roman" w:cs="Times New Roman"/>
          <w:b/>
          <w:sz w:val="24"/>
          <w:szCs w:val="24"/>
        </w:rPr>
        <w:t>4 октября 2020 г.</w:t>
      </w:r>
      <w:r w:rsidRPr="00E521BA">
        <w:rPr>
          <w:rFonts w:ascii="Times New Roman" w:hAnsi="Times New Roman" w:cs="Times New Roman"/>
          <w:sz w:val="24"/>
          <w:szCs w:val="24"/>
        </w:rPr>
        <w:t xml:space="preserve"> в 16.30 на Малой сцене Аничкова дворца.</w:t>
      </w:r>
    </w:p>
    <w:p w:rsidR="00E521BA" w:rsidRPr="00E521BA" w:rsidRDefault="00E521BA" w:rsidP="00C81140">
      <w:pPr>
        <w:pStyle w:val="aff6"/>
        <w:numPr>
          <w:ilvl w:val="0"/>
          <w:numId w:val="70"/>
        </w:numPr>
        <w:tabs>
          <w:tab w:val="left" w:pos="284"/>
        </w:tabs>
        <w:suppressAutoHyphens/>
        <w:spacing w:after="0" w:line="240" w:lineRule="auto"/>
        <w:ind w:left="0" w:firstLine="0"/>
        <w:contextualSpacing/>
        <w:jc w:val="both"/>
        <w:rPr>
          <w:rFonts w:ascii="Times New Roman" w:hAnsi="Times New Roman" w:cs="Times New Roman"/>
          <w:sz w:val="24"/>
          <w:szCs w:val="24"/>
        </w:rPr>
      </w:pPr>
      <w:r w:rsidRPr="00E521BA">
        <w:rPr>
          <w:rFonts w:ascii="Times New Roman" w:hAnsi="Times New Roman" w:cs="Times New Roman"/>
          <w:sz w:val="24"/>
          <w:szCs w:val="24"/>
        </w:rPr>
        <w:t>Участие в подготовке и проведении праздника 30-летия культурно-патриотического молодежного общественного движения «Юные за возрождение Петербурга» - 5 декабря 2020 г. в 16:00, Концертный зал, гостиные 2 этажа.</w:t>
      </w:r>
    </w:p>
    <w:p w:rsidR="00E521BA" w:rsidRPr="00E521BA" w:rsidRDefault="00E521BA" w:rsidP="00C81140">
      <w:pPr>
        <w:pStyle w:val="aff6"/>
        <w:numPr>
          <w:ilvl w:val="0"/>
          <w:numId w:val="70"/>
        </w:numPr>
        <w:tabs>
          <w:tab w:val="left" w:pos="284"/>
        </w:tabs>
        <w:suppressAutoHyphens/>
        <w:spacing w:after="0" w:line="240" w:lineRule="auto"/>
        <w:ind w:left="0" w:firstLine="0"/>
        <w:contextualSpacing/>
        <w:jc w:val="both"/>
        <w:rPr>
          <w:rFonts w:ascii="Times New Roman" w:hAnsi="Times New Roman" w:cs="Times New Roman"/>
          <w:sz w:val="24"/>
          <w:szCs w:val="24"/>
        </w:rPr>
      </w:pPr>
      <w:r w:rsidRPr="00E521BA">
        <w:rPr>
          <w:rFonts w:ascii="Times New Roman" w:hAnsi="Times New Roman" w:cs="Times New Roman"/>
          <w:sz w:val="24"/>
          <w:szCs w:val="24"/>
        </w:rPr>
        <w:t>Турнир детских объединений «Немецкий Петербург» (в формате «Своя игра»). Отборочный тур конкурса 19 декабря 2020 года. Финал 06 февраля 2021 года в Концертном зале Аничкова дворца.</w:t>
      </w:r>
    </w:p>
    <w:p w:rsidR="00E521BA" w:rsidRPr="00E521BA" w:rsidRDefault="00E521BA" w:rsidP="00C81140">
      <w:pPr>
        <w:pStyle w:val="aff6"/>
        <w:numPr>
          <w:ilvl w:val="0"/>
          <w:numId w:val="70"/>
        </w:numPr>
        <w:tabs>
          <w:tab w:val="left" w:pos="284"/>
        </w:tabs>
        <w:suppressAutoHyphens/>
        <w:spacing w:after="0" w:line="240" w:lineRule="auto"/>
        <w:ind w:left="0" w:firstLine="0"/>
        <w:contextualSpacing/>
        <w:jc w:val="both"/>
        <w:rPr>
          <w:rFonts w:ascii="Times New Roman" w:hAnsi="Times New Roman" w:cs="Times New Roman"/>
          <w:sz w:val="24"/>
          <w:szCs w:val="24"/>
        </w:rPr>
      </w:pPr>
      <w:r w:rsidRPr="00E521BA">
        <w:rPr>
          <w:rFonts w:ascii="Times New Roman" w:hAnsi="Times New Roman" w:cs="Times New Roman"/>
          <w:sz w:val="24"/>
          <w:szCs w:val="24"/>
        </w:rPr>
        <w:t>Городской историко-краеведческий командный конкурс знатоков Петербурга «Зодчие Петербурга». 13 марта 2021 года в 16.00 состоится тур для команд учащихся 5-7 классов, 20 марта - в 16.00 на Малой сцене Аничкова дворца для команд учащихся 8-11 классов.</w:t>
      </w:r>
    </w:p>
    <w:p w:rsidR="00E521BA" w:rsidRPr="00E521BA" w:rsidRDefault="00E521BA" w:rsidP="00C81140">
      <w:pPr>
        <w:pStyle w:val="aff6"/>
        <w:numPr>
          <w:ilvl w:val="0"/>
          <w:numId w:val="70"/>
        </w:numPr>
        <w:tabs>
          <w:tab w:val="left" w:pos="284"/>
        </w:tabs>
        <w:suppressAutoHyphens/>
        <w:spacing w:after="0" w:line="240" w:lineRule="auto"/>
        <w:ind w:left="0" w:firstLine="0"/>
        <w:contextualSpacing/>
        <w:jc w:val="both"/>
        <w:rPr>
          <w:rFonts w:ascii="Times New Roman" w:hAnsi="Times New Roman" w:cs="Times New Roman"/>
          <w:sz w:val="24"/>
          <w:szCs w:val="24"/>
        </w:rPr>
      </w:pPr>
      <w:r w:rsidRPr="00E521BA">
        <w:rPr>
          <w:rFonts w:ascii="Times New Roman" w:hAnsi="Times New Roman" w:cs="Times New Roman"/>
          <w:sz w:val="24"/>
          <w:szCs w:val="24"/>
        </w:rPr>
        <w:t>Участие краеведческих объединений в тематической смене движения в ЗЦ ДЮТ «Зеркальный» (январь 2021 г.).</w:t>
      </w:r>
    </w:p>
    <w:p w:rsidR="00E521BA" w:rsidRPr="00E521BA" w:rsidRDefault="00E521BA" w:rsidP="00C81140">
      <w:pPr>
        <w:pStyle w:val="aff6"/>
        <w:numPr>
          <w:ilvl w:val="0"/>
          <w:numId w:val="70"/>
        </w:numPr>
        <w:tabs>
          <w:tab w:val="left" w:pos="284"/>
        </w:tabs>
        <w:suppressAutoHyphens/>
        <w:spacing w:after="0" w:line="240" w:lineRule="auto"/>
        <w:ind w:left="0" w:firstLine="0"/>
        <w:contextualSpacing/>
        <w:jc w:val="both"/>
        <w:rPr>
          <w:rFonts w:ascii="Times New Roman" w:hAnsi="Times New Roman" w:cs="Times New Roman"/>
          <w:sz w:val="24"/>
          <w:szCs w:val="24"/>
        </w:rPr>
      </w:pPr>
      <w:r w:rsidRPr="00E521BA">
        <w:rPr>
          <w:rFonts w:ascii="Times New Roman" w:hAnsi="Times New Roman" w:cs="Times New Roman"/>
          <w:sz w:val="24"/>
          <w:szCs w:val="24"/>
        </w:rPr>
        <w:t>Участие объединений в городских конференциях, конкурсах, олимпиадах по программе «Наследники великого города» (весь год).</w:t>
      </w:r>
    </w:p>
    <w:p w:rsidR="00E521BA" w:rsidRPr="00E521BA" w:rsidRDefault="00E521BA" w:rsidP="00C81140">
      <w:pPr>
        <w:pStyle w:val="aff6"/>
        <w:numPr>
          <w:ilvl w:val="0"/>
          <w:numId w:val="70"/>
        </w:numPr>
        <w:tabs>
          <w:tab w:val="left" w:pos="284"/>
        </w:tabs>
        <w:suppressAutoHyphens/>
        <w:spacing w:after="0" w:line="240" w:lineRule="auto"/>
        <w:ind w:left="0" w:firstLine="0"/>
        <w:contextualSpacing/>
        <w:jc w:val="both"/>
        <w:rPr>
          <w:rFonts w:ascii="Times New Roman" w:hAnsi="Times New Roman" w:cs="Times New Roman"/>
          <w:sz w:val="24"/>
          <w:szCs w:val="24"/>
        </w:rPr>
      </w:pPr>
      <w:r w:rsidRPr="00E521BA">
        <w:rPr>
          <w:rFonts w:ascii="Times New Roman" w:hAnsi="Times New Roman" w:cs="Times New Roman"/>
          <w:sz w:val="24"/>
          <w:szCs w:val="24"/>
        </w:rPr>
        <w:t>Взаимопосещения краеведческих объединений (в течение года) и участие в подготовленных ими делах (экскурсиях, конкурсах и др.).</w:t>
      </w:r>
    </w:p>
    <w:p w:rsidR="00E521BA" w:rsidRPr="00E521BA" w:rsidRDefault="00E521BA" w:rsidP="00C81140">
      <w:pPr>
        <w:pStyle w:val="aff6"/>
        <w:numPr>
          <w:ilvl w:val="0"/>
          <w:numId w:val="70"/>
        </w:numPr>
        <w:tabs>
          <w:tab w:val="left" w:pos="284"/>
        </w:tabs>
        <w:suppressAutoHyphens/>
        <w:spacing w:after="0" w:line="240" w:lineRule="auto"/>
        <w:ind w:left="0" w:firstLine="0"/>
        <w:contextualSpacing/>
        <w:jc w:val="both"/>
        <w:rPr>
          <w:rFonts w:ascii="Times New Roman" w:hAnsi="Times New Roman" w:cs="Times New Roman"/>
          <w:sz w:val="24"/>
          <w:szCs w:val="24"/>
        </w:rPr>
      </w:pPr>
      <w:r w:rsidRPr="00E521BA">
        <w:rPr>
          <w:rFonts w:ascii="Times New Roman" w:hAnsi="Times New Roman" w:cs="Times New Roman"/>
          <w:sz w:val="24"/>
          <w:szCs w:val="24"/>
        </w:rPr>
        <w:t xml:space="preserve">Клубный день краеведческих объединений. Подведение итогов смены «Наследники великого города» в ЗЦ ДЮТ «Зеркальный» (30 января 2021 года, Малая сцена, 16.30) </w:t>
      </w:r>
    </w:p>
    <w:p w:rsidR="00E521BA" w:rsidRPr="00E521BA" w:rsidRDefault="00E521BA" w:rsidP="00C81140">
      <w:pPr>
        <w:pStyle w:val="aff6"/>
        <w:numPr>
          <w:ilvl w:val="0"/>
          <w:numId w:val="70"/>
        </w:numPr>
        <w:tabs>
          <w:tab w:val="left" w:pos="284"/>
        </w:tabs>
        <w:suppressAutoHyphens/>
        <w:spacing w:after="0" w:line="240" w:lineRule="auto"/>
        <w:ind w:left="0" w:firstLine="0"/>
        <w:contextualSpacing/>
        <w:jc w:val="both"/>
        <w:rPr>
          <w:rFonts w:ascii="Times New Roman" w:hAnsi="Times New Roman" w:cs="Times New Roman"/>
          <w:sz w:val="24"/>
          <w:szCs w:val="24"/>
        </w:rPr>
      </w:pPr>
      <w:r w:rsidRPr="00E521BA">
        <w:rPr>
          <w:rFonts w:ascii="Times New Roman" w:hAnsi="Times New Roman" w:cs="Times New Roman"/>
          <w:sz w:val="24"/>
          <w:szCs w:val="24"/>
        </w:rPr>
        <w:t xml:space="preserve">Церемония награждения лауреатов городского смотра-конкурса </w:t>
      </w:r>
      <w:r w:rsidRPr="00E521BA">
        <w:rPr>
          <w:rFonts w:ascii="Times New Roman" w:hAnsi="Times New Roman" w:cs="Times New Roman"/>
          <w:b/>
          <w:sz w:val="24"/>
          <w:szCs w:val="24"/>
        </w:rPr>
        <w:t>14 мая 2021 г</w:t>
      </w:r>
      <w:r w:rsidRPr="00E521BA">
        <w:rPr>
          <w:rFonts w:ascii="Times New Roman" w:hAnsi="Times New Roman" w:cs="Times New Roman"/>
          <w:sz w:val="24"/>
          <w:szCs w:val="24"/>
        </w:rPr>
        <w:t>. в 16.00 в Концертном зале Аничкова дворца.</w:t>
      </w:r>
    </w:p>
    <w:p w:rsidR="00E521BA" w:rsidRPr="00E521BA" w:rsidRDefault="00E521BA" w:rsidP="00E521BA">
      <w:pPr>
        <w:tabs>
          <w:tab w:val="left" w:pos="284"/>
        </w:tabs>
        <w:ind w:firstLine="709"/>
        <w:jc w:val="both"/>
      </w:pPr>
    </w:p>
    <w:p w:rsidR="00E521BA" w:rsidRPr="00E521BA" w:rsidRDefault="00E521BA" w:rsidP="00C81140">
      <w:pPr>
        <w:widowControl w:val="0"/>
        <w:numPr>
          <w:ilvl w:val="0"/>
          <w:numId w:val="68"/>
        </w:numPr>
        <w:suppressAutoHyphens/>
        <w:jc w:val="both"/>
        <w:rPr>
          <w:b/>
        </w:rPr>
      </w:pPr>
      <w:r w:rsidRPr="00E521BA">
        <w:rPr>
          <w:b/>
        </w:rPr>
        <w:t>Подведение итогов городского смотра-конкурса</w:t>
      </w:r>
    </w:p>
    <w:p w:rsidR="00E521BA" w:rsidRPr="00E521BA" w:rsidRDefault="00E521BA" w:rsidP="00E521BA">
      <w:pPr>
        <w:tabs>
          <w:tab w:val="left" w:pos="993"/>
        </w:tabs>
        <w:jc w:val="both"/>
      </w:pPr>
      <w:r w:rsidRPr="00E521BA">
        <w:t>Подведение итогов будет проводиться по следующим номинациям:</w:t>
      </w:r>
    </w:p>
    <w:p w:rsidR="00E521BA" w:rsidRPr="00E521BA" w:rsidRDefault="00E521BA" w:rsidP="00C81140">
      <w:pPr>
        <w:numPr>
          <w:ilvl w:val="0"/>
          <w:numId w:val="71"/>
        </w:numPr>
        <w:tabs>
          <w:tab w:val="clear" w:pos="720"/>
          <w:tab w:val="num" w:pos="360"/>
        </w:tabs>
        <w:suppressAutoHyphens/>
        <w:ind w:left="0" w:firstLine="0"/>
        <w:jc w:val="both"/>
      </w:pPr>
      <w:r w:rsidRPr="00E521BA">
        <w:t>Лучшее детское объединение;</w:t>
      </w:r>
    </w:p>
    <w:p w:rsidR="00E521BA" w:rsidRPr="00E521BA" w:rsidRDefault="00E521BA" w:rsidP="00C81140">
      <w:pPr>
        <w:numPr>
          <w:ilvl w:val="0"/>
          <w:numId w:val="71"/>
        </w:numPr>
        <w:tabs>
          <w:tab w:val="clear" w:pos="720"/>
          <w:tab w:val="num" w:pos="360"/>
        </w:tabs>
        <w:suppressAutoHyphens/>
        <w:ind w:left="0" w:firstLine="0"/>
        <w:jc w:val="both"/>
      </w:pPr>
      <w:r w:rsidRPr="00E521BA">
        <w:t>Самое социально-активное объединение;</w:t>
      </w:r>
    </w:p>
    <w:p w:rsidR="00E521BA" w:rsidRPr="00E521BA" w:rsidRDefault="00E521BA" w:rsidP="00C81140">
      <w:pPr>
        <w:numPr>
          <w:ilvl w:val="0"/>
          <w:numId w:val="71"/>
        </w:numPr>
        <w:tabs>
          <w:tab w:val="clear" w:pos="720"/>
          <w:tab w:val="num" w:pos="360"/>
        </w:tabs>
        <w:suppressAutoHyphens/>
        <w:ind w:left="0" w:firstLine="0"/>
        <w:jc w:val="both"/>
      </w:pPr>
      <w:r w:rsidRPr="00E521BA">
        <w:t>Лучшая команда знатоков;</w:t>
      </w:r>
    </w:p>
    <w:p w:rsidR="00E521BA" w:rsidRPr="00E521BA" w:rsidRDefault="00E521BA" w:rsidP="00C81140">
      <w:pPr>
        <w:numPr>
          <w:ilvl w:val="0"/>
          <w:numId w:val="71"/>
        </w:numPr>
        <w:tabs>
          <w:tab w:val="clear" w:pos="720"/>
          <w:tab w:val="num" w:pos="360"/>
        </w:tabs>
        <w:suppressAutoHyphens/>
        <w:ind w:left="0" w:firstLine="0"/>
        <w:jc w:val="both"/>
      </w:pPr>
      <w:r w:rsidRPr="00E521BA">
        <w:t>Лучшее экскурсионное объединение;</w:t>
      </w:r>
    </w:p>
    <w:p w:rsidR="00E521BA" w:rsidRPr="00E521BA" w:rsidRDefault="00E521BA" w:rsidP="00C81140">
      <w:pPr>
        <w:numPr>
          <w:ilvl w:val="0"/>
          <w:numId w:val="71"/>
        </w:numPr>
        <w:tabs>
          <w:tab w:val="clear" w:pos="720"/>
          <w:tab w:val="num" w:pos="360"/>
        </w:tabs>
        <w:suppressAutoHyphens/>
        <w:ind w:left="0" w:firstLine="0"/>
        <w:jc w:val="both"/>
      </w:pPr>
      <w:r w:rsidRPr="00E521BA">
        <w:t>Самое «играющее» объединение.</w:t>
      </w:r>
    </w:p>
    <w:p w:rsidR="00E521BA" w:rsidRPr="00E521BA" w:rsidRDefault="00E521BA" w:rsidP="00E521BA">
      <w:pPr>
        <w:tabs>
          <w:tab w:val="left" w:pos="1113"/>
        </w:tabs>
        <w:ind w:firstLine="709"/>
        <w:jc w:val="both"/>
      </w:pPr>
      <w:r w:rsidRPr="00E521BA">
        <w:t xml:space="preserve">Победители и лауреаты смотра-конкурса (не более 3-х в каждой номинации) награждаются дипломами Санкт-Петербургского городского Дворца творчества юных. </w:t>
      </w:r>
    </w:p>
    <w:p w:rsidR="00E521BA" w:rsidRPr="00E521BA" w:rsidRDefault="00E521BA" w:rsidP="00E521BA">
      <w:pPr>
        <w:tabs>
          <w:tab w:val="left" w:pos="1113"/>
        </w:tabs>
        <w:ind w:firstLine="709"/>
        <w:jc w:val="both"/>
      </w:pPr>
    </w:p>
    <w:p w:rsidR="00E521BA" w:rsidRPr="00E521BA" w:rsidRDefault="00E521BA" w:rsidP="00C81140">
      <w:pPr>
        <w:pStyle w:val="aff6"/>
        <w:widowControl w:val="0"/>
        <w:numPr>
          <w:ilvl w:val="0"/>
          <w:numId w:val="68"/>
        </w:numPr>
        <w:suppressAutoHyphens/>
        <w:spacing w:after="0" w:line="240" w:lineRule="auto"/>
        <w:contextualSpacing/>
        <w:jc w:val="both"/>
        <w:rPr>
          <w:rFonts w:ascii="Times New Roman" w:hAnsi="Times New Roman" w:cs="Times New Roman"/>
          <w:b/>
        </w:rPr>
      </w:pPr>
      <w:r w:rsidRPr="00E521BA">
        <w:rPr>
          <w:rFonts w:ascii="Times New Roman" w:hAnsi="Times New Roman" w:cs="Times New Roman"/>
          <w:b/>
        </w:rPr>
        <w:t xml:space="preserve">Информационное обеспечение </w:t>
      </w:r>
      <w:r w:rsidRPr="00E521BA">
        <w:rPr>
          <w:rFonts w:ascii="Times New Roman" w:hAnsi="Times New Roman" w:cs="Times New Roman"/>
          <w:b/>
          <w:bCs/>
        </w:rPr>
        <w:t>смотра-конкурса</w:t>
      </w:r>
    </w:p>
    <w:p w:rsidR="00E521BA" w:rsidRPr="00E521BA" w:rsidRDefault="00E521BA" w:rsidP="00E521BA">
      <w:pPr>
        <w:jc w:val="both"/>
      </w:pPr>
      <w:r w:rsidRPr="00E521BA">
        <w:t xml:space="preserve">Информация о результатах смотра-конкурса размещается на официальном сайте ГБНОУ «СПБ ГДТЮ»: </w:t>
      </w:r>
      <w:hyperlink r:id="rId71" w:history="1">
        <w:r w:rsidRPr="00E521BA">
          <w:rPr>
            <w:rStyle w:val="a4"/>
          </w:rPr>
          <w:t>http://www.anichkov.ru/</w:t>
        </w:r>
      </w:hyperlink>
      <w:r w:rsidRPr="00E521BA">
        <w:t xml:space="preserve"> (не позднее, чем через неделю после подведения итогов каждого этапа конкурса). </w:t>
      </w:r>
    </w:p>
    <w:p w:rsidR="00E521BA" w:rsidRPr="00E521BA" w:rsidRDefault="00E521BA" w:rsidP="00C81140">
      <w:pPr>
        <w:pStyle w:val="210"/>
        <w:numPr>
          <w:ilvl w:val="0"/>
          <w:numId w:val="68"/>
        </w:numPr>
        <w:suppressAutoHyphens/>
        <w:spacing w:after="0" w:line="240" w:lineRule="auto"/>
        <w:jc w:val="both"/>
      </w:pPr>
      <w:r w:rsidRPr="00E521BA">
        <w:rPr>
          <w:b/>
        </w:rPr>
        <w:lastRenderedPageBreak/>
        <w:t xml:space="preserve">Координатор </w:t>
      </w:r>
      <w:r w:rsidRPr="00E521BA">
        <w:rPr>
          <w:b/>
          <w:bCs/>
        </w:rPr>
        <w:t>смотра-конкурса</w:t>
      </w:r>
    </w:p>
    <w:p w:rsidR="00E521BA" w:rsidRPr="00E521BA" w:rsidRDefault="00E521BA" w:rsidP="00E521BA">
      <w:pPr>
        <w:tabs>
          <w:tab w:val="left" w:pos="0"/>
        </w:tabs>
        <w:jc w:val="both"/>
        <w:rPr>
          <w:b/>
          <w:bCs/>
        </w:rPr>
      </w:pPr>
      <w:r w:rsidRPr="00E521BA">
        <w:t>Аксельрод Владимир Ильич</w:t>
      </w:r>
      <w:r w:rsidRPr="00E521BA">
        <w:rPr>
          <w:b/>
        </w:rPr>
        <w:t xml:space="preserve">, </w:t>
      </w:r>
      <w:r w:rsidRPr="00E521BA">
        <w:t xml:space="preserve">к.п.н., председатель Координационного совета СПб КПМОД «Юные за возрождение Петербурга», методист сектора исторического краеведения и школьного музееведения ГБНОУ «СПб ГДТЮ». Контактные телефоны: раб. 310-12-90, моб. </w:t>
      </w:r>
      <w:r w:rsidRPr="00E521BA">
        <w:rPr>
          <w:lang w:val="de-DE"/>
        </w:rPr>
        <w:t xml:space="preserve">8 </w:t>
      </w:r>
      <w:r w:rsidRPr="00E521BA">
        <w:t>(</w:t>
      </w:r>
      <w:r w:rsidRPr="00E521BA">
        <w:rPr>
          <w:lang w:val="de-DE"/>
        </w:rPr>
        <w:t>921) 322-76-72</w:t>
      </w:r>
      <w:r w:rsidRPr="00E521BA">
        <w:t>.</w:t>
      </w:r>
    </w:p>
    <w:p w:rsidR="00E521BA" w:rsidRPr="00E521BA" w:rsidRDefault="00E521BA" w:rsidP="00E521BA">
      <w:pPr>
        <w:jc w:val="both"/>
        <w:rPr>
          <w:b/>
          <w:bCs/>
        </w:rPr>
      </w:pPr>
    </w:p>
    <w:p w:rsidR="00E521BA" w:rsidRPr="00E521BA" w:rsidRDefault="00E521BA" w:rsidP="00E521BA">
      <w:pPr>
        <w:jc w:val="both"/>
        <w:rPr>
          <w:b/>
          <w:bCs/>
        </w:rPr>
      </w:pPr>
    </w:p>
    <w:p w:rsidR="00FB2469" w:rsidRPr="00E521BA" w:rsidRDefault="00FB2469" w:rsidP="00283188">
      <w:pPr>
        <w:suppressAutoHyphens/>
        <w:spacing w:line="288" w:lineRule="auto"/>
        <w:ind w:firstLine="284"/>
        <w:jc w:val="center"/>
        <w:rPr>
          <w:b/>
          <w:i/>
          <w:szCs w:val="24"/>
        </w:rPr>
      </w:pPr>
    </w:p>
    <w:p w:rsidR="00FB2469" w:rsidRPr="00E521BA" w:rsidRDefault="00FB2469" w:rsidP="00283188">
      <w:pPr>
        <w:suppressAutoHyphens/>
        <w:spacing w:line="288" w:lineRule="auto"/>
        <w:ind w:firstLine="284"/>
        <w:jc w:val="center"/>
        <w:rPr>
          <w:b/>
          <w:i/>
          <w:szCs w:val="24"/>
        </w:rPr>
      </w:pPr>
    </w:p>
    <w:p w:rsidR="00781B23" w:rsidRPr="00E521BA" w:rsidRDefault="00781B23" w:rsidP="00283188">
      <w:pPr>
        <w:suppressAutoHyphens/>
        <w:spacing w:line="288" w:lineRule="auto"/>
        <w:ind w:firstLine="284"/>
        <w:jc w:val="center"/>
        <w:rPr>
          <w:b/>
          <w:i/>
          <w:sz w:val="48"/>
          <w:szCs w:val="48"/>
        </w:rPr>
      </w:pPr>
    </w:p>
    <w:p w:rsidR="00974012" w:rsidRPr="00E521BA" w:rsidRDefault="00974012" w:rsidP="00283188">
      <w:pPr>
        <w:suppressAutoHyphens/>
        <w:spacing w:line="288" w:lineRule="auto"/>
        <w:ind w:firstLine="284"/>
        <w:jc w:val="center"/>
        <w:rPr>
          <w:b/>
          <w:i/>
          <w:sz w:val="48"/>
          <w:szCs w:val="48"/>
        </w:rPr>
      </w:pPr>
    </w:p>
    <w:p w:rsidR="00E521BA" w:rsidRPr="00E521BA" w:rsidRDefault="00E521BA" w:rsidP="00283188">
      <w:pPr>
        <w:suppressAutoHyphens/>
        <w:spacing w:line="288" w:lineRule="auto"/>
        <w:ind w:firstLine="284"/>
        <w:jc w:val="center"/>
        <w:rPr>
          <w:b/>
          <w:i/>
          <w:sz w:val="48"/>
          <w:szCs w:val="48"/>
        </w:rPr>
      </w:pPr>
    </w:p>
    <w:p w:rsidR="00E521BA" w:rsidRPr="00E521BA" w:rsidRDefault="00E521BA" w:rsidP="00283188">
      <w:pPr>
        <w:suppressAutoHyphens/>
        <w:spacing w:line="288" w:lineRule="auto"/>
        <w:ind w:firstLine="284"/>
        <w:jc w:val="center"/>
        <w:rPr>
          <w:b/>
          <w:i/>
          <w:sz w:val="48"/>
          <w:szCs w:val="48"/>
        </w:rPr>
      </w:pPr>
    </w:p>
    <w:p w:rsidR="00E521BA" w:rsidRPr="00E521BA" w:rsidRDefault="00E521BA" w:rsidP="00283188">
      <w:pPr>
        <w:suppressAutoHyphens/>
        <w:spacing w:line="288" w:lineRule="auto"/>
        <w:ind w:firstLine="284"/>
        <w:jc w:val="center"/>
        <w:rPr>
          <w:b/>
          <w:i/>
          <w:sz w:val="48"/>
          <w:szCs w:val="48"/>
        </w:rPr>
      </w:pPr>
    </w:p>
    <w:p w:rsidR="00E521BA" w:rsidRPr="00E521BA" w:rsidRDefault="00E521BA" w:rsidP="00283188">
      <w:pPr>
        <w:suppressAutoHyphens/>
        <w:spacing w:line="288" w:lineRule="auto"/>
        <w:ind w:firstLine="284"/>
        <w:jc w:val="center"/>
        <w:rPr>
          <w:b/>
          <w:i/>
          <w:sz w:val="48"/>
          <w:szCs w:val="48"/>
        </w:rPr>
      </w:pPr>
    </w:p>
    <w:p w:rsidR="00E521BA" w:rsidRPr="00E521BA" w:rsidRDefault="00E521BA" w:rsidP="00283188">
      <w:pPr>
        <w:suppressAutoHyphens/>
        <w:spacing w:line="288" w:lineRule="auto"/>
        <w:ind w:firstLine="284"/>
        <w:jc w:val="center"/>
        <w:rPr>
          <w:b/>
          <w:i/>
          <w:sz w:val="48"/>
          <w:szCs w:val="48"/>
        </w:rPr>
      </w:pPr>
    </w:p>
    <w:p w:rsidR="00E521BA" w:rsidRPr="00E521BA" w:rsidRDefault="00E521BA" w:rsidP="00283188">
      <w:pPr>
        <w:suppressAutoHyphens/>
        <w:spacing w:line="288" w:lineRule="auto"/>
        <w:ind w:firstLine="284"/>
        <w:jc w:val="center"/>
        <w:rPr>
          <w:b/>
          <w:i/>
          <w:sz w:val="48"/>
          <w:szCs w:val="48"/>
        </w:rPr>
      </w:pPr>
    </w:p>
    <w:p w:rsidR="00E521BA" w:rsidRPr="00E521BA" w:rsidRDefault="00E521BA" w:rsidP="00283188">
      <w:pPr>
        <w:suppressAutoHyphens/>
        <w:spacing w:line="288" w:lineRule="auto"/>
        <w:ind w:firstLine="284"/>
        <w:jc w:val="center"/>
        <w:rPr>
          <w:b/>
          <w:i/>
          <w:sz w:val="48"/>
          <w:szCs w:val="48"/>
        </w:rPr>
      </w:pPr>
    </w:p>
    <w:p w:rsidR="00E521BA" w:rsidRPr="00E521BA" w:rsidRDefault="00E521BA" w:rsidP="00283188">
      <w:pPr>
        <w:suppressAutoHyphens/>
        <w:spacing w:line="288" w:lineRule="auto"/>
        <w:ind w:firstLine="284"/>
        <w:jc w:val="center"/>
        <w:rPr>
          <w:b/>
          <w:i/>
          <w:sz w:val="48"/>
          <w:szCs w:val="48"/>
        </w:rPr>
      </w:pPr>
    </w:p>
    <w:p w:rsidR="00E521BA" w:rsidRPr="00E521BA" w:rsidRDefault="00E521BA" w:rsidP="00283188">
      <w:pPr>
        <w:suppressAutoHyphens/>
        <w:spacing w:line="288" w:lineRule="auto"/>
        <w:ind w:firstLine="284"/>
        <w:jc w:val="center"/>
        <w:rPr>
          <w:b/>
          <w:i/>
          <w:sz w:val="48"/>
          <w:szCs w:val="48"/>
        </w:rPr>
      </w:pPr>
    </w:p>
    <w:p w:rsidR="00E521BA" w:rsidRPr="00E521BA" w:rsidRDefault="00E521BA" w:rsidP="00283188">
      <w:pPr>
        <w:suppressAutoHyphens/>
        <w:spacing w:line="288" w:lineRule="auto"/>
        <w:ind w:firstLine="284"/>
        <w:jc w:val="center"/>
        <w:rPr>
          <w:b/>
          <w:i/>
          <w:sz w:val="48"/>
          <w:szCs w:val="48"/>
        </w:rPr>
      </w:pPr>
    </w:p>
    <w:p w:rsidR="00E521BA" w:rsidRPr="00E521BA" w:rsidRDefault="00E521BA" w:rsidP="00283188">
      <w:pPr>
        <w:suppressAutoHyphens/>
        <w:spacing w:line="288" w:lineRule="auto"/>
        <w:ind w:firstLine="284"/>
        <w:jc w:val="center"/>
        <w:rPr>
          <w:b/>
          <w:i/>
          <w:sz w:val="48"/>
          <w:szCs w:val="48"/>
        </w:rPr>
      </w:pPr>
    </w:p>
    <w:p w:rsidR="00E521BA" w:rsidRPr="00E521BA" w:rsidRDefault="00E521BA" w:rsidP="00283188">
      <w:pPr>
        <w:suppressAutoHyphens/>
        <w:spacing w:line="288" w:lineRule="auto"/>
        <w:ind w:firstLine="284"/>
        <w:jc w:val="center"/>
        <w:rPr>
          <w:b/>
          <w:i/>
          <w:sz w:val="48"/>
          <w:szCs w:val="48"/>
        </w:rPr>
      </w:pPr>
    </w:p>
    <w:p w:rsidR="00E521BA" w:rsidRPr="00E521BA" w:rsidRDefault="00E521BA" w:rsidP="00283188">
      <w:pPr>
        <w:suppressAutoHyphens/>
        <w:spacing w:line="288" w:lineRule="auto"/>
        <w:ind w:firstLine="284"/>
        <w:jc w:val="center"/>
        <w:rPr>
          <w:b/>
          <w:i/>
          <w:sz w:val="48"/>
          <w:szCs w:val="48"/>
        </w:rPr>
      </w:pPr>
    </w:p>
    <w:p w:rsidR="00E521BA" w:rsidRPr="00E521BA" w:rsidRDefault="00E521BA" w:rsidP="00283188">
      <w:pPr>
        <w:suppressAutoHyphens/>
        <w:spacing w:line="288" w:lineRule="auto"/>
        <w:ind w:firstLine="284"/>
        <w:jc w:val="center"/>
        <w:rPr>
          <w:b/>
          <w:i/>
          <w:sz w:val="48"/>
          <w:szCs w:val="48"/>
        </w:rPr>
      </w:pPr>
    </w:p>
    <w:p w:rsidR="00E521BA" w:rsidRPr="00E521BA" w:rsidRDefault="00E521BA" w:rsidP="00283188">
      <w:pPr>
        <w:suppressAutoHyphens/>
        <w:spacing w:line="288" w:lineRule="auto"/>
        <w:ind w:firstLine="284"/>
        <w:jc w:val="center"/>
        <w:rPr>
          <w:b/>
          <w:i/>
          <w:sz w:val="48"/>
          <w:szCs w:val="48"/>
        </w:rPr>
      </w:pPr>
    </w:p>
    <w:p w:rsidR="00E521BA" w:rsidRPr="00E521BA" w:rsidRDefault="00E521BA" w:rsidP="00283188">
      <w:pPr>
        <w:suppressAutoHyphens/>
        <w:spacing w:line="288" w:lineRule="auto"/>
        <w:ind w:firstLine="284"/>
        <w:jc w:val="center"/>
        <w:rPr>
          <w:b/>
          <w:i/>
          <w:sz w:val="48"/>
          <w:szCs w:val="48"/>
        </w:rPr>
      </w:pPr>
    </w:p>
    <w:p w:rsidR="00E521BA" w:rsidRPr="00E521BA" w:rsidRDefault="00E521BA" w:rsidP="00283188">
      <w:pPr>
        <w:suppressAutoHyphens/>
        <w:spacing w:line="288" w:lineRule="auto"/>
        <w:ind w:firstLine="284"/>
        <w:jc w:val="center"/>
        <w:rPr>
          <w:b/>
          <w:i/>
          <w:sz w:val="48"/>
          <w:szCs w:val="48"/>
        </w:rPr>
      </w:pPr>
    </w:p>
    <w:p w:rsidR="00E521BA" w:rsidRPr="00E521BA" w:rsidRDefault="00E521BA" w:rsidP="00283188">
      <w:pPr>
        <w:suppressAutoHyphens/>
        <w:spacing w:line="288" w:lineRule="auto"/>
        <w:ind w:firstLine="284"/>
        <w:jc w:val="center"/>
        <w:rPr>
          <w:b/>
          <w:i/>
          <w:sz w:val="48"/>
          <w:szCs w:val="48"/>
        </w:rPr>
      </w:pPr>
    </w:p>
    <w:p w:rsidR="00E521BA" w:rsidRPr="00E521BA" w:rsidRDefault="00E521BA" w:rsidP="00283188">
      <w:pPr>
        <w:suppressAutoHyphens/>
        <w:spacing w:line="288" w:lineRule="auto"/>
        <w:ind w:firstLine="284"/>
        <w:jc w:val="center"/>
        <w:rPr>
          <w:b/>
          <w:i/>
          <w:sz w:val="48"/>
          <w:szCs w:val="48"/>
        </w:rPr>
      </w:pPr>
    </w:p>
    <w:p w:rsidR="00E521BA" w:rsidRPr="00E521BA" w:rsidRDefault="00E521BA" w:rsidP="00283188">
      <w:pPr>
        <w:suppressAutoHyphens/>
        <w:spacing w:line="288" w:lineRule="auto"/>
        <w:ind w:firstLine="284"/>
        <w:jc w:val="center"/>
        <w:rPr>
          <w:b/>
          <w:i/>
          <w:sz w:val="48"/>
          <w:szCs w:val="48"/>
        </w:rPr>
      </w:pPr>
    </w:p>
    <w:p w:rsidR="00E521BA" w:rsidRPr="00E521BA" w:rsidRDefault="00E521BA" w:rsidP="00283188">
      <w:pPr>
        <w:suppressAutoHyphens/>
        <w:spacing w:line="288" w:lineRule="auto"/>
        <w:ind w:firstLine="284"/>
        <w:jc w:val="center"/>
        <w:rPr>
          <w:b/>
          <w:i/>
          <w:sz w:val="48"/>
          <w:szCs w:val="48"/>
        </w:rPr>
      </w:pPr>
    </w:p>
    <w:p w:rsidR="00E521BA" w:rsidRPr="00E521BA" w:rsidRDefault="00E521BA" w:rsidP="00283188">
      <w:pPr>
        <w:suppressAutoHyphens/>
        <w:spacing w:line="288" w:lineRule="auto"/>
        <w:ind w:firstLine="284"/>
        <w:jc w:val="center"/>
        <w:rPr>
          <w:b/>
          <w:i/>
          <w:sz w:val="48"/>
          <w:szCs w:val="48"/>
        </w:rPr>
      </w:pPr>
    </w:p>
    <w:p w:rsidR="00E521BA" w:rsidRPr="00E521BA" w:rsidRDefault="00E521BA" w:rsidP="00283188">
      <w:pPr>
        <w:suppressAutoHyphens/>
        <w:spacing w:line="288" w:lineRule="auto"/>
        <w:ind w:firstLine="284"/>
        <w:jc w:val="center"/>
        <w:rPr>
          <w:b/>
          <w:i/>
          <w:sz w:val="48"/>
          <w:szCs w:val="48"/>
        </w:rPr>
      </w:pPr>
    </w:p>
    <w:p w:rsidR="00EC7481" w:rsidRPr="00E521BA" w:rsidRDefault="009B1081" w:rsidP="00283188">
      <w:pPr>
        <w:suppressAutoHyphens/>
        <w:spacing w:line="288" w:lineRule="auto"/>
        <w:ind w:firstLine="284"/>
        <w:jc w:val="center"/>
        <w:rPr>
          <w:b/>
          <w:i/>
          <w:sz w:val="48"/>
          <w:szCs w:val="48"/>
        </w:rPr>
      </w:pPr>
      <w:r w:rsidRPr="00E521BA">
        <w:rPr>
          <w:b/>
          <w:i/>
          <w:sz w:val="48"/>
          <w:szCs w:val="48"/>
          <w:lang w:val="en-US"/>
        </w:rPr>
        <w:t>IV</w:t>
      </w:r>
    </w:p>
    <w:p w:rsidR="009B1081" w:rsidRPr="00E521BA" w:rsidRDefault="009B1081" w:rsidP="00283188">
      <w:pPr>
        <w:suppressAutoHyphens/>
        <w:spacing w:line="288" w:lineRule="auto"/>
        <w:ind w:firstLine="284"/>
        <w:jc w:val="center"/>
        <w:rPr>
          <w:b/>
          <w:i/>
          <w:sz w:val="48"/>
          <w:szCs w:val="48"/>
          <w:lang w:val="uk-UA"/>
        </w:rPr>
      </w:pPr>
      <w:r w:rsidRPr="00E521BA">
        <w:rPr>
          <w:b/>
          <w:i/>
          <w:sz w:val="48"/>
          <w:szCs w:val="48"/>
          <w:lang w:val="uk-UA"/>
        </w:rPr>
        <w:t>РАЗДЕЛ.</w:t>
      </w:r>
    </w:p>
    <w:p w:rsidR="00EC7481" w:rsidRPr="00E521BA" w:rsidRDefault="00EC7481" w:rsidP="00283188">
      <w:pPr>
        <w:suppressAutoHyphens/>
        <w:spacing w:line="288" w:lineRule="auto"/>
        <w:ind w:firstLine="284"/>
        <w:jc w:val="center"/>
        <w:rPr>
          <w:b/>
          <w:i/>
          <w:sz w:val="48"/>
          <w:szCs w:val="48"/>
        </w:rPr>
      </w:pPr>
    </w:p>
    <w:p w:rsidR="009B1081" w:rsidRPr="00E521BA" w:rsidRDefault="009B1081" w:rsidP="00283188">
      <w:pPr>
        <w:suppressAutoHyphens/>
        <w:spacing w:line="288" w:lineRule="auto"/>
        <w:ind w:firstLine="284"/>
        <w:jc w:val="center"/>
        <w:rPr>
          <w:b/>
          <w:i/>
          <w:sz w:val="48"/>
          <w:szCs w:val="48"/>
        </w:rPr>
      </w:pPr>
      <w:r w:rsidRPr="00E521BA">
        <w:rPr>
          <w:b/>
          <w:i/>
          <w:sz w:val="48"/>
          <w:szCs w:val="48"/>
        </w:rPr>
        <w:t xml:space="preserve">РЕГИОНАЛЬНАЯ ОЛИМПИАДА </w:t>
      </w:r>
    </w:p>
    <w:p w:rsidR="009B1081" w:rsidRPr="00E521BA" w:rsidRDefault="009B1081" w:rsidP="00283188">
      <w:pPr>
        <w:suppressAutoHyphens/>
        <w:spacing w:line="288" w:lineRule="auto"/>
        <w:ind w:firstLine="284"/>
        <w:jc w:val="center"/>
        <w:rPr>
          <w:sz w:val="48"/>
          <w:szCs w:val="48"/>
        </w:rPr>
      </w:pPr>
      <w:r w:rsidRPr="00E521BA">
        <w:rPr>
          <w:b/>
          <w:i/>
          <w:sz w:val="48"/>
          <w:szCs w:val="48"/>
        </w:rPr>
        <w:t xml:space="preserve">ПО КРАЕВЕДЕНИЮ </w:t>
      </w:r>
    </w:p>
    <w:p w:rsidR="009B1081" w:rsidRPr="00E521BA" w:rsidRDefault="009B1081" w:rsidP="00283188">
      <w:pPr>
        <w:suppressAutoHyphens/>
        <w:spacing w:line="288" w:lineRule="auto"/>
        <w:ind w:firstLine="284"/>
        <w:jc w:val="center"/>
        <w:rPr>
          <w:b/>
          <w:szCs w:val="24"/>
        </w:rPr>
      </w:pPr>
    </w:p>
    <w:p w:rsidR="009B1081" w:rsidRPr="00E521BA" w:rsidRDefault="009B1081" w:rsidP="00283188">
      <w:pPr>
        <w:suppressAutoHyphens/>
        <w:spacing w:line="288" w:lineRule="auto"/>
        <w:ind w:firstLine="284"/>
        <w:jc w:val="center"/>
        <w:rPr>
          <w:b/>
          <w:szCs w:val="24"/>
        </w:rPr>
      </w:pPr>
    </w:p>
    <w:p w:rsidR="009B1081" w:rsidRPr="00E521BA" w:rsidRDefault="009B1081" w:rsidP="00283188">
      <w:pPr>
        <w:suppressAutoHyphens/>
        <w:spacing w:line="288" w:lineRule="auto"/>
        <w:ind w:firstLine="284"/>
        <w:jc w:val="center"/>
        <w:rPr>
          <w:b/>
          <w:szCs w:val="24"/>
        </w:rPr>
      </w:pPr>
    </w:p>
    <w:p w:rsidR="00E521BA" w:rsidRPr="00E521BA" w:rsidRDefault="00E521BA" w:rsidP="00E521BA">
      <w:pPr>
        <w:jc w:val="center"/>
        <w:rPr>
          <w:sz w:val="28"/>
          <w:szCs w:val="28"/>
        </w:rPr>
      </w:pPr>
    </w:p>
    <w:p w:rsidR="00E521BA" w:rsidRPr="00E521BA" w:rsidRDefault="00E521BA" w:rsidP="00E521BA">
      <w:pPr>
        <w:jc w:val="center"/>
        <w:rPr>
          <w:sz w:val="28"/>
          <w:szCs w:val="28"/>
        </w:rPr>
      </w:pPr>
    </w:p>
    <w:p w:rsidR="00E521BA" w:rsidRPr="00E521BA" w:rsidRDefault="00E521BA" w:rsidP="00E521BA">
      <w:pPr>
        <w:jc w:val="center"/>
        <w:rPr>
          <w:sz w:val="28"/>
          <w:szCs w:val="28"/>
        </w:rPr>
      </w:pPr>
    </w:p>
    <w:p w:rsidR="00E521BA" w:rsidRPr="00E521BA" w:rsidRDefault="00E521BA" w:rsidP="00E521BA">
      <w:pPr>
        <w:jc w:val="center"/>
        <w:rPr>
          <w:sz w:val="28"/>
          <w:szCs w:val="28"/>
        </w:rPr>
      </w:pPr>
    </w:p>
    <w:p w:rsidR="00E521BA" w:rsidRPr="00E521BA" w:rsidRDefault="00E521BA" w:rsidP="00E521BA">
      <w:pPr>
        <w:jc w:val="center"/>
        <w:rPr>
          <w:sz w:val="28"/>
          <w:szCs w:val="28"/>
        </w:rPr>
      </w:pPr>
    </w:p>
    <w:p w:rsidR="00E521BA" w:rsidRPr="00E521BA" w:rsidRDefault="00E521BA" w:rsidP="00E521BA">
      <w:pPr>
        <w:jc w:val="center"/>
        <w:rPr>
          <w:sz w:val="28"/>
          <w:szCs w:val="28"/>
        </w:rPr>
      </w:pPr>
    </w:p>
    <w:p w:rsidR="00E521BA" w:rsidRPr="00E521BA" w:rsidRDefault="00E521BA" w:rsidP="00E521BA">
      <w:pPr>
        <w:jc w:val="center"/>
        <w:rPr>
          <w:sz w:val="28"/>
          <w:szCs w:val="28"/>
        </w:rPr>
      </w:pPr>
    </w:p>
    <w:p w:rsidR="00E521BA" w:rsidRPr="00E521BA" w:rsidRDefault="00E521BA" w:rsidP="00E521BA">
      <w:pPr>
        <w:jc w:val="center"/>
        <w:rPr>
          <w:sz w:val="28"/>
          <w:szCs w:val="28"/>
        </w:rPr>
      </w:pPr>
    </w:p>
    <w:p w:rsidR="00E521BA" w:rsidRPr="00E521BA" w:rsidRDefault="00E521BA" w:rsidP="00E521BA">
      <w:pPr>
        <w:jc w:val="center"/>
        <w:rPr>
          <w:sz w:val="28"/>
          <w:szCs w:val="28"/>
        </w:rPr>
      </w:pPr>
    </w:p>
    <w:p w:rsidR="00E521BA" w:rsidRPr="00E521BA" w:rsidRDefault="00E521BA" w:rsidP="00E521BA">
      <w:pPr>
        <w:jc w:val="center"/>
        <w:rPr>
          <w:sz w:val="28"/>
          <w:szCs w:val="28"/>
        </w:rPr>
      </w:pPr>
    </w:p>
    <w:p w:rsidR="00E521BA" w:rsidRPr="00E521BA" w:rsidRDefault="00E521BA" w:rsidP="00E521BA">
      <w:pPr>
        <w:jc w:val="center"/>
        <w:rPr>
          <w:sz w:val="28"/>
          <w:szCs w:val="28"/>
        </w:rPr>
      </w:pPr>
    </w:p>
    <w:p w:rsidR="00E521BA" w:rsidRPr="00E521BA" w:rsidRDefault="00E521BA" w:rsidP="00E521BA">
      <w:pPr>
        <w:jc w:val="center"/>
        <w:rPr>
          <w:sz w:val="28"/>
          <w:szCs w:val="28"/>
        </w:rPr>
      </w:pPr>
    </w:p>
    <w:p w:rsidR="00E521BA" w:rsidRPr="00E521BA" w:rsidRDefault="00E521BA" w:rsidP="00E521BA">
      <w:pPr>
        <w:jc w:val="center"/>
        <w:rPr>
          <w:sz w:val="28"/>
          <w:szCs w:val="28"/>
        </w:rPr>
      </w:pPr>
    </w:p>
    <w:p w:rsidR="00E521BA" w:rsidRPr="00E521BA" w:rsidRDefault="00E521BA" w:rsidP="00E521BA">
      <w:pPr>
        <w:jc w:val="center"/>
        <w:rPr>
          <w:sz w:val="28"/>
          <w:szCs w:val="28"/>
        </w:rPr>
      </w:pPr>
    </w:p>
    <w:p w:rsidR="00E521BA" w:rsidRPr="00E521BA" w:rsidRDefault="00E521BA" w:rsidP="00E521BA">
      <w:pPr>
        <w:jc w:val="center"/>
        <w:rPr>
          <w:sz w:val="28"/>
          <w:szCs w:val="28"/>
        </w:rPr>
      </w:pPr>
    </w:p>
    <w:p w:rsidR="00E521BA" w:rsidRPr="00E521BA" w:rsidRDefault="00E521BA" w:rsidP="00E521BA">
      <w:pPr>
        <w:jc w:val="center"/>
        <w:rPr>
          <w:sz w:val="28"/>
          <w:szCs w:val="28"/>
        </w:rPr>
      </w:pPr>
    </w:p>
    <w:p w:rsidR="00E521BA" w:rsidRPr="00E521BA" w:rsidRDefault="00E521BA" w:rsidP="00E521BA">
      <w:pPr>
        <w:jc w:val="center"/>
        <w:rPr>
          <w:sz w:val="28"/>
          <w:szCs w:val="28"/>
        </w:rPr>
      </w:pPr>
    </w:p>
    <w:p w:rsidR="00E521BA" w:rsidRPr="00E521BA" w:rsidRDefault="00E521BA" w:rsidP="00E521BA">
      <w:pPr>
        <w:jc w:val="center"/>
        <w:rPr>
          <w:b/>
          <w:szCs w:val="28"/>
        </w:rPr>
      </w:pPr>
      <w:r w:rsidRPr="00E521BA">
        <w:rPr>
          <w:b/>
          <w:caps/>
          <w:szCs w:val="28"/>
        </w:rPr>
        <w:lastRenderedPageBreak/>
        <w:t>Информационное письмо</w:t>
      </w:r>
      <w:r w:rsidRPr="00E521BA">
        <w:rPr>
          <w:b/>
          <w:szCs w:val="28"/>
        </w:rPr>
        <w:t xml:space="preserve"> </w:t>
      </w:r>
    </w:p>
    <w:p w:rsidR="00E521BA" w:rsidRPr="00E521BA" w:rsidRDefault="00E521BA" w:rsidP="00E521BA">
      <w:pPr>
        <w:jc w:val="center"/>
        <w:rPr>
          <w:b/>
          <w:szCs w:val="28"/>
        </w:rPr>
      </w:pPr>
      <w:r w:rsidRPr="00E521BA">
        <w:rPr>
          <w:b/>
          <w:szCs w:val="28"/>
        </w:rPr>
        <w:t>для участников X региональной олимпиады</w:t>
      </w:r>
    </w:p>
    <w:p w:rsidR="00E521BA" w:rsidRPr="00E521BA" w:rsidRDefault="00E521BA" w:rsidP="00E521BA">
      <w:pPr>
        <w:jc w:val="center"/>
        <w:rPr>
          <w:b/>
          <w:szCs w:val="28"/>
        </w:rPr>
      </w:pPr>
      <w:r w:rsidRPr="00E521BA">
        <w:rPr>
          <w:b/>
          <w:szCs w:val="28"/>
        </w:rPr>
        <w:t>по краеведению школьников Санкт-Петербурга</w:t>
      </w:r>
    </w:p>
    <w:p w:rsidR="00E521BA" w:rsidRPr="00E521BA" w:rsidRDefault="00E521BA" w:rsidP="00E521BA">
      <w:pPr>
        <w:rPr>
          <w:b/>
          <w:szCs w:val="22"/>
        </w:rPr>
      </w:pPr>
    </w:p>
    <w:p w:rsidR="00E521BA" w:rsidRPr="00E521BA" w:rsidRDefault="00E521BA" w:rsidP="00E521BA">
      <w:pPr>
        <w:jc w:val="both"/>
        <w:rPr>
          <w:b/>
          <w:szCs w:val="24"/>
        </w:rPr>
      </w:pPr>
      <w:r w:rsidRPr="00E521BA">
        <w:rPr>
          <w:b/>
          <w:szCs w:val="24"/>
        </w:rPr>
        <w:t>1. Порядок проведения олимпиады.</w:t>
      </w:r>
    </w:p>
    <w:p w:rsidR="00E521BA" w:rsidRPr="00E521BA" w:rsidRDefault="00E521BA" w:rsidP="00E521BA">
      <w:pPr>
        <w:jc w:val="both"/>
        <w:rPr>
          <w:szCs w:val="24"/>
        </w:rPr>
      </w:pPr>
      <w:r w:rsidRPr="00E521BA">
        <w:rPr>
          <w:szCs w:val="24"/>
        </w:rPr>
        <w:t xml:space="preserve">Олимпиада проводится параллельно для двух возрастов учащихся в разном формате: 8-9 классов и 8-11 классов. Учащиеся 8 и 9 классов имею право участвовать только в одном из двух потоков олимпиады. </w:t>
      </w:r>
    </w:p>
    <w:p w:rsidR="00E521BA" w:rsidRPr="00E521BA" w:rsidRDefault="00E521BA" w:rsidP="00E521BA">
      <w:pPr>
        <w:jc w:val="both"/>
        <w:rPr>
          <w:szCs w:val="24"/>
        </w:rPr>
      </w:pPr>
      <w:r w:rsidRPr="00E521BA">
        <w:rPr>
          <w:szCs w:val="24"/>
        </w:rPr>
        <w:t>Для участия во всех турах олимпиады необходимо наличие документа, удостоверяющего личность участника (паспорта или, при отсутствии паспорта, свидетельства о рождении, ученического билета).</w:t>
      </w:r>
    </w:p>
    <w:p w:rsidR="00E521BA" w:rsidRPr="00E521BA" w:rsidRDefault="00E521BA" w:rsidP="00E521BA">
      <w:pPr>
        <w:jc w:val="both"/>
        <w:rPr>
          <w:szCs w:val="24"/>
        </w:rPr>
      </w:pPr>
    </w:p>
    <w:p w:rsidR="00E521BA" w:rsidRPr="00E521BA" w:rsidRDefault="00E521BA" w:rsidP="00E521BA">
      <w:pPr>
        <w:jc w:val="both"/>
        <w:rPr>
          <w:szCs w:val="24"/>
        </w:rPr>
      </w:pPr>
      <w:r w:rsidRPr="00E521BA">
        <w:rPr>
          <w:b/>
          <w:szCs w:val="24"/>
        </w:rPr>
        <w:t>2. Региональная олимпиада по краеведению школьников Санкт-Петербурга (8 9 классы).</w:t>
      </w:r>
      <w:r w:rsidRPr="00E521BA">
        <w:rPr>
          <w:szCs w:val="24"/>
        </w:rPr>
        <w:t xml:space="preserve"> Для 8–9 классов региональная олимпиада является восприемницей конкурса «Олимпиадный марафон», который проводился с 2007 года СПб АППО при поддержке фонда Д. С. Лихачева, Союза краеведов Санкт-Петербурга, РГПУ им. А. И. Герцена, СПб ГУ, Российской Правовой академии Министерства юстиции (Северо-Западный филиал).</w:t>
      </w:r>
    </w:p>
    <w:p w:rsidR="00E521BA" w:rsidRPr="00E521BA" w:rsidRDefault="00E521BA" w:rsidP="00E521BA">
      <w:pPr>
        <w:jc w:val="both"/>
        <w:rPr>
          <w:szCs w:val="24"/>
        </w:rPr>
      </w:pPr>
      <w:r w:rsidRPr="00E521BA">
        <w:rPr>
          <w:szCs w:val="24"/>
        </w:rPr>
        <w:t xml:space="preserve">2.1. Сроки проведения региональной олимпиады по краеведению для учащихся </w:t>
      </w:r>
    </w:p>
    <w:p w:rsidR="00E521BA" w:rsidRPr="00E521BA" w:rsidRDefault="00E521BA" w:rsidP="00E521BA">
      <w:pPr>
        <w:jc w:val="both"/>
        <w:rPr>
          <w:szCs w:val="24"/>
        </w:rPr>
      </w:pPr>
      <w:r w:rsidRPr="00E521BA">
        <w:rPr>
          <w:szCs w:val="24"/>
        </w:rPr>
        <w:t>8–9 классов:</w:t>
      </w:r>
    </w:p>
    <w:p w:rsidR="00E521BA" w:rsidRPr="00E521BA" w:rsidRDefault="00E521BA" w:rsidP="00E521BA">
      <w:pPr>
        <w:jc w:val="both"/>
        <w:rPr>
          <w:szCs w:val="24"/>
        </w:rPr>
      </w:pPr>
      <w:r w:rsidRPr="00E521BA">
        <w:rPr>
          <w:szCs w:val="24"/>
        </w:rPr>
        <w:t>Школьный этап - декабрь–январь (проводится на базе образовательных учреждений Санкт-Петербурга);</w:t>
      </w:r>
    </w:p>
    <w:p w:rsidR="00E521BA" w:rsidRPr="00E521BA" w:rsidRDefault="00E521BA" w:rsidP="00E521BA">
      <w:pPr>
        <w:jc w:val="both"/>
        <w:rPr>
          <w:szCs w:val="24"/>
        </w:rPr>
      </w:pPr>
      <w:r w:rsidRPr="00E521BA">
        <w:rPr>
          <w:szCs w:val="24"/>
        </w:rPr>
        <w:t>Районный этап - февраль–март (на базе ИМЦ районов или районных учреждений дополнительного образования детей);</w:t>
      </w:r>
    </w:p>
    <w:p w:rsidR="00E521BA" w:rsidRPr="00E521BA" w:rsidRDefault="00E521BA" w:rsidP="00E521BA">
      <w:pPr>
        <w:jc w:val="both"/>
        <w:rPr>
          <w:szCs w:val="24"/>
        </w:rPr>
      </w:pPr>
      <w:r w:rsidRPr="00E521BA">
        <w:rPr>
          <w:szCs w:val="24"/>
        </w:rPr>
        <w:t xml:space="preserve">Организатором районного тура олимпиады является оргкомитет, возглавляемый методистом Информационно-методического центра/председателем МО учителей истории и культуры Санкт-Петербурга или методистом по краеведению районного учреждения дополнительного образования школьников. Оргкомитет, методическая комиссия и жюри районного этапа должны быть утверждены директором ИМЦ или учреждения дополнительного образования школьников. Районный этап проводится по аналогии с региональным этапом и включает конкурсные испытания, направленные на выявление уровня краеведческих знаний школьников (в пределах базовых программ учебного предмета «История и культура Санкт-Петербурга»); сформированности умения работать с различными письменными краеведческими источниками (справочники, энциклопедии, путеводители и пр.); сформированности умения исследовать памятники истории и культуры Санкт-Петербурга (здания, мемориальные комплексы, памятные знаки, предметы музейных коллекций), «считывать» информацию, которую несут материальные объекты культурного наследия города.  </w:t>
      </w:r>
    </w:p>
    <w:p w:rsidR="00E521BA" w:rsidRPr="00E521BA" w:rsidRDefault="00E521BA" w:rsidP="00E521BA">
      <w:pPr>
        <w:jc w:val="both"/>
        <w:rPr>
          <w:szCs w:val="24"/>
        </w:rPr>
      </w:pPr>
      <w:r w:rsidRPr="00E521BA">
        <w:rPr>
          <w:szCs w:val="24"/>
        </w:rPr>
        <w:t xml:space="preserve">Участники  из образовательных учреждений районов, в которых не проходит районный этап олимпиады, могут принять участие в  отборочном туре на базе ГБНОУ «СПБ ГДТЮ». Для этого необходимо до 1 февраля 2020 года отправить заявки на участие в отборочном этапе на e-mail: spb_kraeved@mail.ru. </w:t>
      </w:r>
    </w:p>
    <w:p w:rsidR="00E521BA" w:rsidRPr="00E521BA" w:rsidRDefault="00E521BA" w:rsidP="00E521BA">
      <w:pPr>
        <w:jc w:val="both"/>
        <w:rPr>
          <w:szCs w:val="24"/>
        </w:rPr>
      </w:pPr>
      <w:r w:rsidRPr="00E521BA">
        <w:rPr>
          <w:szCs w:val="24"/>
        </w:rPr>
        <w:t>Региональный этап — апрель.</w:t>
      </w:r>
    </w:p>
    <w:p w:rsidR="00E521BA" w:rsidRPr="00E521BA" w:rsidRDefault="00E521BA" w:rsidP="00E521BA">
      <w:pPr>
        <w:jc w:val="both"/>
        <w:rPr>
          <w:szCs w:val="24"/>
        </w:rPr>
      </w:pPr>
      <w:r w:rsidRPr="00E521BA">
        <w:rPr>
          <w:szCs w:val="24"/>
        </w:rPr>
        <w:t xml:space="preserve">По усмотрению организаторов районных этапов, от района можно выставить для участия в региональном этапе 2 команды. </w:t>
      </w:r>
    </w:p>
    <w:p w:rsidR="00E521BA" w:rsidRPr="00E521BA" w:rsidRDefault="00E521BA" w:rsidP="00E521BA">
      <w:pPr>
        <w:jc w:val="both"/>
        <w:rPr>
          <w:szCs w:val="24"/>
        </w:rPr>
      </w:pPr>
      <w:r w:rsidRPr="00E521BA">
        <w:rPr>
          <w:szCs w:val="24"/>
        </w:rPr>
        <w:t xml:space="preserve">Каждая команда в количестве 6 человек (3 ученика 8-го класса; 3 ученика 9-го класса; от одного образовательного учреждения не более 2 учащихся). </w:t>
      </w:r>
    </w:p>
    <w:p w:rsidR="00E521BA" w:rsidRPr="00E521BA" w:rsidRDefault="00E521BA" w:rsidP="00E521BA">
      <w:pPr>
        <w:jc w:val="both"/>
        <w:rPr>
          <w:szCs w:val="24"/>
        </w:rPr>
      </w:pPr>
      <w:r w:rsidRPr="00E521BA">
        <w:rPr>
          <w:szCs w:val="24"/>
        </w:rPr>
        <w:t>2.2. Региональный этап состоит из 3 туров:</w:t>
      </w:r>
    </w:p>
    <w:p w:rsidR="00E521BA" w:rsidRPr="00E521BA" w:rsidRDefault="00E521BA" w:rsidP="00E521BA">
      <w:pPr>
        <w:jc w:val="both"/>
        <w:rPr>
          <w:szCs w:val="24"/>
        </w:rPr>
      </w:pPr>
      <w:r w:rsidRPr="00E521BA">
        <w:rPr>
          <w:szCs w:val="24"/>
        </w:rPr>
        <w:t xml:space="preserve">1 тур — тестирование по краеведению (тесты для 8-х классов охватывают историю нашего края с древнейших времен до конца XIX века, для 9-х классов — до середины XX века). Проводится 11 апреля 2020 г. на базе ГБОУ Гимназия № 107 Выборгского района с 10.00 до 18.30 (в несколько потоков). Продолжительность тестирования – 45 мин. Пользоваться какими-либо источниками информации (книги, Интернет, сотовая связь) во время тестирования запрещается. </w:t>
      </w:r>
    </w:p>
    <w:p w:rsidR="00E521BA" w:rsidRPr="00E521BA" w:rsidRDefault="00E521BA" w:rsidP="00E521BA">
      <w:pPr>
        <w:jc w:val="both"/>
        <w:rPr>
          <w:szCs w:val="24"/>
        </w:rPr>
      </w:pPr>
      <w:r w:rsidRPr="00E521BA">
        <w:rPr>
          <w:szCs w:val="24"/>
        </w:rPr>
        <w:lastRenderedPageBreak/>
        <w:t>2 тур — мини-исследование, нацеленное на выявление уровня сформированности у школьников умения работать с различными краеведческими источниками. Тур проводится 11 апреля 2020 г., в ГБОУ Гимназия № 107 Выборгского района. Участники получают исследовательское задание, которое выполняется в течение 60 мин. Во время выполнения работы участники могут пользоваться историко-краеведческой литературой, предоставленной организаторами олимпиады (газеты, справочники, энциклопедии, путеводители, карты Санкт-Петербурга).</w:t>
      </w:r>
    </w:p>
    <w:p w:rsidR="00E521BA" w:rsidRPr="00E521BA" w:rsidRDefault="00E521BA" w:rsidP="00E521BA">
      <w:pPr>
        <w:jc w:val="both"/>
        <w:rPr>
          <w:szCs w:val="24"/>
        </w:rPr>
      </w:pPr>
      <w:r w:rsidRPr="00E521BA">
        <w:rPr>
          <w:szCs w:val="24"/>
        </w:rPr>
        <w:t xml:space="preserve">3 тур — музейное и городское ориентирование. Проводится 18 апреля 2020 г. Старт конкурсного испытания – 10.00. Место встречи участников определяется в конце 2 тура олимпиады. Участники олимпиады передвигаются по городу группами (по районам) согласно выданным маршрутным листам. Во время путешествия разрешается пользоваться картой города, которая предоставляется организаторами олимпиады. Пользоваться какими-либо письменными источниками информации (книги, Интернет, сотовая связь) во время музейного и городского ориентирования запрещается: исследование может основываться лишь на самостоятельных наблюдениях участников и на результатах проведенных ими социологических опросов. Конкурсное испытание предполагает исследование одного музейного объекта и нескольких городских объектов (здание, скульптура, локальное городское пространство). Задания музейного и городского ориентирования носят индивидуальный характер (выявляются коммуникативные умения школьников, а также умения взаимодействовать в группе). </w:t>
      </w:r>
    </w:p>
    <w:p w:rsidR="00E521BA" w:rsidRPr="00E521BA" w:rsidRDefault="00E521BA" w:rsidP="00E521BA">
      <w:pPr>
        <w:jc w:val="both"/>
        <w:rPr>
          <w:szCs w:val="24"/>
        </w:rPr>
      </w:pPr>
      <w:r w:rsidRPr="00E521BA">
        <w:rPr>
          <w:szCs w:val="24"/>
        </w:rPr>
        <w:t>Проведение и методическое обеспечение первого и второго этапов оказывают методические службы районных учреждений дополнительного образования детей, ГБНОУ «СПБ ГДТЮ» и  РГПУ им. А.И. Герцена.</w:t>
      </w:r>
    </w:p>
    <w:p w:rsidR="00E521BA" w:rsidRPr="00E521BA" w:rsidRDefault="00E521BA" w:rsidP="00E521BA">
      <w:pPr>
        <w:jc w:val="both"/>
        <w:rPr>
          <w:szCs w:val="24"/>
        </w:rPr>
      </w:pPr>
      <w:r w:rsidRPr="00E521BA">
        <w:rPr>
          <w:szCs w:val="24"/>
        </w:rPr>
        <w:t>2.3. Критерии оценок заданий, выполненных участниками.</w:t>
      </w:r>
    </w:p>
    <w:p w:rsidR="00E521BA" w:rsidRPr="00E521BA" w:rsidRDefault="00E521BA" w:rsidP="00E521BA">
      <w:pPr>
        <w:jc w:val="both"/>
        <w:rPr>
          <w:szCs w:val="24"/>
        </w:rPr>
      </w:pPr>
      <w:r w:rsidRPr="00E521BA">
        <w:rPr>
          <w:szCs w:val="24"/>
        </w:rPr>
        <w:t>Критерии оценок заданий, выполненных участниками олимпиады (8–9 классы)</w:t>
      </w:r>
    </w:p>
    <w:p w:rsidR="00E521BA" w:rsidRPr="00E521BA" w:rsidRDefault="00E521BA" w:rsidP="00E521BA">
      <w:pPr>
        <w:jc w:val="both"/>
        <w:rPr>
          <w:szCs w:val="24"/>
        </w:rPr>
      </w:pPr>
      <w:r w:rsidRPr="00E521BA">
        <w:rPr>
          <w:szCs w:val="24"/>
        </w:rPr>
        <w:t>1 тур – тестирование – выявление уровня краеведческих знаний школьников.</w:t>
      </w:r>
    </w:p>
    <w:p w:rsidR="00E521BA" w:rsidRPr="00E521BA" w:rsidRDefault="00E521BA" w:rsidP="00E521BA">
      <w:pPr>
        <w:jc w:val="both"/>
        <w:rPr>
          <w:szCs w:val="24"/>
        </w:rPr>
      </w:pPr>
      <w:r w:rsidRPr="00E521BA">
        <w:rPr>
          <w:szCs w:val="24"/>
        </w:rPr>
        <w:t>Оценивается правильный ответ:</w:t>
      </w:r>
    </w:p>
    <w:p w:rsidR="00E521BA" w:rsidRPr="00E521BA" w:rsidRDefault="00E521BA" w:rsidP="00E521BA">
      <w:pPr>
        <w:jc w:val="both"/>
        <w:rPr>
          <w:szCs w:val="24"/>
        </w:rPr>
      </w:pPr>
      <w:r w:rsidRPr="00E521BA">
        <w:rPr>
          <w:szCs w:val="24"/>
        </w:rPr>
        <w:t>–</w:t>
      </w:r>
      <w:r w:rsidRPr="00E521BA">
        <w:rPr>
          <w:szCs w:val="24"/>
        </w:rPr>
        <w:tab/>
        <w:t>тестовых заданий группы «А» – от 0 до 1 балла;</w:t>
      </w:r>
    </w:p>
    <w:p w:rsidR="00E521BA" w:rsidRPr="00E521BA" w:rsidRDefault="00E521BA" w:rsidP="00E521BA">
      <w:pPr>
        <w:jc w:val="both"/>
        <w:rPr>
          <w:szCs w:val="24"/>
        </w:rPr>
      </w:pPr>
      <w:r w:rsidRPr="00E521BA">
        <w:rPr>
          <w:szCs w:val="24"/>
        </w:rPr>
        <w:t>–</w:t>
      </w:r>
      <w:r w:rsidRPr="00E521BA">
        <w:rPr>
          <w:szCs w:val="24"/>
        </w:rPr>
        <w:tab/>
        <w:t xml:space="preserve">тестовых заданий группы «В» – от «0» до 2 баллов. </w:t>
      </w:r>
    </w:p>
    <w:p w:rsidR="00E521BA" w:rsidRPr="00E521BA" w:rsidRDefault="00E521BA" w:rsidP="00E521BA">
      <w:pPr>
        <w:jc w:val="both"/>
        <w:rPr>
          <w:szCs w:val="24"/>
        </w:rPr>
      </w:pPr>
      <w:r w:rsidRPr="00E521BA">
        <w:rPr>
          <w:szCs w:val="24"/>
        </w:rPr>
        <w:t>2 тур – мини-исследование на заданную тему – определение уровня сформированности у участников умения работать с различными краеведческими источниками, умения грамотно и логично оформлять итоги проведенного исследования, высказывать свое отношение к объектам культурного наследия</w:t>
      </w:r>
    </w:p>
    <w:p w:rsidR="00E521BA" w:rsidRPr="00E521BA" w:rsidRDefault="00E521BA" w:rsidP="00E521BA">
      <w:pPr>
        <w:jc w:val="both"/>
        <w:rPr>
          <w:szCs w:val="24"/>
        </w:rPr>
      </w:pPr>
      <w:r w:rsidRPr="00E521BA">
        <w:rPr>
          <w:szCs w:val="24"/>
        </w:rPr>
        <w:t xml:space="preserve">Оценивается: </w:t>
      </w:r>
    </w:p>
    <w:p w:rsidR="00E521BA" w:rsidRPr="00E521BA" w:rsidRDefault="00E521BA" w:rsidP="00E521BA">
      <w:pPr>
        <w:jc w:val="both"/>
        <w:rPr>
          <w:szCs w:val="24"/>
        </w:rPr>
      </w:pPr>
      <w:r w:rsidRPr="00E521BA">
        <w:rPr>
          <w:szCs w:val="24"/>
        </w:rPr>
        <w:t>1.</w:t>
      </w:r>
      <w:r w:rsidRPr="00E521BA">
        <w:rPr>
          <w:szCs w:val="24"/>
        </w:rPr>
        <w:tab/>
        <w:t xml:space="preserve">точность и верность представляемой информации – до 4 баллов; </w:t>
      </w:r>
    </w:p>
    <w:p w:rsidR="00E521BA" w:rsidRPr="00E521BA" w:rsidRDefault="00E521BA" w:rsidP="00E521BA">
      <w:pPr>
        <w:jc w:val="both"/>
        <w:rPr>
          <w:szCs w:val="24"/>
        </w:rPr>
      </w:pPr>
      <w:r w:rsidRPr="00E521BA">
        <w:rPr>
          <w:szCs w:val="24"/>
        </w:rPr>
        <w:t>2.</w:t>
      </w:r>
      <w:r w:rsidRPr="00E521BA">
        <w:rPr>
          <w:szCs w:val="24"/>
        </w:rPr>
        <w:tab/>
        <w:t xml:space="preserve">полнота содержания – до 4 баллов; </w:t>
      </w:r>
    </w:p>
    <w:p w:rsidR="00E521BA" w:rsidRPr="00E521BA" w:rsidRDefault="00E521BA" w:rsidP="00E521BA">
      <w:pPr>
        <w:jc w:val="both"/>
        <w:rPr>
          <w:szCs w:val="24"/>
        </w:rPr>
      </w:pPr>
      <w:r w:rsidRPr="00E521BA">
        <w:rPr>
          <w:szCs w:val="24"/>
        </w:rPr>
        <w:t>3.</w:t>
      </w:r>
      <w:r w:rsidRPr="00E521BA">
        <w:rPr>
          <w:szCs w:val="24"/>
        </w:rPr>
        <w:tab/>
        <w:t>наличие ссылок на используемую литературу, списка литературы – до 2 баллов;</w:t>
      </w:r>
    </w:p>
    <w:p w:rsidR="00E521BA" w:rsidRPr="00E521BA" w:rsidRDefault="00E521BA" w:rsidP="00E521BA">
      <w:pPr>
        <w:jc w:val="both"/>
        <w:rPr>
          <w:szCs w:val="24"/>
        </w:rPr>
      </w:pPr>
      <w:r w:rsidRPr="00E521BA">
        <w:rPr>
          <w:szCs w:val="24"/>
        </w:rPr>
        <w:t>4.</w:t>
      </w:r>
      <w:r w:rsidRPr="00E521BA">
        <w:rPr>
          <w:szCs w:val="24"/>
        </w:rPr>
        <w:tab/>
        <w:t xml:space="preserve">наличие авторской позиции, авторского взгляда – до 4 баллов; </w:t>
      </w:r>
    </w:p>
    <w:p w:rsidR="00E521BA" w:rsidRPr="00E521BA" w:rsidRDefault="00E521BA" w:rsidP="00E521BA">
      <w:pPr>
        <w:jc w:val="both"/>
        <w:rPr>
          <w:szCs w:val="24"/>
        </w:rPr>
      </w:pPr>
      <w:r w:rsidRPr="00E521BA">
        <w:rPr>
          <w:szCs w:val="24"/>
        </w:rPr>
        <w:t>5.</w:t>
      </w:r>
      <w:r w:rsidRPr="00E521BA">
        <w:rPr>
          <w:szCs w:val="24"/>
        </w:rPr>
        <w:tab/>
        <w:t xml:space="preserve">наличие аргументации авторской позиции – до 4 баллов; </w:t>
      </w:r>
    </w:p>
    <w:p w:rsidR="00E521BA" w:rsidRPr="00E521BA" w:rsidRDefault="00E521BA" w:rsidP="00E521BA">
      <w:pPr>
        <w:jc w:val="both"/>
        <w:rPr>
          <w:szCs w:val="24"/>
        </w:rPr>
      </w:pPr>
      <w:r w:rsidRPr="00E521BA">
        <w:rPr>
          <w:szCs w:val="24"/>
        </w:rPr>
        <w:t>6.</w:t>
      </w:r>
      <w:r w:rsidRPr="00E521BA">
        <w:rPr>
          <w:szCs w:val="24"/>
        </w:rPr>
        <w:tab/>
        <w:t xml:space="preserve">стиль изложения – до 2 баллов; </w:t>
      </w:r>
    </w:p>
    <w:p w:rsidR="00E521BA" w:rsidRPr="00E521BA" w:rsidRDefault="00E521BA" w:rsidP="00E521BA">
      <w:pPr>
        <w:jc w:val="both"/>
        <w:rPr>
          <w:szCs w:val="24"/>
        </w:rPr>
      </w:pPr>
      <w:r w:rsidRPr="00E521BA">
        <w:rPr>
          <w:szCs w:val="24"/>
        </w:rPr>
        <w:t>7.</w:t>
      </w:r>
      <w:r w:rsidRPr="00E521BA">
        <w:rPr>
          <w:szCs w:val="24"/>
        </w:rPr>
        <w:tab/>
        <w:t xml:space="preserve">соблюдение норм русского языка, грамотность изложения – до 2 баллов. </w:t>
      </w:r>
    </w:p>
    <w:p w:rsidR="00E521BA" w:rsidRPr="00E521BA" w:rsidRDefault="00E521BA" w:rsidP="00E521BA">
      <w:pPr>
        <w:jc w:val="both"/>
        <w:rPr>
          <w:szCs w:val="24"/>
        </w:rPr>
      </w:pPr>
      <w:r w:rsidRPr="00E521BA">
        <w:rPr>
          <w:szCs w:val="24"/>
        </w:rPr>
        <w:t xml:space="preserve">3 тур – ориентирование в музейном и городском пространстве – выявление уровня сформированности ориентировочных умений школьников, умения «считывать» информацию, заложенную в объектах культурного наследия. </w:t>
      </w:r>
    </w:p>
    <w:p w:rsidR="00E521BA" w:rsidRPr="00E521BA" w:rsidRDefault="00E521BA" w:rsidP="00E521BA">
      <w:pPr>
        <w:jc w:val="both"/>
        <w:rPr>
          <w:szCs w:val="24"/>
        </w:rPr>
      </w:pPr>
      <w:r w:rsidRPr="00E521BA">
        <w:rPr>
          <w:szCs w:val="24"/>
        </w:rPr>
        <w:t xml:space="preserve"> Оцениваются умения:</w:t>
      </w:r>
    </w:p>
    <w:p w:rsidR="00E521BA" w:rsidRPr="00E521BA" w:rsidRDefault="00E521BA" w:rsidP="00E521BA">
      <w:pPr>
        <w:jc w:val="both"/>
        <w:rPr>
          <w:szCs w:val="24"/>
        </w:rPr>
      </w:pPr>
      <w:r w:rsidRPr="00E521BA">
        <w:rPr>
          <w:szCs w:val="24"/>
        </w:rPr>
        <w:t>•</w:t>
      </w:r>
      <w:r w:rsidRPr="00E521BA">
        <w:rPr>
          <w:szCs w:val="24"/>
        </w:rPr>
        <w:tab/>
        <w:t>ориентироваться в городском или музейном пространстве, находить нужный объект – 1 балл;</w:t>
      </w:r>
    </w:p>
    <w:p w:rsidR="00E521BA" w:rsidRPr="00E521BA" w:rsidRDefault="00E521BA" w:rsidP="00E521BA">
      <w:pPr>
        <w:jc w:val="both"/>
        <w:rPr>
          <w:szCs w:val="24"/>
        </w:rPr>
      </w:pPr>
      <w:r w:rsidRPr="00E521BA">
        <w:rPr>
          <w:szCs w:val="24"/>
        </w:rPr>
        <w:t>•</w:t>
      </w:r>
      <w:r w:rsidRPr="00E521BA">
        <w:rPr>
          <w:szCs w:val="24"/>
        </w:rPr>
        <w:tab/>
        <w:t xml:space="preserve">«считывать» с объекта видимую информацию (мемориальные доски, информационные доски и др.) – до 2 балов; </w:t>
      </w:r>
    </w:p>
    <w:p w:rsidR="00E521BA" w:rsidRPr="00E521BA" w:rsidRDefault="00E521BA" w:rsidP="00E521BA">
      <w:pPr>
        <w:jc w:val="both"/>
        <w:rPr>
          <w:szCs w:val="24"/>
        </w:rPr>
      </w:pPr>
      <w:r w:rsidRPr="00E521BA">
        <w:rPr>
          <w:szCs w:val="24"/>
        </w:rPr>
        <w:t>•</w:t>
      </w:r>
      <w:r w:rsidRPr="00E521BA">
        <w:rPr>
          <w:szCs w:val="24"/>
        </w:rPr>
        <w:tab/>
        <w:t>находить «скрытую» информацию об объекте (исследуя детали памятника, расспрашивая горожан и пр.) – до 4 баллов;</w:t>
      </w:r>
    </w:p>
    <w:p w:rsidR="00E521BA" w:rsidRPr="00E521BA" w:rsidRDefault="00E521BA" w:rsidP="00E521BA">
      <w:pPr>
        <w:jc w:val="both"/>
        <w:rPr>
          <w:szCs w:val="24"/>
        </w:rPr>
      </w:pPr>
      <w:r w:rsidRPr="00E521BA">
        <w:rPr>
          <w:szCs w:val="24"/>
        </w:rPr>
        <w:t>•</w:t>
      </w:r>
      <w:r w:rsidRPr="00E521BA">
        <w:rPr>
          <w:szCs w:val="24"/>
        </w:rPr>
        <w:tab/>
        <w:t xml:space="preserve">высказывать аргументированные версии, предположения, используя полученную информацию, а также знания, полученные ранее – до 5 баллов. </w:t>
      </w:r>
    </w:p>
    <w:p w:rsidR="00E521BA" w:rsidRPr="00E521BA" w:rsidRDefault="00E521BA" w:rsidP="00E521BA">
      <w:pPr>
        <w:jc w:val="both"/>
        <w:rPr>
          <w:szCs w:val="24"/>
        </w:rPr>
      </w:pPr>
      <w:r w:rsidRPr="00E521BA">
        <w:rPr>
          <w:szCs w:val="24"/>
        </w:rPr>
        <w:lastRenderedPageBreak/>
        <w:t>Максимальный балл зависит от количества исследованных объектов.</w:t>
      </w:r>
    </w:p>
    <w:p w:rsidR="00E521BA" w:rsidRPr="00E521BA" w:rsidRDefault="00E521BA" w:rsidP="00E521BA">
      <w:pPr>
        <w:jc w:val="both"/>
        <w:rPr>
          <w:szCs w:val="24"/>
        </w:rPr>
      </w:pPr>
      <w:r w:rsidRPr="00E521BA">
        <w:rPr>
          <w:szCs w:val="24"/>
        </w:rPr>
        <w:t xml:space="preserve">2.4. Подведение итогов для 8–9 классов проводится 12 мая 2020 г. в 16.00 в Концертном зале ГБНОУ «СПБ ГДТЮ». </w:t>
      </w:r>
    </w:p>
    <w:p w:rsidR="00E521BA" w:rsidRPr="00E521BA" w:rsidRDefault="00E521BA" w:rsidP="00E521BA">
      <w:pPr>
        <w:jc w:val="both"/>
        <w:rPr>
          <w:szCs w:val="24"/>
        </w:rPr>
      </w:pPr>
      <w:r w:rsidRPr="00E521BA">
        <w:rPr>
          <w:szCs w:val="24"/>
        </w:rPr>
        <w:t>2.5. Победители и призёры олимпиады имеют право принять участие во Всероссийской олимпиаде по краеведению.</w:t>
      </w:r>
    </w:p>
    <w:p w:rsidR="00E521BA" w:rsidRPr="00E521BA" w:rsidRDefault="00E521BA" w:rsidP="00E521BA">
      <w:pPr>
        <w:jc w:val="both"/>
        <w:rPr>
          <w:szCs w:val="24"/>
        </w:rPr>
      </w:pPr>
    </w:p>
    <w:p w:rsidR="00E521BA" w:rsidRPr="00E521BA" w:rsidRDefault="00E521BA" w:rsidP="00E521BA">
      <w:pPr>
        <w:jc w:val="both"/>
        <w:rPr>
          <w:szCs w:val="24"/>
        </w:rPr>
      </w:pPr>
      <w:r w:rsidRPr="00E521BA">
        <w:rPr>
          <w:b/>
          <w:szCs w:val="24"/>
        </w:rPr>
        <w:t>3. Региональная олимпиада по краеведению школьников Санкт-Петербурга (8 11 классы).</w:t>
      </w:r>
      <w:r w:rsidRPr="00E521BA">
        <w:rPr>
          <w:szCs w:val="24"/>
        </w:rPr>
        <w:t xml:space="preserve"> Для 8–11 классов региональная олимпиада является восприемницей ежегодных городских историко-краеведческих чтений школьников Санкт-Петербурга, которые проводились ГБНОУ «СПБ ГДТЮ» при поддержке СПбГУ, РГПУ им. А. И. Герцена, Союза краеведов Санкт-Петербурга и профильных общественных организаций с 1991 года.</w:t>
      </w:r>
    </w:p>
    <w:p w:rsidR="00E521BA" w:rsidRPr="00E521BA" w:rsidRDefault="00E521BA" w:rsidP="00E521BA">
      <w:pPr>
        <w:jc w:val="both"/>
        <w:rPr>
          <w:szCs w:val="24"/>
        </w:rPr>
      </w:pPr>
      <w:r w:rsidRPr="00E521BA">
        <w:rPr>
          <w:szCs w:val="24"/>
        </w:rPr>
        <w:t>3.1. Сроки проведения региональной олимпиады по краеведению для учащихся 9–11 классов:</w:t>
      </w:r>
    </w:p>
    <w:p w:rsidR="00E521BA" w:rsidRPr="00E521BA" w:rsidRDefault="00E521BA" w:rsidP="00E521BA">
      <w:pPr>
        <w:jc w:val="both"/>
        <w:rPr>
          <w:szCs w:val="24"/>
        </w:rPr>
      </w:pPr>
      <w:r w:rsidRPr="00E521BA">
        <w:rPr>
          <w:szCs w:val="24"/>
        </w:rPr>
        <w:t>Школьный этап - январь; (проводится на базе образовательных учреждений Санкт-Петербурга);</w:t>
      </w:r>
    </w:p>
    <w:p w:rsidR="00E521BA" w:rsidRPr="00E521BA" w:rsidRDefault="00E521BA" w:rsidP="00E521BA">
      <w:pPr>
        <w:jc w:val="both"/>
        <w:rPr>
          <w:szCs w:val="24"/>
        </w:rPr>
      </w:pPr>
      <w:r w:rsidRPr="00E521BA">
        <w:rPr>
          <w:szCs w:val="24"/>
        </w:rPr>
        <w:t xml:space="preserve">Районный этап – февраль </w:t>
      </w:r>
    </w:p>
    <w:p w:rsidR="00E521BA" w:rsidRPr="00E521BA" w:rsidRDefault="00E521BA" w:rsidP="00E521BA">
      <w:pPr>
        <w:jc w:val="both"/>
        <w:rPr>
          <w:szCs w:val="24"/>
        </w:rPr>
      </w:pPr>
      <w:r w:rsidRPr="00E521BA">
        <w:rPr>
          <w:szCs w:val="24"/>
        </w:rPr>
        <w:t>Организатором районного тура олимпиады является оргкомитет, возглавляемый методистом по краеведению/методистом по школьному музееведению/зав. отделом краеведения районного учреждения дополнительного образования детей или председателем МО учителей истории и культуры Санкт-Петербурга / методистом ИМЦ. Оргкомитет, методическая комиссия и жюри районного этапа должны быть утверждены директором УДОД или ИМЦ.</w:t>
      </w:r>
    </w:p>
    <w:p w:rsidR="00E521BA" w:rsidRPr="00E521BA" w:rsidRDefault="00E521BA" w:rsidP="00E521BA">
      <w:pPr>
        <w:jc w:val="both"/>
        <w:rPr>
          <w:szCs w:val="24"/>
        </w:rPr>
      </w:pPr>
      <w:r w:rsidRPr="00E521BA">
        <w:rPr>
          <w:szCs w:val="24"/>
        </w:rPr>
        <w:t>Районный тур региональной олимпиады проводится на базе районных учреждений дополнительного образования детей и ИМЦ районов.</w:t>
      </w:r>
    </w:p>
    <w:p w:rsidR="00E521BA" w:rsidRPr="00E521BA" w:rsidRDefault="00E521BA" w:rsidP="00E521BA">
      <w:pPr>
        <w:jc w:val="both"/>
        <w:rPr>
          <w:szCs w:val="24"/>
        </w:rPr>
      </w:pPr>
      <w:r w:rsidRPr="00E521BA">
        <w:rPr>
          <w:szCs w:val="24"/>
        </w:rPr>
        <w:t>3.2. Региональный этап состоит из двух туров:</w:t>
      </w:r>
    </w:p>
    <w:p w:rsidR="00E521BA" w:rsidRPr="00E521BA" w:rsidRDefault="00E521BA" w:rsidP="00E521BA">
      <w:pPr>
        <w:jc w:val="both"/>
        <w:rPr>
          <w:szCs w:val="24"/>
        </w:rPr>
      </w:pPr>
      <w:r w:rsidRPr="00E521BA">
        <w:rPr>
          <w:szCs w:val="24"/>
        </w:rPr>
        <w:t>1 тур — заочный этап. Участники, победители районных туров, представляют</w:t>
      </w:r>
    </w:p>
    <w:p w:rsidR="00E521BA" w:rsidRPr="00E521BA" w:rsidRDefault="00E521BA" w:rsidP="00E521BA">
      <w:pPr>
        <w:jc w:val="both"/>
        <w:rPr>
          <w:szCs w:val="24"/>
        </w:rPr>
      </w:pPr>
      <w:r w:rsidRPr="00E521BA">
        <w:rPr>
          <w:szCs w:val="24"/>
        </w:rPr>
        <w:t xml:space="preserve"> в Оргкомитет исследовательские краеведческие работы для рецензирования </w:t>
      </w:r>
    </w:p>
    <w:p w:rsidR="00E521BA" w:rsidRPr="00E521BA" w:rsidRDefault="00E521BA" w:rsidP="00E521BA">
      <w:pPr>
        <w:jc w:val="both"/>
        <w:rPr>
          <w:szCs w:val="24"/>
        </w:rPr>
      </w:pPr>
      <w:r w:rsidRPr="00E521BA">
        <w:rPr>
          <w:szCs w:val="24"/>
        </w:rPr>
        <w:t>до 04 марта 2020 г.</w:t>
      </w:r>
    </w:p>
    <w:p w:rsidR="00E521BA" w:rsidRPr="00E521BA" w:rsidRDefault="00E521BA" w:rsidP="00E521BA">
      <w:pPr>
        <w:jc w:val="both"/>
        <w:rPr>
          <w:szCs w:val="24"/>
        </w:rPr>
      </w:pPr>
      <w:r w:rsidRPr="00E521BA">
        <w:rPr>
          <w:szCs w:val="24"/>
        </w:rPr>
        <w:t>2 тур — очный этап. Проводится 4 апреля 2020 г.  15:00 в ГБНОУ «СПБ ГДТЮ». Тур состоит из двух частей: решения тестовых заданий (тестовые задания охватывают историю нашего края с древнейших времен до конца XX века) и публичной защиты исследовательской работы.</w:t>
      </w:r>
    </w:p>
    <w:p w:rsidR="00E521BA" w:rsidRPr="00E521BA" w:rsidRDefault="00E521BA" w:rsidP="00E521BA">
      <w:pPr>
        <w:jc w:val="both"/>
        <w:rPr>
          <w:szCs w:val="24"/>
        </w:rPr>
      </w:pPr>
      <w:r w:rsidRPr="00E521BA">
        <w:rPr>
          <w:szCs w:val="24"/>
        </w:rPr>
        <w:t>3.3. Критерии оценки участников олимпиады (учащиеся 8–11 классов)</w:t>
      </w:r>
    </w:p>
    <w:p w:rsidR="00E521BA" w:rsidRPr="00E521BA" w:rsidRDefault="00E521BA" w:rsidP="00E521BA">
      <w:pPr>
        <w:jc w:val="both"/>
        <w:rPr>
          <w:szCs w:val="24"/>
        </w:rPr>
      </w:pPr>
      <w:r w:rsidRPr="00E521BA">
        <w:rPr>
          <w:szCs w:val="24"/>
        </w:rPr>
        <w:t>В процессе участия в олимпиаде участники должны продемонстрировать:</w:t>
      </w:r>
    </w:p>
    <w:p w:rsidR="00E521BA" w:rsidRPr="00E521BA" w:rsidRDefault="00E521BA" w:rsidP="00E521BA">
      <w:pPr>
        <w:jc w:val="both"/>
        <w:rPr>
          <w:szCs w:val="24"/>
        </w:rPr>
      </w:pPr>
      <w:r w:rsidRPr="00E521BA">
        <w:rPr>
          <w:szCs w:val="24"/>
        </w:rPr>
        <w:t>•</w:t>
      </w:r>
      <w:r w:rsidRPr="00E521BA">
        <w:rPr>
          <w:szCs w:val="24"/>
        </w:rPr>
        <w:tab/>
        <w:t>Оптимальный уровень историко-краеведческих знаний;</w:t>
      </w:r>
    </w:p>
    <w:p w:rsidR="00E521BA" w:rsidRPr="00E521BA" w:rsidRDefault="00E521BA" w:rsidP="00E521BA">
      <w:pPr>
        <w:jc w:val="both"/>
        <w:rPr>
          <w:szCs w:val="24"/>
        </w:rPr>
      </w:pPr>
      <w:r w:rsidRPr="00E521BA">
        <w:rPr>
          <w:szCs w:val="24"/>
        </w:rPr>
        <w:t>•</w:t>
      </w:r>
      <w:r w:rsidRPr="00E521BA">
        <w:rPr>
          <w:szCs w:val="24"/>
        </w:rPr>
        <w:tab/>
        <w:t>Углубленный уровень историко-краеведческих знаний в рамках выбранного тематического направления;</w:t>
      </w:r>
    </w:p>
    <w:p w:rsidR="00E521BA" w:rsidRPr="00E521BA" w:rsidRDefault="00E521BA" w:rsidP="00E521BA">
      <w:pPr>
        <w:jc w:val="both"/>
        <w:rPr>
          <w:szCs w:val="24"/>
        </w:rPr>
      </w:pPr>
      <w:r w:rsidRPr="00E521BA">
        <w:rPr>
          <w:szCs w:val="24"/>
        </w:rPr>
        <w:t>•</w:t>
      </w:r>
      <w:r w:rsidRPr="00E521BA">
        <w:rPr>
          <w:szCs w:val="24"/>
        </w:rPr>
        <w:tab/>
        <w:t>Умение грамотно структурировать и оформлять исследовательскую работу;</w:t>
      </w:r>
    </w:p>
    <w:p w:rsidR="00E521BA" w:rsidRPr="00E521BA" w:rsidRDefault="00E521BA" w:rsidP="00E521BA">
      <w:pPr>
        <w:jc w:val="both"/>
        <w:rPr>
          <w:szCs w:val="24"/>
        </w:rPr>
      </w:pPr>
      <w:r w:rsidRPr="00E521BA">
        <w:rPr>
          <w:szCs w:val="24"/>
        </w:rPr>
        <w:t>•</w:t>
      </w:r>
      <w:r w:rsidRPr="00E521BA">
        <w:rPr>
          <w:szCs w:val="24"/>
        </w:rPr>
        <w:tab/>
        <w:t>Умение работать с источниками и литературой;</w:t>
      </w:r>
    </w:p>
    <w:p w:rsidR="00E521BA" w:rsidRPr="00E521BA" w:rsidRDefault="00E521BA" w:rsidP="00E521BA">
      <w:pPr>
        <w:jc w:val="both"/>
        <w:rPr>
          <w:szCs w:val="24"/>
        </w:rPr>
      </w:pPr>
      <w:r w:rsidRPr="00E521BA">
        <w:rPr>
          <w:szCs w:val="24"/>
        </w:rPr>
        <w:t>•</w:t>
      </w:r>
      <w:r w:rsidRPr="00E521BA">
        <w:rPr>
          <w:szCs w:val="24"/>
        </w:rPr>
        <w:tab/>
        <w:t>Умение обосновывать и аргументировать собственные самостоятельные выводы и оценки;</w:t>
      </w:r>
    </w:p>
    <w:p w:rsidR="00E521BA" w:rsidRPr="00E521BA" w:rsidRDefault="00E521BA" w:rsidP="00E521BA">
      <w:pPr>
        <w:jc w:val="both"/>
        <w:rPr>
          <w:szCs w:val="24"/>
        </w:rPr>
      </w:pPr>
      <w:r w:rsidRPr="00E521BA">
        <w:rPr>
          <w:szCs w:val="24"/>
        </w:rPr>
        <w:t>•</w:t>
      </w:r>
      <w:r w:rsidRPr="00E521BA">
        <w:rPr>
          <w:szCs w:val="24"/>
        </w:rPr>
        <w:tab/>
        <w:t>Грамотно выстроить защиту исследовательской работы, вести дискуссию, использовать презентационные материалы.</w:t>
      </w:r>
    </w:p>
    <w:p w:rsidR="00E521BA" w:rsidRPr="00E521BA" w:rsidRDefault="00E521BA" w:rsidP="00E521BA">
      <w:pPr>
        <w:jc w:val="both"/>
        <w:rPr>
          <w:szCs w:val="24"/>
        </w:rPr>
      </w:pPr>
      <w:r w:rsidRPr="00E521BA">
        <w:rPr>
          <w:szCs w:val="24"/>
        </w:rPr>
        <w:t>Требования к оформлению работы:</w:t>
      </w:r>
    </w:p>
    <w:p w:rsidR="00E521BA" w:rsidRPr="00E521BA" w:rsidRDefault="00E521BA" w:rsidP="00E521BA">
      <w:pPr>
        <w:jc w:val="both"/>
        <w:rPr>
          <w:szCs w:val="24"/>
        </w:rPr>
      </w:pPr>
      <w:r w:rsidRPr="00E521BA">
        <w:rPr>
          <w:szCs w:val="24"/>
        </w:rPr>
        <w:t>1.</w:t>
      </w:r>
      <w:r w:rsidRPr="00E521BA">
        <w:rPr>
          <w:szCs w:val="24"/>
        </w:rPr>
        <w:tab/>
        <w:t>На титульном  листе указать: название работы, фамилию и имя (полностью), учебное заведение, творческий коллектив, класс, район; фамилию, имя, отчество (полностью) руководителя работы, контактные телефоны, адрес электронной почты участника. Название должно точно отражать содержание работы, возможен подзаголовок.</w:t>
      </w:r>
    </w:p>
    <w:p w:rsidR="00E521BA" w:rsidRPr="00E521BA" w:rsidRDefault="00E521BA" w:rsidP="00E521BA">
      <w:pPr>
        <w:jc w:val="both"/>
        <w:rPr>
          <w:szCs w:val="24"/>
        </w:rPr>
      </w:pPr>
      <w:r w:rsidRPr="00E521BA">
        <w:rPr>
          <w:szCs w:val="24"/>
        </w:rPr>
        <w:t>2.</w:t>
      </w:r>
      <w:r w:rsidRPr="00E521BA">
        <w:rPr>
          <w:szCs w:val="24"/>
        </w:rPr>
        <w:tab/>
        <w:t>План или оглавление с указанием глав, разделов, страниц.</w:t>
      </w:r>
    </w:p>
    <w:p w:rsidR="00E521BA" w:rsidRPr="00E521BA" w:rsidRDefault="00E521BA" w:rsidP="00E521BA">
      <w:pPr>
        <w:jc w:val="both"/>
        <w:rPr>
          <w:szCs w:val="24"/>
        </w:rPr>
      </w:pPr>
      <w:r w:rsidRPr="00E521BA">
        <w:rPr>
          <w:szCs w:val="24"/>
        </w:rPr>
        <w:t>3.</w:t>
      </w:r>
      <w:r w:rsidRPr="00E521BA">
        <w:rPr>
          <w:szCs w:val="24"/>
        </w:rPr>
        <w:tab/>
        <w:t>Введение. Во введении обосновывается выбор темы, актуальность постановки проблемы, содержится обзор литературы и источников по данной теме, формулируются цель и задачи работы.</w:t>
      </w:r>
    </w:p>
    <w:p w:rsidR="00E521BA" w:rsidRPr="00E521BA" w:rsidRDefault="00E521BA" w:rsidP="00E521BA">
      <w:pPr>
        <w:jc w:val="both"/>
        <w:rPr>
          <w:szCs w:val="24"/>
        </w:rPr>
      </w:pPr>
      <w:r w:rsidRPr="00E521BA">
        <w:rPr>
          <w:szCs w:val="24"/>
        </w:rPr>
        <w:t>4.</w:t>
      </w:r>
      <w:r w:rsidRPr="00E521BA">
        <w:rPr>
          <w:szCs w:val="24"/>
        </w:rPr>
        <w:tab/>
        <w:t xml:space="preserve">Основная часть состоит из нескольких глав, в которых раскрывается содержание работы. </w:t>
      </w:r>
    </w:p>
    <w:p w:rsidR="00E521BA" w:rsidRPr="00E521BA" w:rsidRDefault="00E521BA" w:rsidP="00E521BA">
      <w:pPr>
        <w:jc w:val="both"/>
        <w:rPr>
          <w:szCs w:val="24"/>
        </w:rPr>
      </w:pPr>
      <w:r w:rsidRPr="00E521BA">
        <w:rPr>
          <w:szCs w:val="24"/>
        </w:rPr>
        <w:t>5.</w:t>
      </w:r>
      <w:r w:rsidRPr="00E521BA">
        <w:rPr>
          <w:szCs w:val="24"/>
        </w:rPr>
        <w:tab/>
        <w:t xml:space="preserve">В заключении излагаются выводы и суждения, к которым пришел автор в результате изучения проблемы. </w:t>
      </w:r>
    </w:p>
    <w:p w:rsidR="00E521BA" w:rsidRPr="00E521BA" w:rsidRDefault="00E521BA" w:rsidP="00E521BA">
      <w:pPr>
        <w:jc w:val="both"/>
        <w:rPr>
          <w:szCs w:val="24"/>
        </w:rPr>
      </w:pPr>
      <w:r w:rsidRPr="00E521BA">
        <w:rPr>
          <w:szCs w:val="24"/>
        </w:rPr>
        <w:lastRenderedPageBreak/>
        <w:t>6.</w:t>
      </w:r>
      <w:r w:rsidRPr="00E521BA">
        <w:rPr>
          <w:szCs w:val="24"/>
        </w:rPr>
        <w:tab/>
        <w:t>Список использованной литературы. Любая работа заканчивается списком использованной литературы, который содержит перечисление всех упомянутых в тексте статей и книг. Сведения об использованных источниках следует приводить в соответствии с требованиями ГОСТ Р 7.0.5–2008 «Библиографическая ссылка. Общие требования и правила составления». Подробнее см. часть 3, разделы 3.2. и 3.3.</w:t>
      </w:r>
    </w:p>
    <w:p w:rsidR="00E521BA" w:rsidRPr="00E521BA" w:rsidRDefault="00E521BA" w:rsidP="00E521BA">
      <w:pPr>
        <w:jc w:val="both"/>
        <w:rPr>
          <w:szCs w:val="24"/>
        </w:rPr>
      </w:pPr>
      <w:r w:rsidRPr="00E521BA">
        <w:rPr>
          <w:szCs w:val="24"/>
        </w:rPr>
        <w:t>7. В приложении содержатся материалы, не вошедшие в основную часть работы (таблицы, схемы, графики, фотографии, рисунки, различные указатели и пр.). Страницы приложения продолжают сплошную нумерацию работы. Все приложения должны быть пронумерованы арабскими цифрами и атрибутированы.</w:t>
      </w:r>
    </w:p>
    <w:p w:rsidR="00E521BA" w:rsidRPr="00E521BA" w:rsidRDefault="00E521BA" w:rsidP="00E521BA">
      <w:pPr>
        <w:jc w:val="both"/>
        <w:rPr>
          <w:szCs w:val="24"/>
        </w:rPr>
      </w:pPr>
      <w:r w:rsidRPr="00E521BA">
        <w:rPr>
          <w:szCs w:val="24"/>
        </w:rPr>
        <w:t>8. Объем работы от 15 страниц печатного текста (шрифт не менее 12 кегля, полуторный интервал).</w:t>
      </w:r>
    </w:p>
    <w:p w:rsidR="00E521BA" w:rsidRPr="00E521BA" w:rsidRDefault="00E521BA" w:rsidP="00E521BA">
      <w:pPr>
        <w:jc w:val="both"/>
        <w:rPr>
          <w:szCs w:val="24"/>
        </w:rPr>
      </w:pPr>
      <w:r w:rsidRPr="00E521BA">
        <w:rPr>
          <w:szCs w:val="24"/>
        </w:rPr>
        <w:t>9. Работы предоставляются на олимпиаду в печатном и электронном виде (без диска не принимаются!).</w:t>
      </w:r>
    </w:p>
    <w:p w:rsidR="00E521BA" w:rsidRPr="00E521BA" w:rsidRDefault="00E521BA" w:rsidP="00E521BA">
      <w:pPr>
        <w:jc w:val="both"/>
        <w:rPr>
          <w:szCs w:val="24"/>
        </w:rPr>
      </w:pPr>
      <w:r w:rsidRPr="00E521BA">
        <w:rPr>
          <w:szCs w:val="24"/>
        </w:rPr>
        <w:t xml:space="preserve">10. Работы компилятивного характера к участию в олимпиаде не допускаются. </w:t>
      </w:r>
    </w:p>
    <w:p w:rsidR="00E521BA" w:rsidRPr="00E521BA" w:rsidRDefault="00E521BA" w:rsidP="00E521BA">
      <w:pPr>
        <w:jc w:val="both"/>
        <w:rPr>
          <w:szCs w:val="24"/>
        </w:rPr>
      </w:pPr>
      <w:r w:rsidRPr="00E521BA">
        <w:rPr>
          <w:szCs w:val="24"/>
        </w:rPr>
        <w:t>Критерии оценки исследовательской работы:</w:t>
      </w:r>
    </w:p>
    <w:p w:rsidR="00E521BA" w:rsidRPr="00E521BA" w:rsidRDefault="00E521BA" w:rsidP="00E521BA">
      <w:pPr>
        <w:jc w:val="both"/>
        <w:rPr>
          <w:szCs w:val="24"/>
        </w:rPr>
      </w:pPr>
      <w:r w:rsidRPr="00E521BA">
        <w:rPr>
          <w:szCs w:val="24"/>
        </w:rPr>
        <w:t>1.</w:t>
      </w:r>
      <w:r w:rsidRPr="00E521BA">
        <w:rPr>
          <w:szCs w:val="24"/>
        </w:rPr>
        <w:tab/>
        <w:t>Исследовательский характер работы (исследование, реферат с элементами исследования, реферат) — 0-4 балла;</w:t>
      </w:r>
    </w:p>
    <w:p w:rsidR="00E521BA" w:rsidRPr="00E521BA" w:rsidRDefault="00E521BA" w:rsidP="00E521BA">
      <w:pPr>
        <w:jc w:val="both"/>
        <w:rPr>
          <w:szCs w:val="24"/>
        </w:rPr>
      </w:pPr>
      <w:r w:rsidRPr="00E521BA">
        <w:rPr>
          <w:szCs w:val="24"/>
        </w:rPr>
        <w:t>2.</w:t>
      </w:r>
      <w:r w:rsidRPr="00E521BA">
        <w:rPr>
          <w:szCs w:val="24"/>
        </w:rPr>
        <w:tab/>
        <w:t>Новизна и оригинальность разработки темы — 0-2 балла;</w:t>
      </w:r>
    </w:p>
    <w:p w:rsidR="00E521BA" w:rsidRPr="00E521BA" w:rsidRDefault="00E521BA" w:rsidP="00E521BA">
      <w:pPr>
        <w:jc w:val="both"/>
        <w:rPr>
          <w:szCs w:val="24"/>
        </w:rPr>
      </w:pPr>
      <w:r w:rsidRPr="00E521BA">
        <w:rPr>
          <w:szCs w:val="24"/>
        </w:rPr>
        <w:t>3.</w:t>
      </w:r>
      <w:r w:rsidRPr="00E521BA">
        <w:rPr>
          <w:szCs w:val="24"/>
        </w:rPr>
        <w:tab/>
        <w:t>Соответствие содержания работы заявленной теме и поставленным задачам — 0-2 балла;</w:t>
      </w:r>
    </w:p>
    <w:p w:rsidR="00E521BA" w:rsidRPr="00E521BA" w:rsidRDefault="00E521BA" w:rsidP="00E521BA">
      <w:pPr>
        <w:jc w:val="both"/>
        <w:rPr>
          <w:szCs w:val="24"/>
        </w:rPr>
      </w:pPr>
      <w:r w:rsidRPr="00E521BA">
        <w:rPr>
          <w:szCs w:val="24"/>
        </w:rPr>
        <w:t>4.</w:t>
      </w:r>
      <w:r w:rsidRPr="00E521BA">
        <w:rPr>
          <w:szCs w:val="24"/>
        </w:rPr>
        <w:tab/>
        <w:t>Логика изложения материала (индивидуальный стиль, ясность изложения материала) — 0-1 балла;</w:t>
      </w:r>
    </w:p>
    <w:p w:rsidR="00E521BA" w:rsidRPr="00E521BA" w:rsidRDefault="00E521BA" w:rsidP="00E521BA">
      <w:pPr>
        <w:jc w:val="both"/>
        <w:rPr>
          <w:szCs w:val="24"/>
        </w:rPr>
      </w:pPr>
      <w:r w:rsidRPr="00E521BA">
        <w:rPr>
          <w:szCs w:val="24"/>
        </w:rPr>
        <w:t>5.</w:t>
      </w:r>
      <w:r w:rsidRPr="00E521BA">
        <w:rPr>
          <w:szCs w:val="24"/>
        </w:rPr>
        <w:tab/>
        <w:t>Полнота источниковой базы, умение анализировать источники, извлекать из них информацию. Введение в научный оборот новых значимых источников — 0-3 балла;</w:t>
      </w:r>
    </w:p>
    <w:p w:rsidR="00E521BA" w:rsidRPr="00E521BA" w:rsidRDefault="00E521BA" w:rsidP="00E521BA">
      <w:pPr>
        <w:jc w:val="both"/>
        <w:rPr>
          <w:szCs w:val="24"/>
        </w:rPr>
      </w:pPr>
      <w:r w:rsidRPr="00E521BA">
        <w:rPr>
          <w:szCs w:val="24"/>
        </w:rPr>
        <w:t>6.</w:t>
      </w:r>
      <w:r w:rsidRPr="00E521BA">
        <w:rPr>
          <w:szCs w:val="24"/>
        </w:rPr>
        <w:tab/>
        <w:t>Достоверность историко-краеведческих фактов – 0-1 балла;</w:t>
      </w:r>
    </w:p>
    <w:p w:rsidR="00E521BA" w:rsidRPr="00E521BA" w:rsidRDefault="00E521BA" w:rsidP="00E521BA">
      <w:pPr>
        <w:jc w:val="both"/>
        <w:rPr>
          <w:szCs w:val="24"/>
        </w:rPr>
      </w:pPr>
      <w:r w:rsidRPr="00E521BA">
        <w:rPr>
          <w:szCs w:val="24"/>
        </w:rPr>
        <w:t>7.</w:t>
      </w:r>
      <w:r w:rsidRPr="00E521BA">
        <w:rPr>
          <w:szCs w:val="24"/>
        </w:rPr>
        <w:tab/>
        <w:t>Культура оформления исследования (титульный лист, структурирование текста по графам и параграфам, нумерация страниц, список литературы, приложения) — 0-2 балла;</w:t>
      </w:r>
    </w:p>
    <w:p w:rsidR="00E521BA" w:rsidRPr="00E521BA" w:rsidRDefault="00E521BA" w:rsidP="00E521BA">
      <w:pPr>
        <w:jc w:val="both"/>
        <w:rPr>
          <w:szCs w:val="24"/>
        </w:rPr>
      </w:pPr>
      <w:r w:rsidRPr="00E521BA">
        <w:rPr>
          <w:szCs w:val="24"/>
        </w:rPr>
        <w:t>8.</w:t>
      </w:r>
      <w:r w:rsidRPr="00E521BA">
        <w:rPr>
          <w:szCs w:val="24"/>
        </w:rPr>
        <w:tab/>
        <w:t>Правильность оформления справочно-библиографического аппарата (наличие сносок и их оформление, список литературы и источников) — 0-2 балла;</w:t>
      </w:r>
    </w:p>
    <w:p w:rsidR="00E521BA" w:rsidRPr="00E521BA" w:rsidRDefault="00E521BA" w:rsidP="00E521BA">
      <w:pPr>
        <w:jc w:val="both"/>
        <w:rPr>
          <w:szCs w:val="24"/>
        </w:rPr>
      </w:pPr>
      <w:r w:rsidRPr="00E521BA">
        <w:rPr>
          <w:szCs w:val="24"/>
        </w:rPr>
        <w:t>9.</w:t>
      </w:r>
      <w:r w:rsidRPr="00E521BA">
        <w:rPr>
          <w:szCs w:val="24"/>
        </w:rPr>
        <w:tab/>
        <w:t>Обоснованность и глубина выводов и оценок — 0-2 балла;</w:t>
      </w:r>
    </w:p>
    <w:p w:rsidR="00E521BA" w:rsidRPr="00E521BA" w:rsidRDefault="00E521BA" w:rsidP="00E521BA">
      <w:pPr>
        <w:jc w:val="both"/>
        <w:rPr>
          <w:szCs w:val="24"/>
        </w:rPr>
      </w:pPr>
      <w:r w:rsidRPr="00E521BA">
        <w:rPr>
          <w:szCs w:val="24"/>
        </w:rPr>
        <w:t>10.</w:t>
      </w:r>
      <w:r w:rsidRPr="00E521BA">
        <w:rPr>
          <w:szCs w:val="24"/>
        </w:rPr>
        <w:tab/>
        <w:t>Грамотность (орфография, пунктуация, синтаксис и прочее) — 0-2 балла;</w:t>
      </w:r>
    </w:p>
    <w:p w:rsidR="00E521BA" w:rsidRPr="00E521BA" w:rsidRDefault="00E521BA" w:rsidP="00E521BA">
      <w:pPr>
        <w:jc w:val="both"/>
        <w:rPr>
          <w:szCs w:val="24"/>
        </w:rPr>
      </w:pPr>
      <w:r w:rsidRPr="00E521BA">
        <w:rPr>
          <w:szCs w:val="24"/>
        </w:rPr>
        <w:t>Максимальное количество баллов – 20.</w:t>
      </w:r>
    </w:p>
    <w:p w:rsidR="00E521BA" w:rsidRPr="00E521BA" w:rsidRDefault="00E521BA" w:rsidP="00E521BA">
      <w:pPr>
        <w:jc w:val="both"/>
        <w:rPr>
          <w:szCs w:val="24"/>
        </w:rPr>
      </w:pPr>
      <w:r w:rsidRPr="00E521BA">
        <w:rPr>
          <w:szCs w:val="24"/>
        </w:rPr>
        <w:t>Критерии оценки защиты исследования:</w:t>
      </w:r>
    </w:p>
    <w:p w:rsidR="00E521BA" w:rsidRPr="00E521BA" w:rsidRDefault="00E521BA" w:rsidP="00E521BA">
      <w:pPr>
        <w:jc w:val="both"/>
        <w:rPr>
          <w:szCs w:val="24"/>
        </w:rPr>
      </w:pPr>
      <w:r w:rsidRPr="00E521BA">
        <w:rPr>
          <w:szCs w:val="24"/>
        </w:rPr>
        <w:t>1.</w:t>
      </w:r>
      <w:r w:rsidRPr="00E521BA">
        <w:rPr>
          <w:szCs w:val="24"/>
        </w:rPr>
        <w:tab/>
        <w:t>культура речи, владение специальной терминологией по теме работы в выступлении — 0-1 балл;</w:t>
      </w:r>
    </w:p>
    <w:p w:rsidR="00E521BA" w:rsidRPr="00E521BA" w:rsidRDefault="00E521BA" w:rsidP="00E521BA">
      <w:pPr>
        <w:jc w:val="both"/>
        <w:rPr>
          <w:szCs w:val="24"/>
        </w:rPr>
      </w:pPr>
      <w:r w:rsidRPr="00E521BA">
        <w:rPr>
          <w:szCs w:val="24"/>
        </w:rPr>
        <w:t>2.</w:t>
      </w:r>
      <w:r w:rsidRPr="00E521BA">
        <w:rPr>
          <w:szCs w:val="24"/>
        </w:rPr>
        <w:tab/>
        <w:t>умение аргументировано и логично, кратко и ёмко изложить содержание работы — 0-2 балла;</w:t>
      </w:r>
    </w:p>
    <w:p w:rsidR="00E521BA" w:rsidRPr="00E521BA" w:rsidRDefault="00E521BA" w:rsidP="00E521BA">
      <w:pPr>
        <w:jc w:val="both"/>
        <w:rPr>
          <w:szCs w:val="24"/>
        </w:rPr>
      </w:pPr>
      <w:r w:rsidRPr="00E521BA">
        <w:rPr>
          <w:szCs w:val="24"/>
        </w:rPr>
        <w:t>3.</w:t>
      </w:r>
      <w:r w:rsidRPr="00E521BA">
        <w:rPr>
          <w:szCs w:val="24"/>
        </w:rPr>
        <w:tab/>
        <w:t>степень владения материалом (глубина знаний, эрудиция, самостоятельность) — 0-4 балла;</w:t>
      </w:r>
    </w:p>
    <w:p w:rsidR="00E521BA" w:rsidRPr="00E521BA" w:rsidRDefault="00E521BA" w:rsidP="00E521BA">
      <w:pPr>
        <w:jc w:val="both"/>
        <w:rPr>
          <w:szCs w:val="24"/>
        </w:rPr>
      </w:pPr>
      <w:r w:rsidRPr="00E521BA">
        <w:rPr>
          <w:szCs w:val="24"/>
        </w:rPr>
        <w:t>4.</w:t>
      </w:r>
      <w:r w:rsidRPr="00E521BA">
        <w:rPr>
          <w:szCs w:val="24"/>
        </w:rPr>
        <w:tab/>
        <w:t>коммуникативная культура (культура дискуссии – умение понять собеседника и убедительно ответить на его вопрос) — 0-1 балл;</w:t>
      </w:r>
    </w:p>
    <w:p w:rsidR="00E521BA" w:rsidRPr="00E521BA" w:rsidRDefault="00E521BA" w:rsidP="00E521BA">
      <w:pPr>
        <w:jc w:val="both"/>
        <w:rPr>
          <w:szCs w:val="24"/>
        </w:rPr>
      </w:pPr>
      <w:r w:rsidRPr="00E521BA">
        <w:rPr>
          <w:szCs w:val="24"/>
        </w:rPr>
        <w:t>Максимальное количество баллов — 8.</w:t>
      </w:r>
    </w:p>
    <w:p w:rsidR="00E521BA" w:rsidRPr="00E521BA" w:rsidRDefault="00E521BA" w:rsidP="00E521BA">
      <w:pPr>
        <w:jc w:val="both"/>
        <w:rPr>
          <w:szCs w:val="24"/>
        </w:rPr>
      </w:pPr>
      <w:r w:rsidRPr="00E521BA">
        <w:rPr>
          <w:szCs w:val="24"/>
        </w:rPr>
        <w:t>Тестирование: тест состоит из 3 блоков вопросов и соответствует всем типам тестовых заданий ЕГЭ («А», «В», «С»). Всего 15 вопросов. Максимальное количество баллов – 12.</w:t>
      </w:r>
    </w:p>
    <w:p w:rsidR="00E521BA" w:rsidRPr="00E521BA" w:rsidRDefault="00E521BA" w:rsidP="00E521BA">
      <w:pPr>
        <w:jc w:val="both"/>
        <w:rPr>
          <w:szCs w:val="24"/>
        </w:rPr>
      </w:pPr>
      <w:r w:rsidRPr="00E521BA">
        <w:rPr>
          <w:szCs w:val="24"/>
        </w:rPr>
        <w:t>Учащиеся 9–11 классов: работы подаются не позднее, чем за месяц до проведения регионального этапа олимпиады. Работы, поданные позднее назначенного Оргкомитетом срока, не принимаются и не рассматриваются. Тексты олимпиадных работ не возвращаются.</w:t>
      </w:r>
    </w:p>
    <w:p w:rsidR="00E521BA" w:rsidRPr="00E521BA" w:rsidRDefault="00E521BA" w:rsidP="00E521BA">
      <w:pPr>
        <w:jc w:val="both"/>
        <w:rPr>
          <w:szCs w:val="24"/>
        </w:rPr>
      </w:pPr>
      <w:r w:rsidRPr="00E521BA">
        <w:rPr>
          <w:szCs w:val="24"/>
        </w:rPr>
        <w:t>Исследовательские краеведческие работы участников олимпиады оценивает жюри Олимпиады. Каждую работу оценивают 2 эксперта, итоговый бал за исследовательскую работу подсчитывается путем выведения среднего арифметического. Если мнения экспертов расходятся (разница в 4 и более баллов), то назначается дополнительная экспертиза. В этом случае учитываются мнения всех экспертов. По завершению экспертизы, все спорные вопросы проходят процедуру рассмотрения на заседании Оргкомитета олимпиады.</w:t>
      </w:r>
    </w:p>
    <w:p w:rsidR="00E521BA" w:rsidRPr="00E521BA" w:rsidRDefault="00E521BA" w:rsidP="00E521BA">
      <w:pPr>
        <w:jc w:val="both"/>
        <w:rPr>
          <w:szCs w:val="24"/>
        </w:rPr>
      </w:pPr>
      <w:r w:rsidRPr="00E521BA">
        <w:rPr>
          <w:szCs w:val="24"/>
        </w:rPr>
        <w:lastRenderedPageBreak/>
        <w:t>Результаты рецензирования в баллах заносятся в итоговый протокол олимпиады. По итогам рецензирования определяется список учащихся, допущенных ко второму туру регионального этапа олимпиады.</w:t>
      </w:r>
    </w:p>
    <w:p w:rsidR="00E521BA" w:rsidRPr="00E521BA" w:rsidRDefault="00E521BA" w:rsidP="00E521BA">
      <w:pPr>
        <w:jc w:val="both"/>
        <w:rPr>
          <w:szCs w:val="24"/>
        </w:rPr>
      </w:pPr>
      <w:r w:rsidRPr="00E521BA">
        <w:rPr>
          <w:szCs w:val="24"/>
        </w:rPr>
        <w:t>Защита самостоятельной работы (исследование, реферат с элементами исследования) оценивается по 8-ми балльной системе. По желанию можно использовать компьютерные презентации или иллюстративный ряд. Результаты защиты в баллах вносятся в итоговый протокол олимпиады.</w:t>
      </w:r>
    </w:p>
    <w:p w:rsidR="00E521BA" w:rsidRPr="00E521BA" w:rsidRDefault="00E521BA" w:rsidP="00E521BA">
      <w:pPr>
        <w:jc w:val="both"/>
        <w:rPr>
          <w:szCs w:val="24"/>
        </w:rPr>
      </w:pPr>
      <w:r w:rsidRPr="00E521BA">
        <w:rPr>
          <w:szCs w:val="24"/>
        </w:rPr>
        <w:t>Тестирование состоит из 15 вопросов. Максимальное количество баллов за тест — 12. Результаты тестирования в баллах вносятся в итоговый протокол олимпиады.</w:t>
      </w:r>
    </w:p>
    <w:p w:rsidR="00E521BA" w:rsidRPr="00E521BA" w:rsidRDefault="00E521BA" w:rsidP="00E521BA">
      <w:pPr>
        <w:jc w:val="both"/>
        <w:rPr>
          <w:szCs w:val="24"/>
        </w:rPr>
      </w:pPr>
      <w:r w:rsidRPr="00E521BA">
        <w:rPr>
          <w:szCs w:val="24"/>
        </w:rPr>
        <w:t>Победители и призеры олимпиады определяются по сумме набранных баллов. Максимальное количество баллов – 40.</w:t>
      </w:r>
    </w:p>
    <w:p w:rsidR="00E521BA" w:rsidRPr="00E521BA" w:rsidRDefault="00E521BA" w:rsidP="00E521BA">
      <w:pPr>
        <w:jc w:val="both"/>
        <w:rPr>
          <w:szCs w:val="24"/>
        </w:rPr>
      </w:pPr>
      <w:r w:rsidRPr="00E521BA">
        <w:rPr>
          <w:szCs w:val="24"/>
        </w:rPr>
        <w:t>3.4. Подведение итогов для 8–11 классов – 21 апреля 2020 г. 16.00 Концертный зал  ГБНОУ «СПБ ГДТЮ».</w:t>
      </w:r>
    </w:p>
    <w:p w:rsidR="00E521BA" w:rsidRPr="00E521BA" w:rsidRDefault="00E521BA" w:rsidP="00E521BA">
      <w:pPr>
        <w:jc w:val="both"/>
        <w:rPr>
          <w:szCs w:val="24"/>
        </w:rPr>
      </w:pPr>
      <w:r w:rsidRPr="00E521BA">
        <w:rPr>
          <w:szCs w:val="24"/>
        </w:rPr>
        <w:t>3.5. Победители и призёры олимпиады имеют право участвовать во Всероссийских краеведческих мероприятиях для учащихся (Всероссийские краеведческие чтения, Всероссийский конкурс краеведческих исследовательских работ учащихся «Отечество»)</w:t>
      </w:r>
    </w:p>
    <w:p w:rsidR="00E521BA" w:rsidRPr="00E521BA" w:rsidRDefault="00E521BA" w:rsidP="00E521BA">
      <w:pPr>
        <w:jc w:val="both"/>
        <w:rPr>
          <w:szCs w:val="24"/>
        </w:rPr>
      </w:pPr>
      <w:r w:rsidRPr="00E521BA">
        <w:rPr>
          <w:szCs w:val="24"/>
        </w:rPr>
        <w:t>Победители региональной олимпиады по краеведению могут выдвигаться на соискание Премии президента от Комитета по образованию Санкт-Петербурга. Соискатель должен соответствовать следующим требованиям: 1. победитель региональной олимпиады по краеведению, набравший наибольшее количество баллов; 2. учащийся 9-11 класса (с 14-летнего возраста); 3. не номинируется на эту премию по итогам участия в иных олимпиадах, конкурсах, конференциях и т.д.; 4. в случае, если победитель олимпиады номинируется на премию по итогам других олимпиад, конференций, конкурсов, то на соискание премии по итогам данной олимпиады выдвигается следующий за ним по рейтингу участник.</w:t>
      </w:r>
    </w:p>
    <w:p w:rsidR="00E521BA" w:rsidRPr="00E521BA" w:rsidRDefault="00E521BA" w:rsidP="00E521BA">
      <w:pPr>
        <w:jc w:val="both"/>
        <w:rPr>
          <w:szCs w:val="24"/>
        </w:rPr>
      </w:pPr>
    </w:p>
    <w:p w:rsidR="00E521BA" w:rsidRPr="00E521BA" w:rsidRDefault="00E521BA" w:rsidP="00E521BA">
      <w:pPr>
        <w:jc w:val="both"/>
        <w:rPr>
          <w:b/>
          <w:szCs w:val="24"/>
        </w:rPr>
      </w:pPr>
      <w:r w:rsidRPr="00E521BA">
        <w:rPr>
          <w:b/>
          <w:szCs w:val="24"/>
        </w:rPr>
        <w:t xml:space="preserve">Руководители олимпиады: </w:t>
      </w:r>
    </w:p>
    <w:p w:rsidR="00E521BA" w:rsidRPr="00E521BA" w:rsidRDefault="00E521BA" w:rsidP="00E521BA">
      <w:pPr>
        <w:jc w:val="both"/>
        <w:rPr>
          <w:szCs w:val="24"/>
        </w:rPr>
      </w:pPr>
      <w:r w:rsidRPr="00E521BA">
        <w:rPr>
          <w:szCs w:val="24"/>
        </w:rPr>
        <w:t>Смирнова Т.Г. – зав. сектором исторического краеведения и школьного музееведения ГБНОУ «СПБ ГДТЮ», телефон: 310-01-08, e-mail: spb_kraeved@mail.ru;</w:t>
      </w:r>
    </w:p>
    <w:p w:rsidR="00E521BA" w:rsidRPr="00E521BA" w:rsidRDefault="00E521BA" w:rsidP="00E521BA">
      <w:pPr>
        <w:jc w:val="both"/>
        <w:rPr>
          <w:szCs w:val="24"/>
        </w:rPr>
      </w:pPr>
      <w:r w:rsidRPr="00E521BA">
        <w:rPr>
          <w:szCs w:val="24"/>
        </w:rPr>
        <w:t>Васильева И.Г. – методист ГБНОУ «СПБ ГДТЮ», телефон: 310-12-90, e-mail: spb_kraeved@mail.ru;</w:t>
      </w:r>
    </w:p>
    <w:p w:rsidR="00E521BA" w:rsidRPr="00E521BA" w:rsidRDefault="00E521BA" w:rsidP="00E521BA">
      <w:pPr>
        <w:jc w:val="both"/>
        <w:rPr>
          <w:szCs w:val="24"/>
        </w:rPr>
      </w:pPr>
      <w:r w:rsidRPr="00E521BA">
        <w:rPr>
          <w:szCs w:val="24"/>
        </w:rPr>
        <w:t>Демидова А.Р. – к.и.н., преподаватель Кафедры методики обучения истории и обществознанию Факультета социальных наук Российского Государственного Педагогического Университета</w:t>
      </w:r>
    </w:p>
    <w:p w:rsidR="00E521BA" w:rsidRPr="00E521BA" w:rsidRDefault="00E521BA" w:rsidP="00E521BA">
      <w:pPr>
        <w:jc w:val="both"/>
        <w:rPr>
          <w:szCs w:val="24"/>
        </w:rPr>
      </w:pPr>
      <w:r w:rsidRPr="00E521BA">
        <w:rPr>
          <w:szCs w:val="24"/>
        </w:rPr>
        <w:t>Орляновский В.Ю. - преподаватель Кафедры методики обучения истории и обществознанию Факультета социальных наук Российского Государственного Педагогического Университета</w:t>
      </w:r>
    </w:p>
    <w:p w:rsidR="00E521BA" w:rsidRPr="00E521BA" w:rsidRDefault="00E521BA" w:rsidP="00E521BA">
      <w:pPr>
        <w:jc w:val="both"/>
        <w:rPr>
          <w:szCs w:val="24"/>
        </w:rPr>
      </w:pPr>
      <w:r w:rsidRPr="00E521BA">
        <w:rPr>
          <w:szCs w:val="24"/>
        </w:rPr>
        <w:t>Кузин Д.В. – к.п.н., заведующий  Кафедрой методики обучения истории и обществознанию Факультета социальных наук Российского Государственного Педагогического Университета</w:t>
      </w:r>
    </w:p>
    <w:p w:rsidR="00E521BA" w:rsidRPr="00E521BA" w:rsidRDefault="00E521BA" w:rsidP="00E521BA">
      <w:pPr>
        <w:jc w:val="both"/>
        <w:rPr>
          <w:szCs w:val="24"/>
        </w:rPr>
      </w:pPr>
      <w:r w:rsidRPr="00E521BA">
        <w:rPr>
          <w:szCs w:val="24"/>
        </w:rPr>
        <w:t>Горобец  В.Л. – заместитель директора по воспитательной части, учитель истории и культуры Санкт Петербурга ГБОУ Гимназии №107 Выборгского района, телефон: 8(952)390-67-81, e mail: valeria89go64@gmail.com</w:t>
      </w:r>
    </w:p>
    <w:p w:rsidR="00E521BA" w:rsidRPr="00E521BA" w:rsidRDefault="00E521BA" w:rsidP="00E521BA">
      <w:pPr>
        <w:jc w:val="both"/>
        <w:rPr>
          <w:szCs w:val="24"/>
        </w:rPr>
      </w:pPr>
    </w:p>
    <w:p w:rsidR="00E521BA" w:rsidRPr="00E521BA" w:rsidRDefault="00E521BA" w:rsidP="00E521BA">
      <w:pPr>
        <w:jc w:val="both"/>
        <w:rPr>
          <w:szCs w:val="24"/>
        </w:rPr>
      </w:pPr>
    </w:p>
    <w:p w:rsidR="00E521BA" w:rsidRPr="00E521BA" w:rsidRDefault="00E521BA" w:rsidP="00E521BA">
      <w:pPr>
        <w:jc w:val="both"/>
        <w:rPr>
          <w:szCs w:val="24"/>
        </w:rPr>
      </w:pPr>
    </w:p>
    <w:p w:rsidR="00E521BA" w:rsidRPr="00E521BA" w:rsidRDefault="00E521BA" w:rsidP="00E521BA">
      <w:pPr>
        <w:jc w:val="both"/>
        <w:rPr>
          <w:szCs w:val="24"/>
        </w:rPr>
      </w:pPr>
    </w:p>
    <w:p w:rsidR="00E521BA" w:rsidRPr="00E521BA" w:rsidRDefault="00E521BA" w:rsidP="00E521BA">
      <w:pPr>
        <w:jc w:val="both"/>
        <w:rPr>
          <w:szCs w:val="24"/>
        </w:rPr>
      </w:pPr>
    </w:p>
    <w:p w:rsidR="00E521BA" w:rsidRPr="00E521BA" w:rsidRDefault="00E521BA" w:rsidP="00E521BA">
      <w:pPr>
        <w:jc w:val="both"/>
        <w:rPr>
          <w:szCs w:val="24"/>
        </w:rPr>
      </w:pPr>
    </w:p>
    <w:p w:rsidR="00E521BA" w:rsidRPr="00E521BA" w:rsidRDefault="00E521BA" w:rsidP="00E521BA">
      <w:pPr>
        <w:jc w:val="both"/>
        <w:rPr>
          <w:szCs w:val="24"/>
        </w:rPr>
      </w:pPr>
    </w:p>
    <w:p w:rsidR="00E521BA" w:rsidRPr="00E521BA" w:rsidRDefault="00E521BA" w:rsidP="00E521BA">
      <w:pPr>
        <w:jc w:val="both"/>
        <w:rPr>
          <w:szCs w:val="24"/>
        </w:rPr>
      </w:pPr>
    </w:p>
    <w:p w:rsidR="005405F9" w:rsidRPr="00E521BA" w:rsidRDefault="005405F9" w:rsidP="00283188">
      <w:pPr>
        <w:ind w:firstLine="284"/>
        <w:rPr>
          <w:szCs w:val="24"/>
        </w:rPr>
      </w:pPr>
    </w:p>
    <w:p w:rsidR="005405F9" w:rsidRPr="00E521BA" w:rsidRDefault="005405F9" w:rsidP="00283188">
      <w:pPr>
        <w:ind w:firstLine="284"/>
        <w:rPr>
          <w:szCs w:val="24"/>
        </w:rPr>
      </w:pPr>
    </w:p>
    <w:p w:rsidR="009B1081" w:rsidRPr="00E521BA" w:rsidRDefault="009B1081" w:rsidP="00283188">
      <w:pPr>
        <w:suppressAutoHyphens/>
        <w:spacing w:line="288" w:lineRule="auto"/>
        <w:ind w:firstLine="284"/>
        <w:jc w:val="center"/>
        <w:rPr>
          <w:b/>
          <w:szCs w:val="24"/>
        </w:rPr>
      </w:pPr>
    </w:p>
    <w:p w:rsidR="009B1081" w:rsidRPr="00E521BA" w:rsidRDefault="009B1081" w:rsidP="00283188">
      <w:pPr>
        <w:suppressAutoHyphens/>
        <w:spacing w:line="288" w:lineRule="auto"/>
        <w:ind w:firstLine="284"/>
        <w:jc w:val="center"/>
        <w:rPr>
          <w:b/>
          <w:szCs w:val="24"/>
        </w:rPr>
      </w:pPr>
    </w:p>
    <w:p w:rsidR="009B1081" w:rsidRPr="00E521BA" w:rsidRDefault="009B1081" w:rsidP="00283188">
      <w:pPr>
        <w:suppressAutoHyphens/>
        <w:spacing w:line="288" w:lineRule="auto"/>
        <w:ind w:firstLine="284"/>
        <w:jc w:val="center"/>
        <w:rPr>
          <w:b/>
          <w:szCs w:val="24"/>
        </w:rPr>
      </w:pPr>
    </w:p>
    <w:p w:rsidR="009B1081" w:rsidRPr="00E521BA" w:rsidRDefault="009B1081" w:rsidP="00283188">
      <w:pPr>
        <w:suppressAutoHyphens/>
        <w:spacing w:line="288" w:lineRule="auto"/>
        <w:ind w:firstLine="284"/>
        <w:jc w:val="center"/>
        <w:rPr>
          <w:b/>
          <w:szCs w:val="24"/>
        </w:rPr>
      </w:pPr>
    </w:p>
    <w:p w:rsidR="009B1081" w:rsidRPr="00E521BA" w:rsidRDefault="009B1081" w:rsidP="00283188">
      <w:pPr>
        <w:suppressAutoHyphens/>
        <w:spacing w:line="288" w:lineRule="auto"/>
        <w:ind w:firstLine="284"/>
        <w:jc w:val="center"/>
        <w:rPr>
          <w:b/>
          <w:szCs w:val="24"/>
        </w:rPr>
      </w:pPr>
    </w:p>
    <w:p w:rsidR="009B1081" w:rsidRPr="00E521BA" w:rsidRDefault="009B1081" w:rsidP="00283188">
      <w:pPr>
        <w:suppressAutoHyphens/>
        <w:spacing w:line="288" w:lineRule="auto"/>
        <w:ind w:firstLine="284"/>
        <w:jc w:val="center"/>
        <w:rPr>
          <w:b/>
          <w:szCs w:val="24"/>
        </w:rPr>
      </w:pPr>
    </w:p>
    <w:p w:rsidR="00EC7481" w:rsidRPr="00E521BA" w:rsidRDefault="00EC7481" w:rsidP="00283188">
      <w:pPr>
        <w:suppressAutoHyphens/>
        <w:spacing w:line="288" w:lineRule="auto"/>
        <w:ind w:firstLine="284"/>
        <w:jc w:val="center"/>
        <w:rPr>
          <w:b/>
          <w:sz w:val="48"/>
          <w:szCs w:val="48"/>
        </w:rPr>
      </w:pPr>
    </w:p>
    <w:p w:rsidR="00F149B5" w:rsidRPr="00E521BA" w:rsidRDefault="00F149B5" w:rsidP="00283188">
      <w:pPr>
        <w:suppressAutoHyphens/>
        <w:spacing w:line="288" w:lineRule="auto"/>
        <w:ind w:firstLine="284"/>
        <w:jc w:val="center"/>
        <w:rPr>
          <w:b/>
          <w:sz w:val="48"/>
          <w:szCs w:val="48"/>
        </w:rPr>
      </w:pPr>
    </w:p>
    <w:p w:rsidR="00F149B5" w:rsidRPr="00E521BA" w:rsidRDefault="00F149B5" w:rsidP="00283188">
      <w:pPr>
        <w:suppressAutoHyphens/>
        <w:spacing w:line="288" w:lineRule="auto"/>
        <w:ind w:firstLine="284"/>
        <w:jc w:val="center"/>
        <w:rPr>
          <w:b/>
          <w:sz w:val="48"/>
          <w:szCs w:val="48"/>
        </w:rPr>
      </w:pPr>
    </w:p>
    <w:p w:rsidR="00F149B5" w:rsidRPr="00E521BA" w:rsidRDefault="00F149B5" w:rsidP="00283188">
      <w:pPr>
        <w:suppressAutoHyphens/>
        <w:spacing w:line="288" w:lineRule="auto"/>
        <w:ind w:firstLine="284"/>
        <w:jc w:val="center"/>
        <w:rPr>
          <w:b/>
          <w:sz w:val="48"/>
          <w:szCs w:val="48"/>
        </w:rPr>
      </w:pPr>
    </w:p>
    <w:p w:rsidR="00EC7481" w:rsidRPr="00E521BA" w:rsidRDefault="00EC7481" w:rsidP="00283188">
      <w:pPr>
        <w:suppressAutoHyphens/>
        <w:spacing w:line="288" w:lineRule="auto"/>
        <w:ind w:firstLine="284"/>
        <w:jc w:val="center"/>
        <w:rPr>
          <w:b/>
          <w:i/>
          <w:sz w:val="48"/>
          <w:szCs w:val="48"/>
        </w:rPr>
      </w:pPr>
      <w:r w:rsidRPr="00E521BA">
        <w:rPr>
          <w:b/>
          <w:i/>
          <w:sz w:val="48"/>
          <w:szCs w:val="48"/>
          <w:lang w:val="en-US"/>
        </w:rPr>
        <w:t>V</w:t>
      </w:r>
    </w:p>
    <w:p w:rsidR="00EC7481" w:rsidRPr="00E521BA" w:rsidRDefault="00EC7481" w:rsidP="00283188">
      <w:pPr>
        <w:suppressAutoHyphens/>
        <w:spacing w:line="288" w:lineRule="auto"/>
        <w:ind w:firstLine="284"/>
        <w:jc w:val="center"/>
        <w:rPr>
          <w:b/>
          <w:i/>
          <w:sz w:val="48"/>
          <w:szCs w:val="48"/>
          <w:lang w:val="uk-UA"/>
        </w:rPr>
      </w:pPr>
      <w:r w:rsidRPr="00E521BA">
        <w:rPr>
          <w:b/>
          <w:i/>
          <w:sz w:val="48"/>
          <w:szCs w:val="48"/>
          <w:lang w:val="uk-UA"/>
        </w:rPr>
        <w:t>РАЗДЕЛ.</w:t>
      </w:r>
    </w:p>
    <w:p w:rsidR="00EC7481" w:rsidRPr="00E521BA" w:rsidRDefault="00EC7481" w:rsidP="00283188">
      <w:pPr>
        <w:suppressAutoHyphens/>
        <w:spacing w:line="288" w:lineRule="auto"/>
        <w:ind w:firstLine="284"/>
        <w:jc w:val="center"/>
        <w:rPr>
          <w:b/>
          <w:i/>
          <w:sz w:val="48"/>
          <w:szCs w:val="48"/>
        </w:rPr>
      </w:pPr>
    </w:p>
    <w:p w:rsidR="00EC7481" w:rsidRPr="00E521BA" w:rsidRDefault="00EC7481" w:rsidP="00283188">
      <w:pPr>
        <w:suppressAutoHyphens/>
        <w:spacing w:line="288" w:lineRule="auto"/>
        <w:ind w:firstLine="284"/>
        <w:jc w:val="center"/>
        <w:rPr>
          <w:b/>
          <w:i/>
          <w:sz w:val="48"/>
          <w:szCs w:val="48"/>
        </w:rPr>
      </w:pPr>
      <w:r w:rsidRPr="00E521BA">
        <w:rPr>
          <w:b/>
          <w:i/>
          <w:sz w:val="48"/>
          <w:szCs w:val="48"/>
        </w:rPr>
        <w:t>МЕРОПРИЯТИЯ ДЛЯ ВЗРОСЛОЙ АУДИТОРИИ</w:t>
      </w:r>
    </w:p>
    <w:p w:rsidR="00EC7481" w:rsidRPr="00E521BA" w:rsidRDefault="00EC7481" w:rsidP="00283188">
      <w:pPr>
        <w:suppressAutoHyphens/>
        <w:spacing w:line="288" w:lineRule="auto"/>
        <w:ind w:firstLine="284"/>
        <w:jc w:val="center"/>
        <w:rPr>
          <w:b/>
          <w:szCs w:val="24"/>
        </w:rPr>
      </w:pPr>
    </w:p>
    <w:p w:rsidR="009B1081" w:rsidRPr="00E521BA" w:rsidRDefault="009B1081" w:rsidP="00283188">
      <w:pPr>
        <w:suppressAutoHyphens/>
        <w:spacing w:line="288" w:lineRule="auto"/>
        <w:ind w:firstLine="284"/>
        <w:jc w:val="center"/>
        <w:rPr>
          <w:b/>
          <w:szCs w:val="24"/>
        </w:rPr>
      </w:pPr>
    </w:p>
    <w:p w:rsidR="005405F9" w:rsidRPr="00E521BA" w:rsidRDefault="005405F9" w:rsidP="00283188">
      <w:pPr>
        <w:suppressAutoHyphens/>
        <w:spacing w:line="288" w:lineRule="auto"/>
        <w:ind w:firstLine="284"/>
        <w:jc w:val="center"/>
        <w:rPr>
          <w:b/>
          <w:szCs w:val="24"/>
        </w:rPr>
      </w:pPr>
    </w:p>
    <w:p w:rsidR="005405F9" w:rsidRPr="00E521BA" w:rsidRDefault="005405F9" w:rsidP="00283188">
      <w:pPr>
        <w:suppressAutoHyphens/>
        <w:spacing w:line="288" w:lineRule="auto"/>
        <w:ind w:firstLine="284"/>
        <w:jc w:val="center"/>
        <w:rPr>
          <w:b/>
          <w:szCs w:val="24"/>
        </w:rPr>
      </w:pPr>
    </w:p>
    <w:p w:rsidR="005405F9" w:rsidRPr="00E521BA" w:rsidRDefault="005405F9" w:rsidP="00283188">
      <w:pPr>
        <w:suppressAutoHyphens/>
        <w:spacing w:line="288" w:lineRule="auto"/>
        <w:ind w:firstLine="284"/>
        <w:jc w:val="center"/>
        <w:rPr>
          <w:b/>
          <w:szCs w:val="24"/>
        </w:rPr>
      </w:pPr>
    </w:p>
    <w:p w:rsidR="005405F9" w:rsidRPr="00E521BA" w:rsidRDefault="005405F9" w:rsidP="00283188">
      <w:pPr>
        <w:suppressAutoHyphens/>
        <w:spacing w:line="288" w:lineRule="auto"/>
        <w:ind w:firstLine="284"/>
        <w:jc w:val="center"/>
        <w:rPr>
          <w:b/>
          <w:szCs w:val="24"/>
        </w:rPr>
      </w:pPr>
    </w:p>
    <w:p w:rsidR="005405F9" w:rsidRPr="00E521BA" w:rsidRDefault="005405F9" w:rsidP="00283188">
      <w:pPr>
        <w:suppressAutoHyphens/>
        <w:spacing w:line="288" w:lineRule="auto"/>
        <w:ind w:firstLine="284"/>
        <w:jc w:val="center"/>
        <w:rPr>
          <w:b/>
          <w:szCs w:val="24"/>
        </w:rPr>
      </w:pPr>
    </w:p>
    <w:p w:rsidR="00F149B5" w:rsidRPr="00E521BA" w:rsidRDefault="00F149B5" w:rsidP="00283188">
      <w:pPr>
        <w:suppressAutoHyphens/>
        <w:spacing w:line="288" w:lineRule="auto"/>
        <w:ind w:firstLine="284"/>
        <w:jc w:val="center"/>
        <w:rPr>
          <w:b/>
          <w:szCs w:val="24"/>
        </w:rPr>
      </w:pPr>
    </w:p>
    <w:p w:rsidR="00F149B5" w:rsidRPr="00E521BA" w:rsidRDefault="00F149B5" w:rsidP="00283188">
      <w:pPr>
        <w:suppressAutoHyphens/>
        <w:spacing w:line="288" w:lineRule="auto"/>
        <w:ind w:firstLine="284"/>
        <w:jc w:val="center"/>
        <w:rPr>
          <w:b/>
          <w:szCs w:val="24"/>
        </w:rPr>
      </w:pPr>
    </w:p>
    <w:p w:rsidR="00F149B5" w:rsidRPr="00E521BA" w:rsidRDefault="00F149B5" w:rsidP="00283188">
      <w:pPr>
        <w:suppressAutoHyphens/>
        <w:spacing w:line="288" w:lineRule="auto"/>
        <w:ind w:firstLine="284"/>
        <w:jc w:val="center"/>
        <w:rPr>
          <w:b/>
          <w:szCs w:val="24"/>
        </w:rPr>
      </w:pPr>
    </w:p>
    <w:p w:rsidR="00F149B5" w:rsidRPr="00E521BA" w:rsidRDefault="00F149B5" w:rsidP="00283188">
      <w:pPr>
        <w:suppressAutoHyphens/>
        <w:spacing w:line="288" w:lineRule="auto"/>
        <w:ind w:firstLine="284"/>
        <w:jc w:val="center"/>
        <w:rPr>
          <w:b/>
          <w:szCs w:val="24"/>
        </w:rPr>
      </w:pPr>
    </w:p>
    <w:p w:rsidR="00F149B5" w:rsidRPr="00E521BA" w:rsidRDefault="00F149B5" w:rsidP="00283188">
      <w:pPr>
        <w:suppressAutoHyphens/>
        <w:spacing w:line="288" w:lineRule="auto"/>
        <w:ind w:firstLine="284"/>
        <w:jc w:val="center"/>
        <w:rPr>
          <w:b/>
          <w:szCs w:val="24"/>
        </w:rPr>
      </w:pPr>
    </w:p>
    <w:p w:rsidR="00F149B5" w:rsidRPr="00E521BA" w:rsidRDefault="00F149B5" w:rsidP="00283188">
      <w:pPr>
        <w:suppressAutoHyphens/>
        <w:spacing w:line="288" w:lineRule="auto"/>
        <w:ind w:firstLine="284"/>
        <w:jc w:val="center"/>
        <w:rPr>
          <w:b/>
          <w:szCs w:val="24"/>
        </w:rPr>
      </w:pPr>
    </w:p>
    <w:p w:rsidR="00F149B5" w:rsidRPr="00E521BA" w:rsidRDefault="00F149B5" w:rsidP="00283188">
      <w:pPr>
        <w:suppressAutoHyphens/>
        <w:spacing w:line="288" w:lineRule="auto"/>
        <w:ind w:firstLine="284"/>
        <w:jc w:val="center"/>
        <w:rPr>
          <w:b/>
          <w:szCs w:val="24"/>
        </w:rPr>
      </w:pPr>
    </w:p>
    <w:p w:rsidR="00F149B5" w:rsidRPr="00E521BA" w:rsidRDefault="00F149B5" w:rsidP="00283188">
      <w:pPr>
        <w:suppressAutoHyphens/>
        <w:spacing w:line="288" w:lineRule="auto"/>
        <w:ind w:firstLine="284"/>
        <w:jc w:val="center"/>
        <w:rPr>
          <w:b/>
          <w:szCs w:val="24"/>
        </w:rPr>
      </w:pPr>
    </w:p>
    <w:p w:rsidR="00F149B5" w:rsidRPr="00E521BA" w:rsidRDefault="00F149B5" w:rsidP="00283188">
      <w:pPr>
        <w:suppressAutoHyphens/>
        <w:spacing w:line="288" w:lineRule="auto"/>
        <w:ind w:firstLine="284"/>
        <w:jc w:val="center"/>
        <w:rPr>
          <w:b/>
          <w:szCs w:val="24"/>
        </w:rPr>
      </w:pPr>
    </w:p>
    <w:p w:rsidR="00F149B5" w:rsidRPr="00E521BA" w:rsidRDefault="00F149B5" w:rsidP="00283188">
      <w:pPr>
        <w:suppressAutoHyphens/>
        <w:spacing w:line="288" w:lineRule="auto"/>
        <w:ind w:firstLine="284"/>
        <w:jc w:val="center"/>
        <w:rPr>
          <w:b/>
          <w:szCs w:val="24"/>
        </w:rPr>
      </w:pPr>
    </w:p>
    <w:p w:rsidR="00F149B5" w:rsidRPr="00E521BA" w:rsidRDefault="00F149B5" w:rsidP="00283188">
      <w:pPr>
        <w:suppressAutoHyphens/>
        <w:spacing w:line="288" w:lineRule="auto"/>
        <w:ind w:firstLine="284"/>
        <w:jc w:val="center"/>
        <w:rPr>
          <w:b/>
          <w:szCs w:val="24"/>
        </w:rPr>
      </w:pPr>
    </w:p>
    <w:p w:rsidR="00F149B5" w:rsidRPr="00E521BA" w:rsidRDefault="00F149B5" w:rsidP="00283188">
      <w:pPr>
        <w:suppressAutoHyphens/>
        <w:spacing w:line="288" w:lineRule="auto"/>
        <w:ind w:firstLine="284"/>
        <w:jc w:val="center"/>
        <w:rPr>
          <w:b/>
          <w:szCs w:val="24"/>
        </w:rPr>
      </w:pPr>
    </w:p>
    <w:p w:rsidR="00F149B5" w:rsidRPr="00E521BA" w:rsidRDefault="00F149B5" w:rsidP="00283188">
      <w:pPr>
        <w:suppressAutoHyphens/>
        <w:spacing w:line="288" w:lineRule="auto"/>
        <w:ind w:firstLine="284"/>
        <w:jc w:val="center"/>
        <w:rPr>
          <w:b/>
          <w:szCs w:val="24"/>
        </w:rPr>
      </w:pPr>
    </w:p>
    <w:p w:rsidR="00F149B5" w:rsidRPr="00E521BA" w:rsidRDefault="00F149B5" w:rsidP="00283188">
      <w:pPr>
        <w:suppressAutoHyphens/>
        <w:spacing w:line="288" w:lineRule="auto"/>
        <w:ind w:firstLine="284"/>
        <w:jc w:val="center"/>
        <w:rPr>
          <w:b/>
          <w:szCs w:val="24"/>
        </w:rPr>
      </w:pPr>
    </w:p>
    <w:p w:rsidR="00F149B5" w:rsidRPr="00E521BA" w:rsidRDefault="00F149B5" w:rsidP="00283188">
      <w:pPr>
        <w:suppressAutoHyphens/>
        <w:spacing w:line="288" w:lineRule="auto"/>
        <w:ind w:firstLine="284"/>
        <w:jc w:val="center"/>
        <w:rPr>
          <w:b/>
          <w:szCs w:val="24"/>
        </w:rPr>
      </w:pPr>
    </w:p>
    <w:p w:rsidR="00F149B5" w:rsidRPr="00E521BA" w:rsidRDefault="00F149B5" w:rsidP="00283188">
      <w:pPr>
        <w:suppressAutoHyphens/>
        <w:spacing w:line="288" w:lineRule="auto"/>
        <w:ind w:firstLine="284"/>
        <w:jc w:val="center"/>
        <w:rPr>
          <w:b/>
          <w:szCs w:val="24"/>
        </w:rPr>
      </w:pPr>
    </w:p>
    <w:p w:rsidR="00E521BA" w:rsidRPr="00E521BA" w:rsidRDefault="00E521BA" w:rsidP="00E521BA">
      <w:pPr>
        <w:jc w:val="center"/>
        <w:rPr>
          <w:b/>
          <w:szCs w:val="24"/>
        </w:rPr>
      </w:pPr>
      <w:r w:rsidRPr="00E521BA">
        <w:rPr>
          <w:b/>
          <w:szCs w:val="24"/>
        </w:rPr>
        <w:lastRenderedPageBreak/>
        <w:t>ПОЛОЖЕНИЕ</w:t>
      </w:r>
    </w:p>
    <w:p w:rsidR="00E521BA" w:rsidRPr="00E521BA" w:rsidRDefault="00E521BA" w:rsidP="00E521BA">
      <w:pPr>
        <w:pStyle w:val="afff3"/>
        <w:widowControl w:val="0"/>
        <w:spacing w:line="240" w:lineRule="auto"/>
        <w:jc w:val="center"/>
        <w:rPr>
          <w:b/>
          <w:szCs w:val="24"/>
        </w:rPr>
      </w:pPr>
      <w:r w:rsidRPr="00E521BA">
        <w:rPr>
          <w:b/>
          <w:bCs/>
        </w:rPr>
        <w:t>О РЕГИОНАЛЬНОМ ЭТАПЕ ВСЕРОССИЙСКОГО КОНКУРСА</w:t>
      </w:r>
    </w:p>
    <w:p w:rsidR="00E521BA" w:rsidRPr="00E521BA" w:rsidRDefault="00E521BA" w:rsidP="00E521BA">
      <w:pPr>
        <w:pStyle w:val="afff3"/>
        <w:widowControl w:val="0"/>
        <w:spacing w:line="240" w:lineRule="auto"/>
        <w:jc w:val="center"/>
        <w:rPr>
          <w:b/>
          <w:bCs/>
        </w:rPr>
      </w:pPr>
      <w:r w:rsidRPr="00E521BA">
        <w:rPr>
          <w:b/>
          <w:bCs/>
        </w:rPr>
        <w:t>УЧЕБНЫХ И МЕТОДИЧЕСКИХ МАТЕРИАЛОВ В ПОМОЩЬ ОРГАНИЗАТОРАМ ТУРИСТСКО-КРАЕВЕДЧЕСКОЙ И ЭКСКУРСИОННОЙ РАБОТЫ С ОБУЧАЮЩИМИСЯ, ВОСПИТАННИКАМИ</w:t>
      </w:r>
    </w:p>
    <w:p w:rsidR="00E521BA" w:rsidRPr="00E521BA" w:rsidRDefault="00E521BA" w:rsidP="00E521BA">
      <w:pPr>
        <w:pStyle w:val="afff3"/>
        <w:widowControl w:val="0"/>
        <w:spacing w:line="240" w:lineRule="auto"/>
        <w:jc w:val="center"/>
        <w:rPr>
          <w:b/>
          <w:bCs/>
        </w:rPr>
      </w:pPr>
    </w:p>
    <w:p w:rsidR="00E521BA" w:rsidRPr="00E521BA" w:rsidRDefault="00E521BA" w:rsidP="00C81140">
      <w:pPr>
        <w:pStyle w:val="aff6"/>
        <w:widowControl w:val="0"/>
        <w:numPr>
          <w:ilvl w:val="0"/>
          <w:numId w:val="72"/>
        </w:numPr>
        <w:tabs>
          <w:tab w:val="left" w:pos="567"/>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b/>
        </w:rPr>
        <w:t>Общие положения</w:t>
      </w:r>
    </w:p>
    <w:p w:rsidR="00E521BA" w:rsidRPr="00E521BA" w:rsidRDefault="00E521BA" w:rsidP="00E521BA">
      <w:pPr>
        <w:pStyle w:val="afff3"/>
        <w:widowControl w:val="0"/>
        <w:shd w:val="clear" w:color="auto" w:fill="FFFFFF"/>
        <w:spacing w:line="240" w:lineRule="auto"/>
        <w:ind w:firstLine="567"/>
        <w:jc w:val="both"/>
      </w:pPr>
      <w:r w:rsidRPr="00E521BA">
        <w:t xml:space="preserve">Региональный этап Всероссийского конкурса </w:t>
      </w:r>
      <w:r w:rsidRPr="00E521BA">
        <w:rPr>
          <w:bCs/>
        </w:rPr>
        <w:t xml:space="preserve">учебных и </w:t>
      </w:r>
      <w:r w:rsidRPr="00E521BA">
        <w:t>методических материалов в помощь организаторам туристско-краеведческой и экскурсионной работы с обучающимися, воспитанниками (далее – региональный этап Конкурса) проводится государственным бюджетным нетиповым образовательным учреждением «Санкт-Петербургский городской Дворец творчества юных» (далее – ГБНОУ «СПБ ГДТЮ»).</w:t>
      </w:r>
    </w:p>
    <w:p w:rsidR="00E521BA" w:rsidRPr="00E521BA" w:rsidRDefault="00E521BA" w:rsidP="00E521BA">
      <w:pPr>
        <w:pStyle w:val="afff3"/>
        <w:widowControl w:val="0"/>
        <w:shd w:val="clear" w:color="auto" w:fill="FFFFFF"/>
        <w:spacing w:line="240" w:lineRule="auto"/>
        <w:ind w:firstLine="709"/>
        <w:jc w:val="both"/>
      </w:pPr>
    </w:p>
    <w:p w:rsidR="00E521BA" w:rsidRPr="00E521BA" w:rsidRDefault="00E521BA" w:rsidP="00C81140">
      <w:pPr>
        <w:pStyle w:val="aff6"/>
        <w:widowControl w:val="0"/>
        <w:numPr>
          <w:ilvl w:val="0"/>
          <w:numId w:val="72"/>
        </w:numPr>
        <w:shd w:val="clear" w:color="auto" w:fill="FFFFFF"/>
        <w:tabs>
          <w:tab w:val="left" w:pos="567"/>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b/>
        </w:rPr>
        <w:t>Учредители и организатор конкурса</w:t>
      </w:r>
    </w:p>
    <w:p w:rsidR="00E521BA" w:rsidRPr="00E521BA" w:rsidRDefault="00E521BA" w:rsidP="00E521BA">
      <w:pPr>
        <w:pStyle w:val="afff3"/>
        <w:spacing w:line="240" w:lineRule="auto"/>
        <w:ind w:firstLine="567"/>
        <w:jc w:val="both"/>
      </w:pPr>
      <w:r w:rsidRPr="00E521BA">
        <w:t>Учредитель: Комитет по образованию</w:t>
      </w:r>
    </w:p>
    <w:p w:rsidR="00E521BA" w:rsidRPr="00E521BA" w:rsidRDefault="00E521BA" w:rsidP="00E521BA">
      <w:pPr>
        <w:pStyle w:val="afff3"/>
        <w:spacing w:line="240" w:lineRule="auto"/>
        <w:ind w:firstLine="567"/>
        <w:jc w:val="both"/>
      </w:pPr>
      <w:r w:rsidRPr="00E521BA">
        <w:t>Организатор: Государственное бюджетное нетиповое образовательное учреждение «Санкт-Петербургский городской Дворец творчества юных».</w:t>
      </w:r>
    </w:p>
    <w:p w:rsidR="00E521BA" w:rsidRPr="00E521BA" w:rsidRDefault="00E521BA" w:rsidP="00E521BA">
      <w:pPr>
        <w:pStyle w:val="afff3"/>
        <w:spacing w:line="240" w:lineRule="auto"/>
        <w:jc w:val="both"/>
      </w:pPr>
    </w:p>
    <w:p w:rsidR="00E521BA" w:rsidRPr="00E521BA" w:rsidRDefault="00E521BA" w:rsidP="00C81140">
      <w:pPr>
        <w:pStyle w:val="aff6"/>
        <w:widowControl w:val="0"/>
        <w:numPr>
          <w:ilvl w:val="0"/>
          <w:numId w:val="72"/>
        </w:numPr>
        <w:shd w:val="clear" w:color="auto" w:fill="FFFFFF"/>
        <w:tabs>
          <w:tab w:val="left" w:pos="567"/>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b/>
        </w:rPr>
        <w:t>Цель и задачи конкурса</w:t>
      </w:r>
    </w:p>
    <w:p w:rsidR="00E521BA" w:rsidRPr="00E521BA" w:rsidRDefault="00E521BA" w:rsidP="00E521BA">
      <w:pPr>
        <w:pStyle w:val="afff3"/>
        <w:widowControl w:val="0"/>
        <w:shd w:val="clear" w:color="auto" w:fill="FFFFFF"/>
        <w:spacing w:line="240" w:lineRule="auto"/>
        <w:ind w:firstLine="567"/>
        <w:jc w:val="both"/>
      </w:pPr>
      <w:r w:rsidRPr="00E521BA">
        <w:t>Региональный этап Конкурс проводится с</w:t>
      </w:r>
      <w:r w:rsidRPr="00E521BA">
        <w:rPr>
          <w:b/>
        </w:rPr>
        <w:t xml:space="preserve"> целью </w:t>
      </w:r>
      <w:r w:rsidRPr="00E521BA">
        <w:t xml:space="preserve">совершенствования научно-методической и инновационной педагогической деятельности, направленной на обеспечение высокого качества образовательного процесса в системе дополнительного образования детей </w:t>
      </w:r>
      <w:r w:rsidRPr="00E521BA">
        <w:rPr>
          <w:bCs/>
        </w:rPr>
        <w:t xml:space="preserve">туристско-краеведческой </w:t>
      </w:r>
      <w:r w:rsidRPr="00E521BA">
        <w:t>направленности.</w:t>
      </w:r>
    </w:p>
    <w:p w:rsidR="00E521BA" w:rsidRPr="00E521BA" w:rsidRDefault="00E521BA" w:rsidP="00E521BA">
      <w:pPr>
        <w:pStyle w:val="afff3"/>
        <w:widowControl w:val="0"/>
        <w:shd w:val="clear" w:color="auto" w:fill="FFFFFF"/>
        <w:spacing w:line="240" w:lineRule="auto"/>
        <w:ind w:firstLine="567"/>
        <w:jc w:val="both"/>
      </w:pPr>
      <w:r w:rsidRPr="00E521BA">
        <w:rPr>
          <w:b/>
        </w:rPr>
        <w:t xml:space="preserve">Задачи </w:t>
      </w:r>
      <w:r w:rsidRPr="00E521BA">
        <w:t xml:space="preserve">регионального этапа Конкурса: </w:t>
      </w:r>
    </w:p>
    <w:p w:rsidR="00E521BA" w:rsidRPr="00E521BA" w:rsidRDefault="00E521BA" w:rsidP="00C81140">
      <w:pPr>
        <w:pStyle w:val="afff3"/>
        <w:widowControl w:val="0"/>
        <w:numPr>
          <w:ilvl w:val="1"/>
          <w:numId w:val="73"/>
        </w:numPr>
        <w:tabs>
          <w:tab w:val="left" w:pos="993"/>
        </w:tabs>
        <w:spacing w:line="240" w:lineRule="auto"/>
        <w:ind w:left="0" w:firstLine="720"/>
        <w:jc w:val="both"/>
      </w:pPr>
      <w:r w:rsidRPr="00E521BA">
        <w:t>содействие в создании условий, обеспечивающих инновационное развитие системы дополнительного образования детей туристско-краеведческой направленности посредством совершенствования, обновления и пополнения банка учебных и методических материалов с учетом использования последних научных достижений и современных информационных технологий;</w:t>
      </w:r>
    </w:p>
    <w:p w:rsidR="00E521BA" w:rsidRPr="00E521BA" w:rsidRDefault="00E521BA" w:rsidP="00C81140">
      <w:pPr>
        <w:pStyle w:val="afff3"/>
        <w:widowControl w:val="0"/>
        <w:numPr>
          <w:ilvl w:val="1"/>
          <w:numId w:val="73"/>
        </w:numPr>
        <w:tabs>
          <w:tab w:val="left" w:pos="993"/>
        </w:tabs>
        <w:spacing w:line="240" w:lineRule="auto"/>
        <w:ind w:left="0" w:firstLine="720"/>
        <w:jc w:val="both"/>
      </w:pPr>
      <w:r w:rsidRPr="00E521BA">
        <w:rPr>
          <w:spacing w:val="-1"/>
        </w:rPr>
        <w:t>активизация научного, методического и творческого потенциала педагогов и специалистов системы образования, сотрудников научных учреждений, членов общественных организаций;</w:t>
      </w:r>
    </w:p>
    <w:p w:rsidR="00E521BA" w:rsidRPr="00E521BA" w:rsidRDefault="00E521BA" w:rsidP="00C81140">
      <w:pPr>
        <w:pStyle w:val="afff3"/>
        <w:widowControl w:val="0"/>
        <w:numPr>
          <w:ilvl w:val="1"/>
          <w:numId w:val="73"/>
        </w:numPr>
        <w:tabs>
          <w:tab w:val="left" w:pos="993"/>
        </w:tabs>
        <w:spacing w:line="240" w:lineRule="auto"/>
        <w:ind w:left="0" w:firstLine="720"/>
        <w:jc w:val="both"/>
      </w:pPr>
      <w:r w:rsidRPr="00E521BA">
        <w:t>стимулирование педагогической инициативы, повышение профессионального мастерства;</w:t>
      </w:r>
    </w:p>
    <w:p w:rsidR="00E521BA" w:rsidRPr="00E521BA" w:rsidRDefault="00E521BA" w:rsidP="00C81140">
      <w:pPr>
        <w:pStyle w:val="29"/>
        <w:widowControl w:val="0"/>
        <w:numPr>
          <w:ilvl w:val="1"/>
          <w:numId w:val="73"/>
        </w:numPr>
        <w:tabs>
          <w:tab w:val="left" w:pos="0"/>
          <w:tab w:val="left" w:pos="708"/>
          <w:tab w:val="left" w:pos="993"/>
        </w:tabs>
        <w:suppressAutoHyphens/>
        <w:spacing w:after="0" w:line="240" w:lineRule="auto"/>
        <w:ind w:left="0" w:firstLine="720"/>
        <w:jc w:val="both"/>
      </w:pPr>
      <w:r w:rsidRPr="00E521BA">
        <w:t>поиск новых направлений, педагогических идей, перспективных проектов и методик для обновления содержания методических материалов;</w:t>
      </w:r>
    </w:p>
    <w:p w:rsidR="00E521BA" w:rsidRPr="00E521BA" w:rsidRDefault="00E521BA" w:rsidP="00C81140">
      <w:pPr>
        <w:pStyle w:val="afff3"/>
        <w:widowControl w:val="0"/>
        <w:numPr>
          <w:ilvl w:val="1"/>
          <w:numId w:val="73"/>
        </w:numPr>
        <w:tabs>
          <w:tab w:val="left" w:pos="993"/>
        </w:tabs>
        <w:spacing w:line="240" w:lineRule="auto"/>
        <w:ind w:left="0" w:firstLine="720"/>
        <w:jc w:val="both"/>
      </w:pPr>
      <w:r w:rsidRPr="00E521BA">
        <w:t>повышение эффективности образовательного процесса путем внедрения в педагогическую практику методических материалов нового поколения, ориентированных на достижение качественно новых образовательных результатов и успешную гармонизацию и социализацию личности на современном этапе развития государства;</w:t>
      </w:r>
    </w:p>
    <w:p w:rsidR="00E521BA" w:rsidRPr="00E521BA" w:rsidRDefault="00E521BA" w:rsidP="00C81140">
      <w:pPr>
        <w:pStyle w:val="afff3"/>
        <w:widowControl w:val="0"/>
        <w:numPr>
          <w:ilvl w:val="1"/>
          <w:numId w:val="73"/>
        </w:numPr>
        <w:tabs>
          <w:tab w:val="left" w:pos="993"/>
        </w:tabs>
        <w:spacing w:line="240" w:lineRule="auto"/>
        <w:ind w:left="0" w:firstLine="720"/>
        <w:jc w:val="both"/>
      </w:pPr>
      <w:r w:rsidRPr="00E521BA">
        <w:t>оценка состояния уровня методической работы в образовательных учреждениях и формирование банка методических материалов дополнительного образования детей туристско-краеведческой направленности для обобщения и распространения лучшего опыта;</w:t>
      </w:r>
    </w:p>
    <w:p w:rsidR="00E521BA" w:rsidRPr="00E521BA" w:rsidRDefault="00E521BA" w:rsidP="00C81140">
      <w:pPr>
        <w:pStyle w:val="afff3"/>
        <w:widowControl w:val="0"/>
        <w:numPr>
          <w:ilvl w:val="1"/>
          <w:numId w:val="73"/>
        </w:numPr>
        <w:tabs>
          <w:tab w:val="left" w:pos="993"/>
        </w:tabs>
        <w:spacing w:line="240" w:lineRule="auto"/>
        <w:ind w:left="0" w:firstLine="720"/>
        <w:jc w:val="both"/>
      </w:pPr>
      <w:r w:rsidRPr="00E521BA">
        <w:t xml:space="preserve">определение, рекомендации к участию во Всероссийском конкурсе </w:t>
      </w:r>
      <w:r w:rsidRPr="00E521BA">
        <w:rPr>
          <w:bCs/>
        </w:rPr>
        <w:t xml:space="preserve">учебных и </w:t>
      </w:r>
      <w:r w:rsidRPr="00E521BA">
        <w:t>методических материалов в помощь организаторам туристско-краеведческой и экскурсионной работы с обучающимися, воспитанниками, а также публикация лучших методических материалов.</w:t>
      </w:r>
    </w:p>
    <w:p w:rsidR="00E521BA" w:rsidRPr="00E521BA" w:rsidRDefault="00E521BA" w:rsidP="00E521BA">
      <w:pPr>
        <w:pStyle w:val="afff3"/>
        <w:widowControl w:val="0"/>
        <w:tabs>
          <w:tab w:val="left" w:pos="0"/>
          <w:tab w:val="left" w:pos="998"/>
        </w:tabs>
        <w:spacing w:line="240" w:lineRule="auto"/>
        <w:jc w:val="both"/>
      </w:pPr>
    </w:p>
    <w:p w:rsidR="00E521BA" w:rsidRPr="00E521BA" w:rsidRDefault="00E521BA" w:rsidP="00C81140">
      <w:pPr>
        <w:pStyle w:val="aff6"/>
        <w:widowControl w:val="0"/>
        <w:numPr>
          <w:ilvl w:val="0"/>
          <w:numId w:val="72"/>
        </w:numPr>
        <w:shd w:val="clear" w:color="auto" w:fill="FFFFFF"/>
        <w:tabs>
          <w:tab w:val="left" w:pos="567"/>
          <w:tab w:val="left" w:pos="1440"/>
          <w:tab w:val="left" w:pos="9900"/>
          <w:tab w:val="left" w:pos="10070"/>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b/>
        </w:rPr>
        <w:t>Руководство региональным этапом конкурса</w:t>
      </w:r>
    </w:p>
    <w:p w:rsidR="00E521BA" w:rsidRPr="00E521BA" w:rsidRDefault="00E521BA" w:rsidP="00C81140">
      <w:pPr>
        <w:pStyle w:val="aff6"/>
        <w:widowControl w:val="0"/>
        <w:numPr>
          <w:ilvl w:val="0"/>
          <w:numId w:val="74"/>
        </w:numPr>
        <w:tabs>
          <w:tab w:val="left" w:pos="567"/>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rPr>
        <w:t>Для руководства подготовкой и проведением регионального этапа Конкурса ГБНОУ «СПБ ГДТЮ»</w:t>
      </w:r>
      <w:r w:rsidRPr="00E521BA">
        <w:rPr>
          <w:rFonts w:ascii="Times New Roman" w:hAnsi="Times New Roman" w:cs="Times New Roman"/>
          <w:color w:val="FF0000"/>
        </w:rPr>
        <w:t xml:space="preserve"> </w:t>
      </w:r>
      <w:r w:rsidRPr="00E521BA">
        <w:rPr>
          <w:rFonts w:ascii="Times New Roman" w:hAnsi="Times New Roman" w:cs="Times New Roman"/>
        </w:rPr>
        <w:t>формирует Оргкомитет (Приложение 1).</w:t>
      </w:r>
    </w:p>
    <w:p w:rsidR="00E521BA" w:rsidRPr="00E521BA" w:rsidRDefault="00E521BA" w:rsidP="00C81140">
      <w:pPr>
        <w:pStyle w:val="aff6"/>
        <w:widowControl w:val="0"/>
        <w:numPr>
          <w:ilvl w:val="0"/>
          <w:numId w:val="74"/>
        </w:numPr>
        <w:tabs>
          <w:tab w:val="left" w:pos="567"/>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bCs/>
          <w:color w:val="000000"/>
        </w:rPr>
        <w:t>Подведение итогов регионального этапа Конкурса возлагается на жюри, состав которого утверждается Оргкомитетом.</w:t>
      </w:r>
    </w:p>
    <w:p w:rsidR="00E521BA" w:rsidRPr="00E521BA" w:rsidRDefault="00E521BA" w:rsidP="00C81140">
      <w:pPr>
        <w:pStyle w:val="aff6"/>
        <w:widowControl w:val="0"/>
        <w:numPr>
          <w:ilvl w:val="0"/>
          <w:numId w:val="72"/>
        </w:numPr>
        <w:shd w:val="clear" w:color="auto" w:fill="FFFFFF"/>
        <w:tabs>
          <w:tab w:val="left" w:pos="567"/>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b/>
          <w:bCs/>
        </w:rPr>
        <w:lastRenderedPageBreak/>
        <w:t>Участники регионального этапа конкурса</w:t>
      </w:r>
    </w:p>
    <w:p w:rsidR="00E521BA" w:rsidRPr="00E521BA" w:rsidRDefault="00E521BA" w:rsidP="00E521BA">
      <w:pPr>
        <w:pStyle w:val="aff0"/>
        <w:widowControl w:val="0"/>
        <w:tabs>
          <w:tab w:val="left" w:pos="567"/>
        </w:tabs>
        <w:spacing w:after="0"/>
        <w:ind w:left="0" w:firstLine="567"/>
        <w:jc w:val="both"/>
        <w:rPr>
          <w:szCs w:val="24"/>
        </w:rPr>
      </w:pPr>
      <w:r w:rsidRPr="00E521BA">
        <w:rPr>
          <w:szCs w:val="24"/>
        </w:rPr>
        <w:t xml:space="preserve">В региональном этапе </w:t>
      </w:r>
      <w:r w:rsidRPr="00E521BA">
        <w:rPr>
          <w:rStyle w:val="ae"/>
          <w:rFonts w:ascii="Times New Roman" w:hAnsi="Times New Roman" w:cs="Times New Roman"/>
          <w:szCs w:val="24"/>
        </w:rPr>
        <w:t>Конкурса могут принимать участие методисты, педагоги, руководители школьных музеев и специалисты (</w:t>
      </w:r>
      <w:r w:rsidRPr="00E521BA">
        <w:rPr>
          <w:szCs w:val="24"/>
        </w:rPr>
        <w:t>отдельные авторы и авторские коллективы) образовательных учреждений Санкт-Петербурга. Возраст и педагогический стаж участников не ограничен.</w:t>
      </w:r>
    </w:p>
    <w:p w:rsidR="00E521BA" w:rsidRPr="00E521BA" w:rsidRDefault="00E521BA" w:rsidP="00E521BA">
      <w:pPr>
        <w:pStyle w:val="afff3"/>
        <w:widowControl w:val="0"/>
        <w:shd w:val="clear" w:color="auto" w:fill="FFFFFF"/>
        <w:spacing w:line="240" w:lineRule="auto"/>
        <w:ind w:firstLine="706"/>
        <w:jc w:val="both"/>
        <w:rPr>
          <w:szCs w:val="24"/>
        </w:rPr>
      </w:pPr>
    </w:p>
    <w:p w:rsidR="00E521BA" w:rsidRPr="00E521BA" w:rsidRDefault="00E521BA" w:rsidP="00C81140">
      <w:pPr>
        <w:pStyle w:val="aff6"/>
        <w:widowControl w:val="0"/>
        <w:numPr>
          <w:ilvl w:val="0"/>
          <w:numId w:val="72"/>
        </w:numPr>
        <w:shd w:val="clear" w:color="auto" w:fill="FFFFFF"/>
        <w:tabs>
          <w:tab w:val="left" w:pos="567"/>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b/>
          <w:bCs/>
        </w:rPr>
        <w:t>Порядок и условия проведения регионального этапа конкурса</w:t>
      </w:r>
    </w:p>
    <w:p w:rsidR="00E521BA" w:rsidRPr="00E521BA" w:rsidRDefault="00E521BA" w:rsidP="00C81140">
      <w:pPr>
        <w:pStyle w:val="aff6"/>
        <w:widowControl w:val="0"/>
        <w:numPr>
          <w:ilvl w:val="1"/>
          <w:numId w:val="72"/>
        </w:numPr>
        <w:shd w:val="clear" w:color="auto" w:fill="FFFFFF"/>
        <w:tabs>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rPr>
        <w:t>Региональный этап Конкурса проводится в два этапа:</w:t>
      </w:r>
    </w:p>
    <w:p w:rsidR="00E521BA" w:rsidRPr="00E521BA" w:rsidRDefault="00E521BA" w:rsidP="00E521BA">
      <w:pPr>
        <w:pStyle w:val="afff3"/>
        <w:widowControl w:val="0"/>
        <w:spacing w:line="240" w:lineRule="auto"/>
        <w:jc w:val="both"/>
      </w:pPr>
      <w:r w:rsidRPr="00E521BA">
        <w:rPr>
          <w:b/>
        </w:rPr>
        <w:t>Первый (районный) этап</w:t>
      </w:r>
      <w:r w:rsidRPr="00E521BA">
        <w:t xml:space="preserve"> – сентябрь–декабрь 2020 года. </w:t>
      </w:r>
    </w:p>
    <w:p w:rsidR="00E521BA" w:rsidRPr="00E521BA" w:rsidRDefault="00E521BA" w:rsidP="00E521BA">
      <w:pPr>
        <w:pStyle w:val="afff3"/>
        <w:widowControl w:val="0"/>
        <w:spacing w:line="240" w:lineRule="auto"/>
        <w:jc w:val="both"/>
      </w:pPr>
      <w:r w:rsidRPr="00E521BA">
        <w:rPr>
          <w:b/>
        </w:rPr>
        <w:t>Второй (региональный) этап</w:t>
      </w:r>
      <w:r w:rsidRPr="00E521BA">
        <w:t xml:space="preserve"> – январь-февраль 2021 года.</w:t>
      </w:r>
    </w:p>
    <w:p w:rsidR="00E521BA" w:rsidRPr="00E521BA" w:rsidRDefault="00E521BA" w:rsidP="00C81140">
      <w:pPr>
        <w:pStyle w:val="aff6"/>
        <w:widowControl w:val="0"/>
        <w:numPr>
          <w:ilvl w:val="1"/>
          <w:numId w:val="72"/>
        </w:numPr>
        <w:shd w:val="clear" w:color="auto" w:fill="FFFFFF"/>
        <w:tabs>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rPr>
        <w:t>Для участия во втором, региональном этапе в адрес ГБНОУ «СПБ ГДТЮ» районными оргкомитетами направляются лучшие методические материалы (не более 3-х в каждой номинации) от района в соответствии с перечнем конкурсной документации и сроками, указанными в Положении.</w:t>
      </w:r>
    </w:p>
    <w:p w:rsidR="00E521BA" w:rsidRPr="00E521BA" w:rsidRDefault="00E521BA" w:rsidP="00C81140">
      <w:pPr>
        <w:pStyle w:val="aff6"/>
        <w:widowControl w:val="0"/>
        <w:numPr>
          <w:ilvl w:val="1"/>
          <w:numId w:val="72"/>
        </w:numPr>
        <w:shd w:val="clear" w:color="auto" w:fill="FFFFFF"/>
        <w:tabs>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rPr>
        <w:t xml:space="preserve">Региональный этап Конкурса проводится в рамках следующих направлений деятельности: </w:t>
      </w:r>
      <w:r w:rsidRPr="00E521BA">
        <w:rPr>
          <w:rFonts w:ascii="Times New Roman" w:hAnsi="Times New Roman" w:cs="Times New Roman"/>
          <w:b/>
        </w:rPr>
        <w:t xml:space="preserve">краеведение; музеи образовательных учреждений (школьные музеи) </w:t>
      </w:r>
      <w:r w:rsidRPr="00E521BA">
        <w:rPr>
          <w:rFonts w:ascii="Times New Roman" w:hAnsi="Times New Roman" w:cs="Times New Roman"/>
        </w:rPr>
        <w:t>по следующим номинациям:</w:t>
      </w:r>
    </w:p>
    <w:p w:rsidR="00E521BA" w:rsidRPr="00E521BA" w:rsidRDefault="00E521BA" w:rsidP="00C81140">
      <w:pPr>
        <w:pStyle w:val="afff3"/>
        <w:widowControl w:val="0"/>
        <w:numPr>
          <w:ilvl w:val="0"/>
          <w:numId w:val="75"/>
        </w:numPr>
        <w:shd w:val="clear" w:color="auto" w:fill="FFFFFF"/>
        <w:tabs>
          <w:tab w:val="left" w:pos="180"/>
          <w:tab w:val="left" w:pos="802"/>
        </w:tabs>
        <w:spacing w:line="240" w:lineRule="auto"/>
        <w:ind w:left="0" w:firstLine="0"/>
        <w:jc w:val="both"/>
      </w:pPr>
      <w:r w:rsidRPr="00E521BA">
        <w:t>Учебное пособие;</w:t>
      </w:r>
    </w:p>
    <w:p w:rsidR="00E521BA" w:rsidRPr="00E521BA" w:rsidRDefault="00E521BA" w:rsidP="00C81140">
      <w:pPr>
        <w:pStyle w:val="afff3"/>
        <w:widowControl w:val="0"/>
        <w:numPr>
          <w:ilvl w:val="0"/>
          <w:numId w:val="75"/>
        </w:numPr>
        <w:shd w:val="clear" w:color="auto" w:fill="FFFFFF"/>
        <w:tabs>
          <w:tab w:val="left" w:pos="180"/>
          <w:tab w:val="left" w:pos="802"/>
        </w:tabs>
        <w:spacing w:line="240" w:lineRule="auto"/>
        <w:ind w:left="0" w:firstLine="0"/>
        <w:jc w:val="both"/>
      </w:pPr>
      <w:r w:rsidRPr="00E521BA">
        <w:t>Методическое пособие;</w:t>
      </w:r>
    </w:p>
    <w:p w:rsidR="00E521BA" w:rsidRPr="00E521BA" w:rsidRDefault="00E521BA" w:rsidP="00C81140">
      <w:pPr>
        <w:pStyle w:val="afff3"/>
        <w:widowControl w:val="0"/>
        <w:numPr>
          <w:ilvl w:val="0"/>
          <w:numId w:val="75"/>
        </w:numPr>
        <w:shd w:val="clear" w:color="auto" w:fill="FFFFFF"/>
        <w:tabs>
          <w:tab w:val="left" w:pos="180"/>
          <w:tab w:val="left" w:pos="802"/>
        </w:tabs>
        <w:spacing w:line="240" w:lineRule="auto"/>
        <w:ind w:left="0" w:firstLine="0"/>
        <w:jc w:val="both"/>
      </w:pPr>
      <w:r w:rsidRPr="00E521BA">
        <w:t>Информационно-методические материалы;</w:t>
      </w:r>
    </w:p>
    <w:p w:rsidR="00E521BA" w:rsidRPr="00E521BA" w:rsidRDefault="00E521BA" w:rsidP="00C81140">
      <w:pPr>
        <w:pStyle w:val="afff3"/>
        <w:widowControl w:val="0"/>
        <w:numPr>
          <w:ilvl w:val="0"/>
          <w:numId w:val="75"/>
        </w:numPr>
        <w:shd w:val="clear" w:color="auto" w:fill="FFFFFF"/>
        <w:tabs>
          <w:tab w:val="left" w:pos="180"/>
          <w:tab w:val="left" w:pos="802"/>
        </w:tabs>
        <w:spacing w:line="240" w:lineRule="auto"/>
        <w:ind w:left="0" w:firstLine="0"/>
        <w:jc w:val="both"/>
      </w:pPr>
      <w:r w:rsidRPr="00E521BA">
        <w:t>Методические рекомендации по организации учебного процесса;</w:t>
      </w:r>
    </w:p>
    <w:p w:rsidR="00E521BA" w:rsidRPr="00E521BA" w:rsidRDefault="00E521BA" w:rsidP="00C81140">
      <w:pPr>
        <w:pStyle w:val="afff3"/>
        <w:widowControl w:val="0"/>
        <w:numPr>
          <w:ilvl w:val="0"/>
          <w:numId w:val="75"/>
        </w:numPr>
        <w:shd w:val="clear" w:color="auto" w:fill="FFFFFF"/>
        <w:tabs>
          <w:tab w:val="left" w:pos="180"/>
          <w:tab w:val="left" w:pos="802"/>
        </w:tabs>
        <w:spacing w:line="240" w:lineRule="auto"/>
        <w:ind w:left="0" w:firstLine="0"/>
        <w:jc w:val="both"/>
      </w:pPr>
      <w:r w:rsidRPr="00E521BA">
        <w:t>Методические рекомендации по организации воспитательного процесса;</w:t>
      </w:r>
    </w:p>
    <w:p w:rsidR="00E521BA" w:rsidRPr="00E521BA" w:rsidRDefault="00E521BA" w:rsidP="00C81140">
      <w:pPr>
        <w:pStyle w:val="afff3"/>
        <w:widowControl w:val="0"/>
        <w:numPr>
          <w:ilvl w:val="0"/>
          <w:numId w:val="75"/>
        </w:numPr>
        <w:shd w:val="clear" w:color="auto" w:fill="FFFFFF"/>
        <w:tabs>
          <w:tab w:val="left" w:pos="180"/>
          <w:tab w:val="left" w:pos="802"/>
        </w:tabs>
        <w:spacing w:line="240" w:lineRule="auto"/>
        <w:ind w:left="0" w:firstLine="0"/>
        <w:jc w:val="both"/>
      </w:pPr>
      <w:r w:rsidRPr="00E521BA">
        <w:t>Дидактические материалы (видеофильмы, словари, путеводители и т.д.);</w:t>
      </w:r>
    </w:p>
    <w:p w:rsidR="00E521BA" w:rsidRPr="00E521BA" w:rsidRDefault="00E521BA" w:rsidP="00C81140">
      <w:pPr>
        <w:pStyle w:val="afff3"/>
        <w:widowControl w:val="0"/>
        <w:numPr>
          <w:ilvl w:val="0"/>
          <w:numId w:val="75"/>
        </w:numPr>
        <w:shd w:val="clear" w:color="auto" w:fill="FFFFFF"/>
        <w:tabs>
          <w:tab w:val="left" w:pos="180"/>
          <w:tab w:val="left" w:pos="802"/>
          <w:tab w:val="left" w:pos="851"/>
        </w:tabs>
        <w:spacing w:line="240" w:lineRule="auto"/>
        <w:ind w:left="0" w:firstLine="0"/>
        <w:jc w:val="both"/>
      </w:pPr>
      <w:r w:rsidRPr="00E521BA">
        <w:t xml:space="preserve">Информационные технологии в учебно-воспитательном процессе </w:t>
      </w:r>
    </w:p>
    <w:p w:rsidR="00E521BA" w:rsidRPr="00E521BA" w:rsidRDefault="00E521BA" w:rsidP="00C81140">
      <w:pPr>
        <w:pStyle w:val="afff3"/>
        <w:widowControl w:val="0"/>
        <w:numPr>
          <w:ilvl w:val="0"/>
          <w:numId w:val="75"/>
        </w:numPr>
        <w:shd w:val="clear" w:color="auto" w:fill="FFFFFF"/>
        <w:tabs>
          <w:tab w:val="left" w:pos="180"/>
          <w:tab w:val="left" w:pos="802"/>
          <w:tab w:val="left" w:pos="851"/>
        </w:tabs>
        <w:spacing w:line="240" w:lineRule="auto"/>
        <w:ind w:left="0" w:firstLine="0"/>
        <w:jc w:val="both"/>
      </w:pPr>
      <w:r w:rsidRPr="00E521BA">
        <w:t>Дистанционные формы обучения и деятельности в школьном краеведении</w:t>
      </w:r>
    </w:p>
    <w:p w:rsidR="00E521BA" w:rsidRPr="00E521BA" w:rsidRDefault="00E521BA" w:rsidP="00C81140">
      <w:pPr>
        <w:pStyle w:val="aff6"/>
        <w:widowControl w:val="0"/>
        <w:numPr>
          <w:ilvl w:val="1"/>
          <w:numId w:val="72"/>
        </w:numPr>
        <w:shd w:val="clear" w:color="auto" w:fill="FFFFFF"/>
        <w:tabs>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rPr>
        <w:t>Перечень конкурсной документации</w:t>
      </w:r>
      <w:r w:rsidRPr="00E521BA">
        <w:rPr>
          <w:rFonts w:ascii="Times New Roman" w:hAnsi="Times New Roman" w:cs="Times New Roman"/>
          <w:b/>
        </w:rPr>
        <w:t>,</w:t>
      </w:r>
      <w:r w:rsidRPr="00E521BA">
        <w:rPr>
          <w:rFonts w:ascii="Times New Roman" w:hAnsi="Times New Roman" w:cs="Times New Roman"/>
        </w:rPr>
        <w:t xml:space="preserve"> направляемой в адрес Оргкомитета регионального этапа Конкурса на каждую конкурсную работу:</w:t>
      </w:r>
    </w:p>
    <w:p w:rsidR="00E521BA" w:rsidRPr="00E521BA" w:rsidRDefault="00E521BA" w:rsidP="00C81140">
      <w:pPr>
        <w:pStyle w:val="afff3"/>
        <w:widowControl w:val="0"/>
        <w:numPr>
          <w:ilvl w:val="0"/>
          <w:numId w:val="75"/>
        </w:numPr>
        <w:shd w:val="clear" w:color="auto" w:fill="FFFFFF"/>
        <w:tabs>
          <w:tab w:val="left" w:pos="180"/>
          <w:tab w:val="left" w:pos="802"/>
        </w:tabs>
        <w:spacing w:line="240" w:lineRule="auto"/>
        <w:ind w:left="0" w:firstLine="567"/>
        <w:jc w:val="both"/>
      </w:pPr>
      <w:r w:rsidRPr="00E521BA">
        <w:t>заявка-анкета участника регионального этапа Конкурса от районного оргкомитета или учреждения дополнительного образования детей (Приложение 2);</w:t>
      </w:r>
    </w:p>
    <w:p w:rsidR="00E521BA" w:rsidRPr="00E521BA" w:rsidRDefault="00E521BA" w:rsidP="00C81140">
      <w:pPr>
        <w:pStyle w:val="afff3"/>
        <w:widowControl w:val="0"/>
        <w:numPr>
          <w:ilvl w:val="0"/>
          <w:numId w:val="75"/>
        </w:numPr>
        <w:shd w:val="clear" w:color="auto" w:fill="FFFFFF"/>
        <w:tabs>
          <w:tab w:val="left" w:pos="180"/>
          <w:tab w:val="left" w:pos="802"/>
        </w:tabs>
        <w:spacing w:line="240" w:lineRule="auto"/>
        <w:ind w:left="0" w:firstLine="567"/>
        <w:jc w:val="both"/>
      </w:pPr>
      <w:r w:rsidRPr="00E521BA">
        <w:t>заключение жюри районного этапа регионального этапа Конкурса (Приложение 3);</w:t>
      </w:r>
    </w:p>
    <w:p w:rsidR="00E521BA" w:rsidRPr="00E521BA" w:rsidRDefault="00E521BA" w:rsidP="00C81140">
      <w:pPr>
        <w:pStyle w:val="afff3"/>
        <w:widowControl w:val="0"/>
        <w:numPr>
          <w:ilvl w:val="0"/>
          <w:numId w:val="75"/>
        </w:numPr>
        <w:shd w:val="clear" w:color="auto" w:fill="FFFFFF"/>
        <w:tabs>
          <w:tab w:val="left" w:pos="180"/>
          <w:tab w:val="left" w:pos="802"/>
        </w:tabs>
        <w:spacing w:line="240" w:lineRule="auto"/>
        <w:ind w:left="0" w:firstLine="567"/>
        <w:jc w:val="both"/>
      </w:pPr>
      <w:r w:rsidRPr="00E521BA">
        <w:rPr>
          <w:spacing w:val="-2"/>
        </w:rPr>
        <w:t>т</w:t>
      </w:r>
      <w:r w:rsidRPr="00E521BA">
        <w:t xml:space="preserve">екст конкурсной работы на бумажном носителе </w:t>
      </w:r>
      <w:r w:rsidRPr="00E521BA">
        <w:rPr>
          <w:b/>
        </w:rPr>
        <w:t>(2 экз.).</w:t>
      </w:r>
      <w:r w:rsidRPr="00E521BA">
        <w:t xml:space="preserve"> Листы сброшюрованы, пронумерованы, без пластиковых файлов, шрифт </w:t>
      </w:r>
      <w:r w:rsidRPr="00E521BA">
        <w:rPr>
          <w:lang w:val="en-US"/>
        </w:rPr>
        <w:t>Times</w:t>
      </w:r>
      <w:r w:rsidRPr="00E521BA">
        <w:t xml:space="preserve"> </w:t>
      </w:r>
      <w:r w:rsidRPr="00E521BA">
        <w:rPr>
          <w:lang w:val="en-US"/>
        </w:rPr>
        <w:t>New</w:t>
      </w:r>
      <w:r w:rsidRPr="00E521BA">
        <w:t xml:space="preserve"> </w:t>
      </w:r>
      <w:r w:rsidRPr="00E521BA">
        <w:rPr>
          <w:lang w:val="en-US"/>
        </w:rPr>
        <w:t>Roman</w:t>
      </w:r>
      <w:r w:rsidRPr="00E521BA">
        <w:t xml:space="preserve">, кегль 12, интервал 1,5. На титульном листе указать: ФИО, место работы и контактные данные участника, название конкурсных материалов, номинацию конкурса. </w:t>
      </w:r>
    </w:p>
    <w:p w:rsidR="00E521BA" w:rsidRPr="00E521BA" w:rsidRDefault="00E521BA" w:rsidP="00C81140">
      <w:pPr>
        <w:pStyle w:val="afff3"/>
        <w:widowControl w:val="0"/>
        <w:numPr>
          <w:ilvl w:val="0"/>
          <w:numId w:val="75"/>
        </w:numPr>
        <w:shd w:val="clear" w:color="auto" w:fill="FFFFFF"/>
        <w:tabs>
          <w:tab w:val="left" w:pos="180"/>
          <w:tab w:val="left" w:pos="802"/>
        </w:tabs>
        <w:spacing w:line="240" w:lineRule="auto"/>
        <w:ind w:left="0" w:firstLine="0"/>
        <w:jc w:val="both"/>
      </w:pPr>
      <w:r w:rsidRPr="00E521BA">
        <w:rPr>
          <w:spacing w:val="-1"/>
        </w:rPr>
        <w:t xml:space="preserve">электронный вариант всех конкурсных документов (заявка, заключение жюри районного этапа, конкурсная работа) направляется в Оргкомитет одним письмом по </w:t>
      </w:r>
      <w:r w:rsidRPr="00E521BA">
        <w:rPr>
          <w:spacing w:val="-1"/>
          <w:lang w:val="en-US"/>
        </w:rPr>
        <w:t>e</w:t>
      </w:r>
      <w:r w:rsidRPr="00E521BA">
        <w:rPr>
          <w:spacing w:val="-1"/>
        </w:rPr>
        <w:t>-</w:t>
      </w:r>
      <w:r w:rsidRPr="00E521BA">
        <w:rPr>
          <w:spacing w:val="-1"/>
          <w:lang w:val="en-US"/>
        </w:rPr>
        <w:t>mail</w:t>
      </w:r>
      <w:r w:rsidRPr="00E521BA">
        <w:rPr>
          <w:spacing w:val="-1"/>
        </w:rPr>
        <w:t xml:space="preserve">: </w:t>
      </w:r>
      <w:hyperlink r:id="rId72" w:history="1">
        <w:r w:rsidRPr="00E521BA">
          <w:rPr>
            <w:rStyle w:val="-"/>
            <w:spacing w:val="-1"/>
            <w:lang w:val="en-US"/>
          </w:rPr>
          <w:t>spb</w:t>
        </w:r>
      </w:hyperlink>
      <w:r w:rsidRPr="00E521BA">
        <w:rPr>
          <w:rStyle w:val="-"/>
          <w:spacing w:val="-1"/>
        </w:rPr>
        <w:t>_</w:t>
      </w:r>
      <w:r w:rsidRPr="00E521BA">
        <w:rPr>
          <w:rStyle w:val="-"/>
          <w:spacing w:val="-1"/>
          <w:lang w:val="en-US"/>
        </w:rPr>
        <w:t>kraeved</w:t>
      </w:r>
      <w:r w:rsidRPr="00E521BA">
        <w:rPr>
          <w:rStyle w:val="-"/>
          <w:spacing w:val="-1"/>
        </w:rPr>
        <w:t>@</w:t>
      </w:r>
      <w:r w:rsidRPr="00E521BA">
        <w:rPr>
          <w:rStyle w:val="-"/>
          <w:spacing w:val="-1"/>
          <w:lang w:val="en-US"/>
        </w:rPr>
        <w:t>mail</w:t>
      </w:r>
      <w:r w:rsidRPr="00E521BA">
        <w:rPr>
          <w:rStyle w:val="-"/>
          <w:spacing w:val="-1"/>
        </w:rPr>
        <w:t>.</w:t>
      </w:r>
      <w:r w:rsidRPr="00E521BA">
        <w:rPr>
          <w:rStyle w:val="-"/>
          <w:spacing w:val="-1"/>
          <w:lang w:val="en-US"/>
        </w:rPr>
        <w:t>ru</w:t>
      </w:r>
      <w:r w:rsidRPr="00E521BA">
        <w:t xml:space="preserve"> </w:t>
      </w:r>
      <w:r w:rsidRPr="00E521BA">
        <w:rPr>
          <w:spacing w:val="-1"/>
        </w:rPr>
        <w:t xml:space="preserve">до 25 декабря 2020 г. (документы в формате </w:t>
      </w:r>
      <w:r w:rsidRPr="00E521BA">
        <w:rPr>
          <w:spacing w:val="-1"/>
          <w:lang w:val="en-US"/>
        </w:rPr>
        <w:t>doc</w:t>
      </w:r>
      <w:r w:rsidRPr="00E521BA">
        <w:t xml:space="preserve"> для </w:t>
      </w:r>
      <w:r w:rsidRPr="00E521BA">
        <w:rPr>
          <w:lang w:val="en-US"/>
        </w:rPr>
        <w:t>Windows</w:t>
      </w:r>
      <w:r w:rsidRPr="00E521BA">
        <w:t xml:space="preserve"> – 2000 и более новых версий или в </w:t>
      </w:r>
      <w:r w:rsidRPr="00E521BA">
        <w:rPr>
          <w:lang w:val="en-US"/>
        </w:rPr>
        <w:t>pdf</w:t>
      </w:r>
      <w:r w:rsidRPr="00E521BA">
        <w:t xml:space="preserve">, иллюстрации в формате </w:t>
      </w:r>
      <w:r w:rsidRPr="00E521BA">
        <w:rPr>
          <w:lang w:val="en-US"/>
        </w:rPr>
        <w:t>jpg</w:t>
      </w:r>
      <w:r w:rsidRPr="00E521BA">
        <w:t>). Каждый электронный документ – в отдельном файле с соответствующим названием (образец: Иванова И.И._работа, Иванова И.И._заявка, Иванова И.И._заключение). В каждом файле на каждой странице документа указываются ФИО участника и название образовательного учреждения (колонтитул);</w:t>
      </w:r>
    </w:p>
    <w:p w:rsidR="00E521BA" w:rsidRPr="00E521BA" w:rsidRDefault="00E521BA" w:rsidP="00C81140">
      <w:pPr>
        <w:pStyle w:val="aff6"/>
        <w:widowControl w:val="0"/>
        <w:numPr>
          <w:ilvl w:val="1"/>
          <w:numId w:val="72"/>
        </w:numPr>
        <w:shd w:val="clear" w:color="auto" w:fill="FFFFFF"/>
        <w:tabs>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rPr>
        <w:t xml:space="preserve">Конкурсная документация принимается Оргкомитетом до </w:t>
      </w:r>
      <w:r w:rsidRPr="00E521BA">
        <w:rPr>
          <w:rFonts w:ascii="Times New Roman" w:hAnsi="Times New Roman" w:cs="Times New Roman"/>
          <w:b/>
        </w:rPr>
        <w:t xml:space="preserve">18 января 2021 года </w:t>
      </w:r>
      <w:r w:rsidRPr="00E521BA">
        <w:rPr>
          <w:rFonts w:ascii="Times New Roman" w:hAnsi="Times New Roman" w:cs="Times New Roman"/>
          <w:spacing w:val="-1"/>
        </w:rPr>
        <w:t>по адресу: Аничков дворец, главный корпус (Невский пр., д.39)</w:t>
      </w:r>
      <w:r w:rsidRPr="00E521BA">
        <w:rPr>
          <w:rFonts w:ascii="Times New Roman" w:hAnsi="Times New Roman" w:cs="Times New Roman"/>
        </w:rPr>
        <w:t xml:space="preserve">, сектор исторического краеведения и школьного музееведения, каб. 123, 124. </w:t>
      </w:r>
    </w:p>
    <w:p w:rsidR="00E521BA" w:rsidRPr="00E521BA" w:rsidRDefault="00E521BA" w:rsidP="00E521BA">
      <w:pPr>
        <w:pStyle w:val="afff3"/>
        <w:widowControl w:val="0"/>
        <w:spacing w:line="240" w:lineRule="auto"/>
        <w:ind w:firstLine="709"/>
        <w:jc w:val="both"/>
      </w:pPr>
      <w:r w:rsidRPr="00E521BA">
        <w:t xml:space="preserve">По всем вопросам организации и проведения регионального этапа Конкурса обращаться по телефонам: 310-01-08, 310-12-90, Смирнова Татьяна Геннадьевна, зав. сектором исторического краеведения и школьного музееведения </w:t>
      </w:r>
      <w:r w:rsidRPr="00E521BA">
        <w:rPr>
          <w:lang w:val="en-US"/>
        </w:rPr>
        <w:t>e</w:t>
      </w:r>
      <w:r w:rsidRPr="00E521BA">
        <w:t>-</w:t>
      </w:r>
      <w:r w:rsidRPr="00E521BA">
        <w:rPr>
          <w:lang w:val="en-US"/>
        </w:rPr>
        <w:t>mail</w:t>
      </w:r>
      <w:r w:rsidRPr="00E521BA">
        <w:t xml:space="preserve">: </w:t>
      </w:r>
      <w:hyperlink r:id="rId73" w:history="1">
        <w:r w:rsidRPr="00E521BA">
          <w:rPr>
            <w:rStyle w:val="-"/>
          </w:rPr>
          <w:t>spb_kraeved@mail.ru</w:t>
        </w:r>
      </w:hyperlink>
    </w:p>
    <w:p w:rsidR="00E521BA" w:rsidRPr="00E521BA" w:rsidRDefault="00E521BA" w:rsidP="00C81140">
      <w:pPr>
        <w:pStyle w:val="aff6"/>
        <w:widowControl w:val="0"/>
        <w:numPr>
          <w:ilvl w:val="1"/>
          <w:numId w:val="72"/>
        </w:numPr>
        <w:shd w:val="clear" w:color="auto" w:fill="FFFFFF"/>
        <w:tabs>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rPr>
        <w:t>Конкурсные материалы оцениваются по следующим критериям:</w:t>
      </w:r>
    </w:p>
    <w:p w:rsidR="00E521BA" w:rsidRPr="00E521BA" w:rsidRDefault="00E521BA" w:rsidP="00C81140">
      <w:pPr>
        <w:pStyle w:val="afff3"/>
        <w:widowControl w:val="0"/>
        <w:numPr>
          <w:ilvl w:val="0"/>
          <w:numId w:val="76"/>
        </w:numPr>
        <w:spacing w:line="240" w:lineRule="auto"/>
        <w:ind w:left="0" w:firstLine="567"/>
        <w:jc w:val="both"/>
      </w:pPr>
      <w:r w:rsidRPr="00E521BA">
        <w:t>новизна и актуальность - 5 баллов;</w:t>
      </w:r>
    </w:p>
    <w:p w:rsidR="00E521BA" w:rsidRPr="00E521BA" w:rsidRDefault="00E521BA" w:rsidP="00C81140">
      <w:pPr>
        <w:pStyle w:val="afff3"/>
        <w:widowControl w:val="0"/>
        <w:numPr>
          <w:ilvl w:val="0"/>
          <w:numId w:val="76"/>
        </w:numPr>
        <w:spacing w:line="240" w:lineRule="auto"/>
        <w:ind w:left="0" w:firstLine="567"/>
        <w:jc w:val="both"/>
      </w:pPr>
      <w:r w:rsidRPr="00E521BA">
        <w:t>педагогическая целесообразность отбора содержания, средств, методов и форм краеведческой деятельности, научная и фактическая достоверность - 5 баллов;</w:t>
      </w:r>
    </w:p>
    <w:p w:rsidR="00E521BA" w:rsidRPr="00E521BA" w:rsidRDefault="00E521BA" w:rsidP="00C81140">
      <w:pPr>
        <w:pStyle w:val="afff3"/>
        <w:widowControl w:val="0"/>
        <w:numPr>
          <w:ilvl w:val="0"/>
          <w:numId w:val="76"/>
        </w:numPr>
        <w:spacing w:line="240" w:lineRule="auto"/>
        <w:ind w:left="0" w:firstLine="567"/>
        <w:jc w:val="both"/>
      </w:pPr>
      <w:r w:rsidRPr="00E521BA">
        <w:t>качество оформления и наглядность - 5 баллов;</w:t>
      </w:r>
    </w:p>
    <w:p w:rsidR="00E521BA" w:rsidRPr="00E521BA" w:rsidRDefault="00E521BA" w:rsidP="00C81140">
      <w:pPr>
        <w:pStyle w:val="afff3"/>
        <w:widowControl w:val="0"/>
        <w:numPr>
          <w:ilvl w:val="0"/>
          <w:numId w:val="76"/>
        </w:numPr>
        <w:spacing w:line="240" w:lineRule="auto"/>
        <w:ind w:left="0" w:firstLine="567"/>
        <w:jc w:val="both"/>
      </w:pPr>
      <w:r w:rsidRPr="00E521BA">
        <w:t>наличие системы отслеживания образовательных результатов - 5 баллов;</w:t>
      </w:r>
    </w:p>
    <w:p w:rsidR="00E521BA" w:rsidRPr="00E521BA" w:rsidRDefault="00E521BA" w:rsidP="00C81140">
      <w:pPr>
        <w:pStyle w:val="afff3"/>
        <w:widowControl w:val="0"/>
        <w:numPr>
          <w:ilvl w:val="0"/>
          <w:numId w:val="76"/>
        </w:numPr>
        <w:spacing w:line="240" w:lineRule="auto"/>
        <w:ind w:left="0" w:firstLine="567"/>
        <w:jc w:val="both"/>
      </w:pPr>
      <w:r w:rsidRPr="00E521BA">
        <w:t xml:space="preserve">возможность использования данных методических материалов в образовательных </w:t>
      </w:r>
      <w:r w:rsidRPr="00E521BA">
        <w:lastRenderedPageBreak/>
        <w:t>учреждениях - 5 баллов.</w:t>
      </w:r>
    </w:p>
    <w:p w:rsidR="00E521BA" w:rsidRPr="00E521BA" w:rsidRDefault="00E521BA" w:rsidP="00E521BA">
      <w:pPr>
        <w:pStyle w:val="afff3"/>
        <w:widowControl w:val="0"/>
        <w:spacing w:line="240" w:lineRule="auto"/>
        <w:ind w:firstLine="567"/>
        <w:jc w:val="both"/>
      </w:pPr>
      <w:r w:rsidRPr="00E521BA">
        <w:t>Максимальное количество - 25 баллов.</w:t>
      </w:r>
    </w:p>
    <w:p w:rsidR="00E521BA" w:rsidRPr="00E521BA" w:rsidRDefault="00E521BA" w:rsidP="00C81140">
      <w:pPr>
        <w:pStyle w:val="aff6"/>
        <w:widowControl w:val="0"/>
        <w:numPr>
          <w:ilvl w:val="1"/>
          <w:numId w:val="72"/>
        </w:numPr>
        <w:shd w:val="clear" w:color="auto" w:fill="FFFFFF"/>
        <w:tabs>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rPr>
        <w:t>Представленные на региональный этап Конкурса материалы не возвращаются. С оценочными протоколами и рецензиями можно ознакомиться в течение 2 недель после объявления результатов Конкурса в Аничковом дворце, каб. 124 (т. 310-01-08).</w:t>
      </w:r>
    </w:p>
    <w:p w:rsidR="00E521BA" w:rsidRPr="00E521BA" w:rsidRDefault="00E521BA" w:rsidP="00C81140">
      <w:pPr>
        <w:pStyle w:val="aff6"/>
        <w:widowControl w:val="0"/>
        <w:numPr>
          <w:ilvl w:val="1"/>
          <w:numId w:val="72"/>
        </w:numPr>
        <w:shd w:val="clear" w:color="auto" w:fill="FFFFFF"/>
        <w:tabs>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rPr>
        <w:t>К участию в региональном этапе Конкурса не допускаются методические материалы:</w:t>
      </w:r>
    </w:p>
    <w:p w:rsidR="00E521BA" w:rsidRPr="00E521BA" w:rsidRDefault="00E521BA" w:rsidP="00C81140">
      <w:pPr>
        <w:pStyle w:val="afff3"/>
        <w:widowControl w:val="0"/>
        <w:numPr>
          <w:ilvl w:val="0"/>
          <w:numId w:val="77"/>
        </w:numPr>
        <w:shd w:val="clear" w:color="auto" w:fill="FFFFFF"/>
        <w:tabs>
          <w:tab w:val="left" w:pos="0"/>
        </w:tabs>
        <w:spacing w:line="240" w:lineRule="auto"/>
        <w:ind w:left="0" w:firstLine="0"/>
        <w:jc w:val="both"/>
      </w:pPr>
      <w:r w:rsidRPr="00E521BA">
        <w:t>не соответствующие требованиям настоящего Положения;</w:t>
      </w:r>
    </w:p>
    <w:p w:rsidR="00E521BA" w:rsidRPr="00E521BA" w:rsidRDefault="00E521BA" w:rsidP="00C81140">
      <w:pPr>
        <w:pStyle w:val="afff3"/>
        <w:widowControl w:val="0"/>
        <w:numPr>
          <w:ilvl w:val="0"/>
          <w:numId w:val="77"/>
        </w:numPr>
        <w:shd w:val="clear" w:color="auto" w:fill="FFFFFF"/>
        <w:tabs>
          <w:tab w:val="left" w:pos="0"/>
        </w:tabs>
        <w:spacing w:line="240" w:lineRule="auto"/>
        <w:ind w:left="0" w:firstLine="0"/>
        <w:jc w:val="both"/>
      </w:pPr>
      <w:r w:rsidRPr="00E521BA">
        <w:t>издававшиеся ранее в СМИ федерального уровня.</w:t>
      </w:r>
    </w:p>
    <w:p w:rsidR="00E521BA" w:rsidRPr="00E521BA" w:rsidRDefault="00E521BA" w:rsidP="00C81140">
      <w:pPr>
        <w:pStyle w:val="aff6"/>
        <w:widowControl w:val="0"/>
        <w:numPr>
          <w:ilvl w:val="1"/>
          <w:numId w:val="72"/>
        </w:numPr>
        <w:shd w:val="clear" w:color="auto" w:fill="FFFFFF"/>
        <w:tabs>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rPr>
        <w:t>Представляя свои работы на Конкурс, участники гарантируют, что они являются авторами и не нарушают авторских прав.</w:t>
      </w:r>
    </w:p>
    <w:p w:rsidR="00E521BA" w:rsidRPr="00E521BA" w:rsidRDefault="00E521BA" w:rsidP="00C81140">
      <w:pPr>
        <w:pStyle w:val="aff6"/>
        <w:widowControl w:val="0"/>
        <w:numPr>
          <w:ilvl w:val="1"/>
          <w:numId w:val="72"/>
        </w:numPr>
        <w:shd w:val="clear" w:color="auto" w:fill="FFFFFF"/>
        <w:tabs>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rPr>
        <w:t>Соблюдение прав участников регионального этапа Конкурса на интеллектуальную собственность обеспечивается Оргкомитетом регионального этапа Конкурса.</w:t>
      </w:r>
    </w:p>
    <w:p w:rsidR="00E521BA" w:rsidRPr="00E521BA" w:rsidRDefault="00E521BA" w:rsidP="00C81140">
      <w:pPr>
        <w:pStyle w:val="aff6"/>
        <w:widowControl w:val="0"/>
        <w:numPr>
          <w:ilvl w:val="1"/>
          <w:numId w:val="72"/>
        </w:numPr>
        <w:shd w:val="clear" w:color="auto" w:fill="FFFFFF"/>
        <w:tabs>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rPr>
        <w:t>Распространение и публикация представленных на региональный этап Конкурса методических материалов осуществляется с согласия авторов.</w:t>
      </w:r>
    </w:p>
    <w:p w:rsidR="00E521BA" w:rsidRPr="00E521BA" w:rsidRDefault="00E521BA" w:rsidP="00C81140">
      <w:pPr>
        <w:pStyle w:val="aff6"/>
        <w:widowControl w:val="0"/>
        <w:numPr>
          <w:ilvl w:val="1"/>
          <w:numId w:val="72"/>
        </w:numPr>
        <w:shd w:val="clear" w:color="auto" w:fill="FFFFFF"/>
        <w:tabs>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szCs w:val="40"/>
        </w:rPr>
        <w:t>В случае введения органами государственной власти ограничений по проведению массовых мероприятий допускается проведение в дистанционном формате.</w:t>
      </w:r>
    </w:p>
    <w:p w:rsidR="00E521BA" w:rsidRPr="00E521BA" w:rsidRDefault="00E521BA" w:rsidP="00C81140">
      <w:pPr>
        <w:pStyle w:val="aff6"/>
        <w:widowControl w:val="0"/>
        <w:numPr>
          <w:ilvl w:val="1"/>
          <w:numId w:val="72"/>
        </w:numPr>
        <w:shd w:val="clear" w:color="auto" w:fill="FFFFFF"/>
        <w:tabs>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rPr>
        <w:t>Участие в конкурсе бесплатное.</w:t>
      </w:r>
    </w:p>
    <w:p w:rsidR="00E521BA" w:rsidRPr="00E521BA" w:rsidRDefault="00E521BA" w:rsidP="00C81140">
      <w:pPr>
        <w:pStyle w:val="aff6"/>
        <w:widowControl w:val="0"/>
        <w:numPr>
          <w:ilvl w:val="0"/>
          <w:numId w:val="72"/>
        </w:numPr>
        <w:shd w:val="clear" w:color="auto" w:fill="FFFFFF"/>
        <w:tabs>
          <w:tab w:val="left" w:pos="567"/>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b/>
        </w:rPr>
        <w:t>Определение результатов и награждение победителей.</w:t>
      </w:r>
    </w:p>
    <w:p w:rsidR="00E521BA" w:rsidRPr="00E521BA" w:rsidRDefault="00E521BA" w:rsidP="00C81140">
      <w:pPr>
        <w:pStyle w:val="aff6"/>
        <w:widowControl w:val="0"/>
        <w:numPr>
          <w:ilvl w:val="1"/>
          <w:numId w:val="72"/>
        </w:numPr>
        <w:shd w:val="clear" w:color="auto" w:fill="FFFFFF"/>
        <w:tabs>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rPr>
        <w:t>В каждой номинации по всем направлениям деятельности определяются победители и призёры регионального этапа Конкурса.</w:t>
      </w:r>
    </w:p>
    <w:p w:rsidR="00E521BA" w:rsidRPr="00E521BA" w:rsidRDefault="00E521BA" w:rsidP="00C81140">
      <w:pPr>
        <w:pStyle w:val="aff6"/>
        <w:widowControl w:val="0"/>
        <w:numPr>
          <w:ilvl w:val="1"/>
          <w:numId w:val="72"/>
        </w:numPr>
        <w:shd w:val="clear" w:color="auto" w:fill="FFFFFF"/>
        <w:tabs>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rPr>
        <w:t>Победители и призёры каждой из номинаций регионального этапа Конкурса награждаются дипломами (1,2,3 степени) ГБНОУ «СПБ ГДТЮ», остальные участники – сертификатами.</w:t>
      </w:r>
    </w:p>
    <w:p w:rsidR="00E521BA" w:rsidRPr="00E521BA" w:rsidRDefault="00E521BA" w:rsidP="00C81140">
      <w:pPr>
        <w:pStyle w:val="aff6"/>
        <w:widowControl w:val="0"/>
        <w:numPr>
          <w:ilvl w:val="1"/>
          <w:numId w:val="72"/>
        </w:numPr>
        <w:shd w:val="clear" w:color="auto" w:fill="FFFFFF"/>
        <w:tabs>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rPr>
        <w:t xml:space="preserve">Результаты регионального этапа Конкурса публикуются на официальном сайте ГБНОУ «СПБ ГДТЮ» </w:t>
      </w:r>
      <w:hyperlink r:id="rId74" w:history="1">
        <w:r w:rsidRPr="00E521BA">
          <w:rPr>
            <w:rStyle w:val="-"/>
            <w:rFonts w:ascii="Times New Roman" w:hAnsi="Times New Roman" w:cs="Times New Roman"/>
            <w:lang w:val="en-US"/>
          </w:rPr>
          <w:t>www</w:t>
        </w:r>
      </w:hyperlink>
      <w:r w:rsidRPr="00E521BA">
        <w:rPr>
          <w:rStyle w:val="-"/>
          <w:rFonts w:ascii="Times New Roman" w:hAnsi="Times New Roman" w:cs="Times New Roman"/>
        </w:rPr>
        <w:t>.</w:t>
      </w:r>
      <w:r w:rsidRPr="00E521BA">
        <w:rPr>
          <w:rStyle w:val="-"/>
          <w:rFonts w:ascii="Times New Roman" w:hAnsi="Times New Roman" w:cs="Times New Roman"/>
          <w:lang w:val="en-US"/>
        </w:rPr>
        <w:t>anichkov</w:t>
      </w:r>
      <w:r w:rsidRPr="00E521BA">
        <w:rPr>
          <w:rStyle w:val="-"/>
          <w:rFonts w:ascii="Times New Roman" w:hAnsi="Times New Roman" w:cs="Times New Roman"/>
        </w:rPr>
        <w:t>.</w:t>
      </w:r>
      <w:r w:rsidRPr="00E521BA">
        <w:rPr>
          <w:rStyle w:val="-"/>
          <w:rFonts w:ascii="Times New Roman" w:hAnsi="Times New Roman" w:cs="Times New Roman"/>
          <w:lang w:val="en-US"/>
        </w:rPr>
        <w:t>ru</w:t>
      </w:r>
      <w:r w:rsidRPr="00E521BA">
        <w:rPr>
          <w:rFonts w:ascii="Times New Roman" w:hAnsi="Times New Roman" w:cs="Times New Roman"/>
        </w:rPr>
        <w:t>.</w:t>
      </w:r>
    </w:p>
    <w:p w:rsidR="00E521BA" w:rsidRPr="00E521BA" w:rsidRDefault="00E521BA" w:rsidP="00C81140">
      <w:pPr>
        <w:pStyle w:val="aff6"/>
        <w:widowControl w:val="0"/>
        <w:numPr>
          <w:ilvl w:val="1"/>
          <w:numId w:val="72"/>
        </w:numPr>
        <w:shd w:val="clear" w:color="auto" w:fill="FFFFFF"/>
        <w:tabs>
          <w:tab w:val="left" w:pos="708"/>
        </w:tabs>
        <w:suppressAutoHyphens/>
        <w:spacing w:after="0" w:line="240" w:lineRule="auto"/>
        <w:ind w:left="0" w:firstLine="0"/>
        <w:jc w:val="both"/>
        <w:rPr>
          <w:rFonts w:ascii="Times New Roman" w:hAnsi="Times New Roman" w:cs="Times New Roman"/>
        </w:rPr>
      </w:pPr>
      <w:r w:rsidRPr="00E521BA">
        <w:rPr>
          <w:rFonts w:ascii="Times New Roman" w:hAnsi="Times New Roman" w:cs="Times New Roman"/>
        </w:rPr>
        <w:t xml:space="preserve">Работы победителей и призеров по решению Оргкомитета будут рекомендованы к участию во Всероссийском конкурсе </w:t>
      </w:r>
      <w:r w:rsidRPr="00E521BA">
        <w:rPr>
          <w:rFonts w:ascii="Times New Roman" w:hAnsi="Times New Roman" w:cs="Times New Roman"/>
          <w:bCs/>
        </w:rPr>
        <w:t xml:space="preserve">учебных и </w:t>
      </w:r>
      <w:r w:rsidRPr="00E521BA">
        <w:rPr>
          <w:rFonts w:ascii="Times New Roman" w:hAnsi="Times New Roman" w:cs="Times New Roman"/>
        </w:rPr>
        <w:t>методических материалов в помощь организаторам туристско-краеведческой и экскурсионной работы с обучающимися, воспитанниками в текущем учебном году.</w:t>
      </w:r>
    </w:p>
    <w:p w:rsidR="00E521BA" w:rsidRPr="00E521BA" w:rsidRDefault="00E521BA" w:rsidP="00E521BA">
      <w:pPr>
        <w:pStyle w:val="afff3"/>
        <w:widowControl w:val="0"/>
        <w:tabs>
          <w:tab w:val="left" w:pos="0"/>
          <w:tab w:val="left" w:pos="1080"/>
        </w:tabs>
        <w:spacing w:line="240" w:lineRule="auto"/>
        <w:ind w:firstLine="540"/>
        <w:jc w:val="both"/>
      </w:pPr>
    </w:p>
    <w:p w:rsidR="00E521BA" w:rsidRPr="00E521BA" w:rsidRDefault="00E521BA" w:rsidP="00E521BA">
      <w:pPr>
        <w:pStyle w:val="afff3"/>
        <w:spacing w:line="240" w:lineRule="auto"/>
      </w:pPr>
    </w:p>
    <w:p w:rsidR="00E521BA" w:rsidRPr="00E521BA" w:rsidRDefault="00E521BA" w:rsidP="00E521BA">
      <w:pPr>
        <w:pStyle w:val="afff3"/>
        <w:pageBreakBefore/>
        <w:widowControl w:val="0"/>
        <w:shd w:val="clear" w:color="auto" w:fill="FFFFFF"/>
        <w:tabs>
          <w:tab w:val="left" w:pos="648"/>
        </w:tabs>
        <w:spacing w:line="240" w:lineRule="auto"/>
        <w:jc w:val="right"/>
      </w:pPr>
      <w:r w:rsidRPr="00E521BA">
        <w:rPr>
          <w:b/>
          <w:spacing w:val="-5"/>
        </w:rPr>
        <w:lastRenderedPageBreak/>
        <w:t>Приложение 1</w:t>
      </w:r>
    </w:p>
    <w:p w:rsidR="00E521BA" w:rsidRPr="00E521BA" w:rsidRDefault="00E521BA" w:rsidP="00E521BA">
      <w:pPr>
        <w:pStyle w:val="afff3"/>
        <w:widowControl w:val="0"/>
        <w:shd w:val="clear" w:color="auto" w:fill="FFFFFF"/>
        <w:tabs>
          <w:tab w:val="left" w:pos="802"/>
        </w:tabs>
        <w:spacing w:line="240" w:lineRule="auto"/>
        <w:jc w:val="right"/>
      </w:pPr>
      <w:r w:rsidRPr="00E521BA">
        <w:t>к Положению о региональном этапе Всероссийского конкурса</w:t>
      </w:r>
    </w:p>
    <w:p w:rsidR="00E521BA" w:rsidRPr="00E521BA" w:rsidRDefault="00E521BA" w:rsidP="00E521BA">
      <w:pPr>
        <w:pStyle w:val="afff3"/>
        <w:widowControl w:val="0"/>
        <w:spacing w:line="240" w:lineRule="auto"/>
        <w:jc w:val="right"/>
      </w:pPr>
      <w:r w:rsidRPr="00E521BA">
        <w:rPr>
          <w:bCs/>
        </w:rPr>
        <w:t xml:space="preserve">учебных и методических материалов в помощь </w:t>
      </w:r>
    </w:p>
    <w:p w:rsidR="00E521BA" w:rsidRPr="00E521BA" w:rsidRDefault="00E521BA" w:rsidP="00E521BA">
      <w:pPr>
        <w:pStyle w:val="afff3"/>
        <w:widowControl w:val="0"/>
        <w:spacing w:line="240" w:lineRule="auto"/>
        <w:jc w:val="right"/>
      </w:pPr>
      <w:r w:rsidRPr="00E521BA">
        <w:rPr>
          <w:bCs/>
        </w:rPr>
        <w:t xml:space="preserve">организаторам туристско-краеведческой и </w:t>
      </w:r>
    </w:p>
    <w:p w:rsidR="00E521BA" w:rsidRPr="00E521BA" w:rsidRDefault="00E521BA" w:rsidP="00E521BA">
      <w:pPr>
        <w:pStyle w:val="afff3"/>
        <w:widowControl w:val="0"/>
        <w:spacing w:line="240" w:lineRule="auto"/>
        <w:jc w:val="right"/>
      </w:pPr>
      <w:r w:rsidRPr="00E521BA">
        <w:rPr>
          <w:bCs/>
        </w:rPr>
        <w:t xml:space="preserve">экскурсионной работы с обучающимися, </w:t>
      </w:r>
    </w:p>
    <w:p w:rsidR="00E521BA" w:rsidRPr="00E521BA" w:rsidRDefault="00E521BA" w:rsidP="00E521BA">
      <w:pPr>
        <w:pStyle w:val="afff3"/>
        <w:widowControl w:val="0"/>
        <w:spacing w:line="240" w:lineRule="auto"/>
        <w:jc w:val="right"/>
      </w:pPr>
      <w:r w:rsidRPr="00E521BA">
        <w:rPr>
          <w:bCs/>
        </w:rPr>
        <w:t>воспитанниками</w:t>
      </w:r>
    </w:p>
    <w:p w:rsidR="00E521BA" w:rsidRPr="00E521BA" w:rsidRDefault="00E521BA" w:rsidP="00E521BA">
      <w:pPr>
        <w:pStyle w:val="afff3"/>
        <w:widowControl w:val="0"/>
        <w:shd w:val="clear" w:color="auto" w:fill="FFFFFF"/>
        <w:tabs>
          <w:tab w:val="left" w:pos="802"/>
        </w:tabs>
        <w:spacing w:line="240" w:lineRule="auto"/>
      </w:pPr>
    </w:p>
    <w:p w:rsidR="00E521BA" w:rsidRPr="00E521BA" w:rsidRDefault="00E521BA" w:rsidP="00E521BA">
      <w:pPr>
        <w:pStyle w:val="afff3"/>
        <w:widowControl w:val="0"/>
        <w:shd w:val="clear" w:color="auto" w:fill="FFFFFF"/>
        <w:tabs>
          <w:tab w:val="left" w:pos="802"/>
        </w:tabs>
        <w:spacing w:line="240" w:lineRule="auto"/>
      </w:pPr>
    </w:p>
    <w:p w:rsidR="00E521BA" w:rsidRPr="00E521BA" w:rsidRDefault="00E521BA" w:rsidP="00E521BA">
      <w:pPr>
        <w:pStyle w:val="afff3"/>
        <w:widowControl w:val="0"/>
        <w:shd w:val="clear" w:color="auto" w:fill="FFFFFF"/>
        <w:tabs>
          <w:tab w:val="left" w:pos="802"/>
        </w:tabs>
        <w:spacing w:line="240" w:lineRule="auto"/>
      </w:pPr>
    </w:p>
    <w:p w:rsidR="00E521BA" w:rsidRPr="00E521BA" w:rsidRDefault="00E521BA" w:rsidP="00E521BA">
      <w:pPr>
        <w:pStyle w:val="afff3"/>
        <w:widowControl w:val="0"/>
        <w:spacing w:line="240" w:lineRule="auto"/>
        <w:jc w:val="center"/>
      </w:pPr>
      <w:r w:rsidRPr="00E521BA">
        <w:rPr>
          <w:b/>
        </w:rPr>
        <w:t>Состав оргкомитета</w:t>
      </w:r>
    </w:p>
    <w:p w:rsidR="00E521BA" w:rsidRPr="00E521BA" w:rsidRDefault="00E521BA" w:rsidP="00E521BA">
      <w:pPr>
        <w:pStyle w:val="afff3"/>
        <w:widowControl w:val="0"/>
        <w:spacing w:line="240" w:lineRule="auto"/>
        <w:jc w:val="center"/>
      </w:pPr>
      <w:r w:rsidRPr="00E521BA">
        <w:rPr>
          <w:b/>
          <w:bCs/>
        </w:rPr>
        <w:t>по подготовке и проведению регионального этапа Всероссийского конкурса</w:t>
      </w:r>
    </w:p>
    <w:p w:rsidR="00E521BA" w:rsidRPr="00E521BA" w:rsidRDefault="00E521BA" w:rsidP="00E521BA">
      <w:pPr>
        <w:pStyle w:val="afff3"/>
        <w:widowControl w:val="0"/>
        <w:spacing w:line="240" w:lineRule="auto"/>
        <w:jc w:val="center"/>
      </w:pPr>
      <w:r w:rsidRPr="00E521BA">
        <w:rPr>
          <w:b/>
          <w:bCs/>
        </w:rPr>
        <w:t>методических материалов в помощь организаторам</w:t>
      </w:r>
    </w:p>
    <w:p w:rsidR="00E521BA" w:rsidRPr="00E521BA" w:rsidRDefault="00E521BA" w:rsidP="00E521BA">
      <w:pPr>
        <w:pStyle w:val="afff3"/>
        <w:widowControl w:val="0"/>
        <w:spacing w:line="240" w:lineRule="auto"/>
        <w:jc w:val="center"/>
      </w:pPr>
      <w:r w:rsidRPr="00E521BA">
        <w:rPr>
          <w:b/>
          <w:bCs/>
        </w:rPr>
        <w:t>туристско-краеведческой и экскурсионной работы</w:t>
      </w:r>
    </w:p>
    <w:p w:rsidR="00E521BA" w:rsidRPr="00E521BA" w:rsidRDefault="00E521BA" w:rsidP="00E521BA">
      <w:pPr>
        <w:pStyle w:val="afff3"/>
        <w:widowControl w:val="0"/>
        <w:shd w:val="clear" w:color="auto" w:fill="FFFFFF"/>
        <w:spacing w:line="240" w:lineRule="auto"/>
        <w:jc w:val="center"/>
      </w:pPr>
      <w:r w:rsidRPr="00E521BA">
        <w:rPr>
          <w:b/>
          <w:bCs/>
        </w:rPr>
        <w:t>с обучающимися, воспитанниками</w:t>
      </w:r>
    </w:p>
    <w:p w:rsidR="00E521BA" w:rsidRPr="00E521BA" w:rsidRDefault="00E521BA" w:rsidP="00E521BA">
      <w:pPr>
        <w:pStyle w:val="afff3"/>
        <w:widowControl w:val="0"/>
        <w:shd w:val="clear" w:color="auto" w:fill="FFFFFF"/>
        <w:spacing w:line="240" w:lineRule="auto"/>
      </w:pPr>
    </w:p>
    <w:tbl>
      <w:tblPr>
        <w:tblW w:w="0" w:type="auto"/>
        <w:tblInd w:w="-108" w:type="dxa"/>
        <w:tblCellMar>
          <w:left w:w="10" w:type="dxa"/>
          <w:right w:w="10" w:type="dxa"/>
        </w:tblCellMar>
        <w:tblLook w:val="04A0" w:firstRow="1" w:lastRow="0" w:firstColumn="1" w:lastColumn="0" w:noHBand="0" w:noVBand="1"/>
      </w:tblPr>
      <w:tblGrid>
        <w:gridCol w:w="2671"/>
        <w:gridCol w:w="2066"/>
        <w:gridCol w:w="5510"/>
      </w:tblGrid>
      <w:tr w:rsidR="00E521BA" w:rsidRPr="00E521BA" w:rsidTr="00E521BA">
        <w:trPr>
          <w:trHeight w:val="880"/>
        </w:trPr>
        <w:tc>
          <w:tcPr>
            <w:tcW w:w="3599" w:type="dxa"/>
            <w:tcMar>
              <w:top w:w="0" w:type="dxa"/>
              <w:left w:w="108" w:type="dxa"/>
              <w:bottom w:w="0" w:type="dxa"/>
              <w:right w:w="108" w:type="dxa"/>
            </w:tcMar>
          </w:tcPr>
          <w:p w:rsidR="00E521BA" w:rsidRPr="00E521BA" w:rsidRDefault="00E521BA">
            <w:pPr>
              <w:pStyle w:val="afff3"/>
              <w:tabs>
                <w:tab w:val="left" w:pos="3300"/>
              </w:tabs>
              <w:spacing w:line="240" w:lineRule="auto"/>
            </w:pPr>
            <w:r w:rsidRPr="00E521BA">
              <w:t>Карпова Ольга Олеговна</w:t>
            </w:r>
          </w:p>
          <w:p w:rsidR="00E521BA" w:rsidRPr="00E521BA" w:rsidRDefault="00E521BA">
            <w:pPr>
              <w:pStyle w:val="afff3"/>
              <w:spacing w:line="240" w:lineRule="auto"/>
            </w:pPr>
            <w:r w:rsidRPr="00E521BA">
              <w:t>(председатель)</w:t>
            </w:r>
          </w:p>
          <w:p w:rsidR="00E521BA" w:rsidRPr="00E521BA" w:rsidRDefault="00E521BA">
            <w:pPr>
              <w:pStyle w:val="afff3"/>
              <w:spacing w:line="240" w:lineRule="auto"/>
            </w:pPr>
          </w:p>
        </w:tc>
        <w:tc>
          <w:tcPr>
            <w:tcW w:w="3959" w:type="dxa"/>
            <w:tcMar>
              <w:top w:w="0" w:type="dxa"/>
              <w:left w:w="108" w:type="dxa"/>
              <w:bottom w:w="0" w:type="dxa"/>
              <w:right w:w="108" w:type="dxa"/>
            </w:tcMar>
            <w:hideMark/>
          </w:tcPr>
          <w:p w:rsidR="00E521BA" w:rsidRPr="00E521BA" w:rsidRDefault="00E521BA">
            <w:pPr>
              <w:pStyle w:val="afff3"/>
              <w:spacing w:line="240" w:lineRule="auto"/>
            </w:pPr>
            <w:r w:rsidRPr="00E521BA">
              <w:t>–</w:t>
            </w:r>
          </w:p>
        </w:tc>
        <w:tc>
          <w:tcPr>
            <w:tcW w:w="9360" w:type="dxa"/>
            <w:tcMar>
              <w:top w:w="0" w:type="dxa"/>
              <w:left w:w="108" w:type="dxa"/>
              <w:bottom w:w="0" w:type="dxa"/>
              <w:right w:w="108" w:type="dxa"/>
            </w:tcMar>
            <w:hideMark/>
          </w:tcPr>
          <w:p w:rsidR="00E521BA" w:rsidRPr="00E521BA" w:rsidRDefault="00E521BA">
            <w:pPr>
              <w:pStyle w:val="afff3"/>
              <w:spacing w:line="240" w:lineRule="auto"/>
            </w:pPr>
            <w:r w:rsidRPr="00E521BA">
              <w:t>Заместитель генерального директора</w:t>
            </w:r>
          </w:p>
          <w:p w:rsidR="00E521BA" w:rsidRPr="00E521BA" w:rsidRDefault="00E521BA">
            <w:pPr>
              <w:pStyle w:val="afff3"/>
              <w:spacing w:line="240" w:lineRule="auto"/>
            </w:pPr>
            <w:r w:rsidRPr="00E521BA">
              <w:t>ГБНОУ «СПБ ГДТЮ»</w:t>
            </w:r>
          </w:p>
        </w:tc>
      </w:tr>
      <w:tr w:rsidR="00E521BA" w:rsidRPr="00E521BA" w:rsidTr="00E521BA">
        <w:trPr>
          <w:trHeight w:val="880"/>
        </w:trPr>
        <w:tc>
          <w:tcPr>
            <w:tcW w:w="3599" w:type="dxa"/>
            <w:tcMar>
              <w:top w:w="0" w:type="dxa"/>
              <w:left w:w="108" w:type="dxa"/>
              <w:bottom w:w="0" w:type="dxa"/>
              <w:right w:w="108" w:type="dxa"/>
            </w:tcMar>
          </w:tcPr>
          <w:p w:rsidR="00E521BA" w:rsidRPr="00E521BA" w:rsidRDefault="00E521BA">
            <w:pPr>
              <w:pStyle w:val="afff3"/>
              <w:spacing w:line="240" w:lineRule="auto"/>
            </w:pPr>
            <w:r w:rsidRPr="00E521BA">
              <w:t>Петрова Вера Александровна (заместитель председателя)</w:t>
            </w:r>
          </w:p>
          <w:p w:rsidR="00E521BA" w:rsidRPr="00E521BA" w:rsidRDefault="00E521BA">
            <w:pPr>
              <w:pStyle w:val="afff3"/>
              <w:spacing w:line="240" w:lineRule="auto"/>
            </w:pPr>
          </w:p>
        </w:tc>
        <w:tc>
          <w:tcPr>
            <w:tcW w:w="3959" w:type="dxa"/>
            <w:tcMar>
              <w:top w:w="0" w:type="dxa"/>
              <w:left w:w="108" w:type="dxa"/>
              <w:bottom w:w="0" w:type="dxa"/>
              <w:right w:w="108" w:type="dxa"/>
            </w:tcMar>
            <w:hideMark/>
          </w:tcPr>
          <w:p w:rsidR="00E521BA" w:rsidRPr="00E521BA" w:rsidRDefault="00E521BA">
            <w:pPr>
              <w:pStyle w:val="afff3"/>
              <w:spacing w:line="240" w:lineRule="auto"/>
            </w:pPr>
            <w:r w:rsidRPr="00E521BA">
              <w:t>–</w:t>
            </w:r>
          </w:p>
        </w:tc>
        <w:tc>
          <w:tcPr>
            <w:tcW w:w="9360" w:type="dxa"/>
            <w:tcMar>
              <w:top w:w="0" w:type="dxa"/>
              <w:left w:w="108" w:type="dxa"/>
              <w:bottom w:w="0" w:type="dxa"/>
              <w:right w:w="108" w:type="dxa"/>
            </w:tcMar>
            <w:hideMark/>
          </w:tcPr>
          <w:p w:rsidR="00E521BA" w:rsidRPr="00E521BA" w:rsidRDefault="00E521BA">
            <w:pPr>
              <w:pStyle w:val="afff3"/>
              <w:spacing w:line="240" w:lineRule="auto"/>
            </w:pPr>
            <w:r w:rsidRPr="00E521BA">
              <w:t>Заведующий отделом гуманитарных программ и детских социальных инициатив</w:t>
            </w:r>
          </w:p>
        </w:tc>
      </w:tr>
      <w:tr w:rsidR="00E521BA" w:rsidRPr="00E521BA" w:rsidTr="00E521BA">
        <w:trPr>
          <w:trHeight w:val="880"/>
        </w:trPr>
        <w:tc>
          <w:tcPr>
            <w:tcW w:w="3599" w:type="dxa"/>
            <w:tcMar>
              <w:top w:w="0" w:type="dxa"/>
              <w:left w:w="108" w:type="dxa"/>
              <w:bottom w:w="0" w:type="dxa"/>
              <w:right w:w="108" w:type="dxa"/>
            </w:tcMar>
          </w:tcPr>
          <w:p w:rsidR="00E521BA" w:rsidRPr="00E521BA" w:rsidRDefault="00E521BA">
            <w:pPr>
              <w:pStyle w:val="afff3"/>
              <w:spacing w:line="240" w:lineRule="auto"/>
            </w:pPr>
            <w:r w:rsidRPr="00E521BA">
              <w:t>Смирнова Татьяна Геннадьевна</w:t>
            </w:r>
          </w:p>
          <w:p w:rsidR="00E521BA" w:rsidRPr="00E521BA" w:rsidRDefault="00E521BA">
            <w:pPr>
              <w:pStyle w:val="afff3"/>
              <w:spacing w:line="240" w:lineRule="auto"/>
            </w:pPr>
            <w:r w:rsidRPr="00E521BA">
              <w:t xml:space="preserve"> (ответственный секретарь)</w:t>
            </w:r>
          </w:p>
          <w:p w:rsidR="00E521BA" w:rsidRPr="00E521BA" w:rsidRDefault="00E521BA">
            <w:pPr>
              <w:pStyle w:val="afff3"/>
              <w:spacing w:line="240" w:lineRule="auto"/>
            </w:pPr>
          </w:p>
        </w:tc>
        <w:tc>
          <w:tcPr>
            <w:tcW w:w="3959" w:type="dxa"/>
            <w:tcMar>
              <w:top w:w="0" w:type="dxa"/>
              <w:left w:w="108" w:type="dxa"/>
              <w:bottom w:w="0" w:type="dxa"/>
              <w:right w:w="108" w:type="dxa"/>
            </w:tcMar>
            <w:hideMark/>
          </w:tcPr>
          <w:p w:rsidR="00E521BA" w:rsidRPr="00E521BA" w:rsidRDefault="00E521BA">
            <w:pPr>
              <w:pStyle w:val="afff3"/>
              <w:spacing w:line="240" w:lineRule="auto"/>
            </w:pPr>
            <w:r w:rsidRPr="00E521BA">
              <w:t>–</w:t>
            </w:r>
          </w:p>
        </w:tc>
        <w:tc>
          <w:tcPr>
            <w:tcW w:w="9360" w:type="dxa"/>
            <w:tcMar>
              <w:top w:w="0" w:type="dxa"/>
              <w:left w:w="108" w:type="dxa"/>
              <w:bottom w:w="0" w:type="dxa"/>
              <w:right w:w="108" w:type="dxa"/>
            </w:tcMar>
            <w:hideMark/>
          </w:tcPr>
          <w:p w:rsidR="00E521BA" w:rsidRPr="00E521BA" w:rsidRDefault="00E521BA">
            <w:pPr>
              <w:pStyle w:val="afff3"/>
              <w:spacing w:line="240" w:lineRule="auto"/>
            </w:pPr>
            <w:r w:rsidRPr="00E521BA">
              <w:t>Заведующий сектором исторического краеведения и школьного музееведения</w:t>
            </w:r>
          </w:p>
        </w:tc>
      </w:tr>
      <w:tr w:rsidR="00E521BA" w:rsidRPr="00E521BA" w:rsidTr="00E521BA">
        <w:trPr>
          <w:trHeight w:val="880"/>
        </w:trPr>
        <w:tc>
          <w:tcPr>
            <w:tcW w:w="3599" w:type="dxa"/>
            <w:tcMar>
              <w:top w:w="0" w:type="dxa"/>
              <w:left w:w="108" w:type="dxa"/>
              <w:bottom w:w="0" w:type="dxa"/>
              <w:right w:w="108" w:type="dxa"/>
            </w:tcMar>
            <w:hideMark/>
          </w:tcPr>
          <w:p w:rsidR="00E521BA" w:rsidRPr="00E521BA" w:rsidRDefault="00E521BA">
            <w:pPr>
              <w:pStyle w:val="afff3"/>
              <w:spacing w:line="240" w:lineRule="auto"/>
            </w:pPr>
            <w:r w:rsidRPr="00E521BA">
              <w:rPr>
                <w:color w:val="000000"/>
              </w:rPr>
              <w:t>Савельева Ольга Ивановна</w:t>
            </w:r>
          </w:p>
        </w:tc>
        <w:tc>
          <w:tcPr>
            <w:tcW w:w="3959" w:type="dxa"/>
            <w:tcMar>
              <w:top w:w="0" w:type="dxa"/>
              <w:left w:w="108" w:type="dxa"/>
              <w:bottom w:w="0" w:type="dxa"/>
              <w:right w:w="108" w:type="dxa"/>
            </w:tcMar>
            <w:hideMark/>
          </w:tcPr>
          <w:p w:rsidR="00E521BA" w:rsidRPr="00E521BA" w:rsidRDefault="00E521BA">
            <w:pPr>
              <w:pStyle w:val="afff3"/>
              <w:spacing w:line="240" w:lineRule="auto"/>
            </w:pPr>
            <w:r w:rsidRPr="00E521BA">
              <w:t>–</w:t>
            </w:r>
          </w:p>
        </w:tc>
        <w:tc>
          <w:tcPr>
            <w:tcW w:w="9360" w:type="dxa"/>
            <w:tcMar>
              <w:top w:w="0" w:type="dxa"/>
              <w:left w:w="108" w:type="dxa"/>
              <w:bottom w:w="0" w:type="dxa"/>
              <w:right w:w="108" w:type="dxa"/>
            </w:tcMar>
            <w:hideMark/>
          </w:tcPr>
          <w:p w:rsidR="00E521BA" w:rsidRPr="00E521BA" w:rsidRDefault="00E521BA">
            <w:pPr>
              <w:pStyle w:val="afff3"/>
              <w:spacing w:line="240" w:lineRule="auto"/>
            </w:pPr>
            <w:r w:rsidRPr="00E521BA">
              <w:t>Педагог-организатор отдела гуманитарных программ и детских социальных инициатив</w:t>
            </w:r>
          </w:p>
        </w:tc>
      </w:tr>
      <w:tr w:rsidR="00E521BA" w:rsidRPr="00E521BA" w:rsidTr="00E521BA">
        <w:trPr>
          <w:trHeight w:val="880"/>
        </w:trPr>
        <w:tc>
          <w:tcPr>
            <w:tcW w:w="3599" w:type="dxa"/>
            <w:tcMar>
              <w:top w:w="0" w:type="dxa"/>
              <w:left w:w="108" w:type="dxa"/>
              <w:bottom w:w="0" w:type="dxa"/>
              <w:right w:w="108" w:type="dxa"/>
            </w:tcMar>
            <w:hideMark/>
          </w:tcPr>
          <w:p w:rsidR="00E521BA" w:rsidRPr="00E521BA" w:rsidRDefault="00E521BA">
            <w:pPr>
              <w:pStyle w:val="afff3"/>
              <w:spacing w:line="240" w:lineRule="auto"/>
            </w:pPr>
            <w:r w:rsidRPr="00E521BA">
              <w:t>Аксельрод Владимир Ильич</w:t>
            </w:r>
          </w:p>
        </w:tc>
        <w:tc>
          <w:tcPr>
            <w:tcW w:w="3959" w:type="dxa"/>
            <w:tcMar>
              <w:top w:w="0" w:type="dxa"/>
              <w:left w:w="108" w:type="dxa"/>
              <w:bottom w:w="0" w:type="dxa"/>
              <w:right w:w="108" w:type="dxa"/>
            </w:tcMar>
            <w:hideMark/>
          </w:tcPr>
          <w:p w:rsidR="00E521BA" w:rsidRPr="00E521BA" w:rsidRDefault="00E521BA">
            <w:pPr>
              <w:pStyle w:val="afff3"/>
              <w:spacing w:line="240" w:lineRule="auto"/>
            </w:pPr>
            <w:r w:rsidRPr="00E521BA">
              <w:t>–</w:t>
            </w:r>
          </w:p>
        </w:tc>
        <w:tc>
          <w:tcPr>
            <w:tcW w:w="9360" w:type="dxa"/>
            <w:tcMar>
              <w:top w:w="0" w:type="dxa"/>
              <w:left w:w="108" w:type="dxa"/>
              <w:bottom w:w="0" w:type="dxa"/>
              <w:right w:w="108" w:type="dxa"/>
            </w:tcMar>
            <w:hideMark/>
          </w:tcPr>
          <w:p w:rsidR="00E521BA" w:rsidRPr="00E521BA" w:rsidRDefault="00E521BA">
            <w:pPr>
              <w:pStyle w:val="afff3"/>
              <w:spacing w:line="240" w:lineRule="auto"/>
            </w:pPr>
            <w:r w:rsidRPr="00E521BA">
              <w:t>К.п.н., методист отдела гуманитарных программ и детских социальных инициатив</w:t>
            </w:r>
          </w:p>
        </w:tc>
      </w:tr>
      <w:tr w:rsidR="00E521BA" w:rsidRPr="00E521BA" w:rsidTr="00E521BA">
        <w:trPr>
          <w:trHeight w:val="880"/>
        </w:trPr>
        <w:tc>
          <w:tcPr>
            <w:tcW w:w="3599" w:type="dxa"/>
            <w:tcMar>
              <w:top w:w="0" w:type="dxa"/>
              <w:left w:w="108" w:type="dxa"/>
              <w:bottom w:w="0" w:type="dxa"/>
              <w:right w:w="108" w:type="dxa"/>
            </w:tcMar>
            <w:hideMark/>
          </w:tcPr>
          <w:p w:rsidR="00E521BA" w:rsidRPr="00E521BA" w:rsidRDefault="00E521BA">
            <w:pPr>
              <w:pStyle w:val="afff3"/>
              <w:spacing w:line="240" w:lineRule="auto"/>
            </w:pPr>
            <w:r w:rsidRPr="00E521BA">
              <w:t>Васильева Ирина Григорьевна</w:t>
            </w:r>
          </w:p>
        </w:tc>
        <w:tc>
          <w:tcPr>
            <w:tcW w:w="3959" w:type="dxa"/>
            <w:tcMar>
              <w:top w:w="0" w:type="dxa"/>
              <w:left w:w="108" w:type="dxa"/>
              <w:bottom w:w="0" w:type="dxa"/>
              <w:right w:w="108" w:type="dxa"/>
            </w:tcMar>
            <w:hideMark/>
          </w:tcPr>
          <w:p w:rsidR="00E521BA" w:rsidRPr="00E521BA" w:rsidRDefault="00E521BA">
            <w:pPr>
              <w:pStyle w:val="afff3"/>
              <w:spacing w:line="240" w:lineRule="auto"/>
            </w:pPr>
            <w:r w:rsidRPr="00E521BA">
              <w:t>-</w:t>
            </w:r>
          </w:p>
        </w:tc>
        <w:tc>
          <w:tcPr>
            <w:tcW w:w="9360" w:type="dxa"/>
            <w:tcMar>
              <w:top w:w="0" w:type="dxa"/>
              <w:left w:w="108" w:type="dxa"/>
              <w:bottom w:w="0" w:type="dxa"/>
              <w:right w:w="108" w:type="dxa"/>
            </w:tcMar>
          </w:tcPr>
          <w:p w:rsidR="00E521BA" w:rsidRPr="00E521BA" w:rsidRDefault="00E521BA">
            <w:pPr>
              <w:pStyle w:val="afff3"/>
              <w:spacing w:line="240" w:lineRule="auto"/>
            </w:pPr>
            <w:r w:rsidRPr="00E521BA">
              <w:t>Методист отдела гуманитарных программ и детских социальных</w:t>
            </w:r>
          </w:p>
          <w:p w:rsidR="00E521BA" w:rsidRPr="00E521BA" w:rsidRDefault="00E521BA">
            <w:pPr>
              <w:pStyle w:val="afff3"/>
              <w:spacing w:line="240" w:lineRule="auto"/>
            </w:pPr>
          </w:p>
        </w:tc>
      </w:tr>
      <w:tr w:rsidR="00E521BA" w:rsidRPr="00E521BA" w:rsidTr="00E521BA">
        <w:trPr>
          <w:trHeight w:val="880"/>
        </w:trPr>
        <w:tc>
          <w:tcPr>
            <w:tcW w:w="3599" w:type="dxa"/>
            <w:tcMar>
              <w:top w:w="0" w:type="dxa"/>
              <w:left w:w="108" w:type="dxa"/>
              <w:bottom w:w="0" w:type="dxa"/>
              <w:right w:w="108" w:type="dxa"/>
            </w:tcMar>
          </w:tcPr>
          <w:p w:rsidR="00E521BA" w:rsidRPr="00E521BA" w:rsidRDefault="00E521BA">
            <w:pPr>
              <w:pStyle w:val="afff3"/>
              <w:spacing w:line="240" w:lineRule="auto"/>
            </w:pPr>
            <w:r w:rsidRPr="00E521BA">
              <w:t>Клишина Елена Петровна</w:t>
            </w:r>
          </w:p>
          <w:p w:rsidR="00E521BA" w:rsidRPr="00E521BA" w:rsidRDefault="00E521BA">
            <w:pPr>
              <w:pStyle w:val="afff3"/>
              <w:spacing w:line="240" w:lineRule="auto"/>
            </w:pPr>
          </w:p>
          <w:p w:rsidR="00E521BA" w:rsidRPr="00E521BA" w:rsidRDefault="00E521BA">
            <w:pPr>
              <w:pStyle w:val="afff3"/>
              <w:spacing w:line="240" w:lineRule="auto"/>
            </w:pPr>
            <w:r w:rsidRPr="00E521BA">
              <w:t>Сафонова Наталия Алексеевна</w:t>
            </w:r>
          </w:p>
        </w:tc>
        <w:tc>
          <w:tcPr>
            <w:tcW w:w="3959" w:type="dxa"/>
            <w:tcMar>
              <w:top w:w="0" w:type="dxa"/>
              <w:left w:w="108" w:type="dxa"/>
              <w:bottom w:w="0" w:type="dxa"/>
              <w:right w:w="108" w:type="dxa"/>
            </w:tcMar>
          </w:tcPr>
          <w:p w:rsidR="00E521BA" w:rsidRPr="00E521BA" w:rsidRDefault="00E521BA">
            <w:pPr>
              <w:pStyle w:val="afff3"/>
              <w:spacing w:line="240" w:lineRule="auto"/>
            </w:pPr>
            <w:r w:rsidRPr="00E521BA">
              <w:t>–</w:t>
            </w:r>
          </w:p>
          <w:p w:rsidR="00E521BA" w:rsidRPr="00E521BA" w:rsidRDefault="00E521BA">
            <w:pPr>
              <w:pStyle w:val="afff3"/>
              <w:spacing w:line="240" w:lineRule="auto"/>
            </w:pPr>
          </w:p>
          <w:p w:rsidR="00E521BA" w:rsidRPr="00E521BA" w:rsidRDefault="00E521BA">
            <w:pPr>
              <w:pStyle w:val="afff3"/>
              <w:spacing w:line="240" w:lineRule="auto"/>
            </w:pPr>
          </w:p>
          <w:p w:rsidR="00E521BA" w:rsidRPr="00E521BA" w:rsidRDefault="00E521BA">
            <w:pPr>
              <w:pStyle w:val="afff3"/>
              <w:spacing w:line="240" w:lineRule="auto"/>
            </w:pPr>
            <w:r w:rsidRPr="00E521BA">
              <w:t>-</w:t>
            </w:r>
          </w:p>
        </w:tc>
        <w:tc>
          <w:tcPr>
            <w:tcW w:w="9360" w:type="dxa"/>
            <w:tcMar>
              <w:top w:w="0" w:type="dxa"/>
              <w:left w:w="108" w:type="dxa"/>
              <w:bottom w:w="0" w:type="dxa"/>
              <w:right w:w="108" w:type="dxa"/>
            </w:tcMar>
          </w:tcPr>
          <w:p w:rsidR="00E521BA" w:rsidRPr="00E521BA" w:rsidRDefault="00E521BA">
            <w:pPr>
              <w:pStyle w:val="afff3"/>
              <w:spacing w:line="240" w:lineRule="auto"/>
            </w:pPr>
            <w:r w:rsidRPr="00E521BA">
              <w:t>Педагог-организатор отдела гуманитарных программ и детских социальных</w:t>
            </w:r>
          </w:p>
          <w:p w:rsidR="00E521BA" w:rsidRPr="00E521BA" w:rsidRDefault="00E521BA">
            <w:pPr>
              <w:pStyle w:val="afff3"/>
              <w:spacing w:line="240" w:lineRule="auto"/>
            </w:pPr>
          </w:p>
          <w:p w:rsidR="00E521BA" w:rsidRPr="00E521BA" w:rsidRDefault="00E521BA">
            <w:pPr>
              <w:pStyle w:val="afff3"/>
              <w:spacing w:line="240" w:lineRule="auto"/>
            </w:pPr>
            <w:r w:rsidRPr="00E521BA">
              <w:t xml:space="preserve">Педагог дополнительного образования отдела гуманитарных программ и детских социальных инициатив </w:t>
            </w:r>
          </w:p>
        </w:tc>
      </w:tr>
    </w:tbl>
    <w:p w:rsidR="00E521BA" w:rsidRPr="00E521BA" w:rsidRDefault="00E521BA" w:rsidP="00E521BA">
      <w:pPr>
        <w:pStyle w:val="afff3"/>
        <w:widowControl w:val="0"/>
        <w:shd w:val="clear" w:color="auto" w:fill="FFFFFF"/>
        <w:spacing w:line="240" w:lineRule="auto"/>
        <w:rPr>
          <w:szCs w:val="24"/>
        </w:rPr>
      </w:pPr>
    </w:p>
    <w:p w:rsidR="00E521BA" w:rsidRPr="00E521BA" w:rsidRDefault="00E521BA" w:rsidP="00E521BA">
      <w:pPr>
        <w:pStyle w:val="afff3"/>
        <w:spacing w:line="240" w:lineRule="auto"/>
      </w:pPr>
    </w:p>
    <w:p w:rsidR="00E521BA" w:rsidRPr="00E521BA" w:rsidRDefault="00E521BA" w:rsidP="00E521BA">
      <w:pPr>
        <w:pStyle w:val="afff3"/>
        <w:pageBreakBefore/>
        <w:widowControl w:val="0"/>
        <w:shd w:val="clear" w:color="auto" w:fill="FFFFFF"/>
        <w:spacing w:line="240" w:lineRule="auto"/>
      </w:pPr>
    </w:p>
    <w:p w:rsidR="00E521BA" w:rsidRPr="00E521BA" w:rsidRDefault="00E521BA" w:rsidP="00E521BA">
      <w:pPr>
        <w:pStyle w:val="afff3"/>
        <w:widowControl w:val="0"/>
        <w:shd w:val="clear" w:color="auto" w:fill="FFFFFF"/>
        <w:spacing w:line="240" w:lineRule="auto"/>
        <w:jc w:val="right"/>
      </w:pPr>
      <w:r w:rsidRPr="00E521BA">
        <w:rPr>
          <w:b/>
          <w:spacing w:val="-5"/>
        </w:rPr>
        <w:t>Приложение 2</w:t>
      </w:r>
    </w:p>
    <w:p w:rsidR="00E521BA" w:rsidRPr="00E521BA" w:rsidRDefault="00E521BA" w:rsidP="00E521BA">
      <w:pPr>
        <w:pStyle w:val="afff3"/>
        <w:widowControl w:val="0"/>
        <w:shd w:val="clear" w:color="auto" w:fill="FFFFFF"/>
        <w:tabs>
          <w:tab w:val="left" w:pos="802"/>
        </w:tabs>
        <w:spacing w:line="240" w:lineRule="auto"/>
        <w:jc w:val="right"/>
      </w:pPr>
      <w:r w:rsidRPr="00E521BA">
        <w:t>к Положению о региональном этапе Всероссийского конкурса</w:t>
      </w:r>
    </w:p>
    <w:p w:rsidR="00E521BA" w:rsidRPr="00E521BA" w:rsidRDefault="00E521BA" w:rsidP="00E521BA">
      <w:pPr>
        <w:pStyle w:val="afff3"/>
        <w:widowControl w:val="0"/>
        <w:spacing w:line="240" w:lineRule="auto"/>
        <w:jc w:val="right"/>
      </w:pPr>
      <w:r w:rsidRPr="00E521BA">
        <w:rPr>
          <w:bCs/>
        </w:rPr>
        <w:t xml:space="preserve">учебных и методических материалов в помощь </w:t>
      </w:r>
    </w:p>
    <w:p w:rsidR="00E521BA" w:rsidRPr="00E521BA" w:rsidRDefault="00E521BA" w:rsidP="00E521BA">
      <w:pPr>
        <w:pStyle w:val="afff3"/>
        <w:widowControl w:val="0"/>
        <w:spacing w:line="240" w:lineRule="auto"/>
        <w:jc w:val="right"/>
      </w:pPr>
      <w:r w:rsidRPr="00E521BA">
        <w:rPr>
          <w:bCs/>
        </w:rPr>
        <w:t xml:space="preserve">организаторам туристско-краеведческой и </w:t>
      </w:r>
    </w:p>
    <w:p w:rsidR="00E521BA" w:rsidRPr="00E521BA" w:rsidRDefault="00E521BA" w:rsidP="00E521BA">
      <w:pPr>
        <w:pStyle w:val="afff3"/>
        <w:widowControl w:val="0"/>
        <w:spacing w:line="240" w:lineRule="auto"/>
        <w:jc w:val="right"/>
      </w:pPr>
      <w:r w:rsidRPr="00E521BA">
        <w:rPr>
          <w:bCs/>
        </w:rPr>
        <w:t xml:space="preserve">экскурсионной работы с обучающимися, </w:t>
      </w:r>
    </w:p>
    <w:p w:rsidR="00E521BA" w:rsidRPr="00E521BA" w:rsidRDefault="00E521BA" w:rsidP="00E521BA">
      <w:pPr>
        <w:pStyle w:val="afff3"/>
        <w:widowControl w:val="0"/>
        <w:shd w:val="clear" w:color="auto" w:fill="FFFFFF"/>
        <w:spacing w:line="240" w:lineRule="auto"/>
        <w:jc w:val="right"/>
      </w:pPr>
      <w:r w:rsidRPr="00E521BA">
        <w:rPr>
          <w:bCs/>
        </w:rPr>
        <w:t>воспитанниками</w:t>
      </w:r>
    </w:p>
    <w:p w:rsidR="00E521BA" w:rsidRPr="00E521BA" w:rsidRDefault="00E521BA" w:rsidP="00E521BA">
      <w:pPr>
        <w:pStyle w:val="afff3"/>
        <w:widowControl w:val="0"/>
        <w:shd w:val="clear" w:color="auto" w:fill="FFFFFF"/>
        <w:spacing w:line="240" w:lineRule="auto"/>
      </w:pPr>
    </w:p>
    <w:p w:rsidR="00E521BA" w:rsidRPr="00E521BA" w:rsidRDefault="00E521BA" w:rsidP="00E521BA">
      <w:pPr>
        <w:pStyle w:val="afff3"/>
        <w:widowControl w:val="0"/>
        <w:shd w:val="clear" w:color="auto" w:fill="FFFFFF"/>
        <w:spacing w:line="240" w:lineRule="auto"/>
      </w:pPr>
    </w:p>
    <w:p w:rsidR="00E521BA" w:rsidRPr="00E521BA" w:rsidRDefault="00E521BA" w:rsidP="00E521BA">
      <w:pPr>
        <w:pStyle w:val="afff3"/>
        <w:widowControl w:val="0"/>
        <w:shd w:val="clear" w:color="auto" w:fill="FFFFFF"/>
        <w:tabs>
          <w:tab w:val="left" w:pos="802"/>
        </w:tabs>
        <w:spacing w:line="240" w:lineRule="auto"/>
        <w:ind w:firstLine="539"/>
      </w:pPr>
    </w:p>
    <w:p w:rsidR="00E521BA" w:rsidRPr="00E521BA" w:rsidRDefault="00E521BA" w:rsidP="00E521BA">
      <w:pPr>
        <w:pStyle w:val="afff3"/>
        <w:widowControl w:val="0"/>
        <w:shd w:val="clear" w:color="auto" w:fill="FFFFFF"/>
        <w:tabs>
          <w:tab w:val="left" w:pos="802"/>
        </w:tabs>
        <w:spacing w:line="240" w:lineRule="auto"/>
        <w:jc w:val="center"/>
      </w:pPr>
      <w:r w:rsidRPr="00E521BA">
        <w:rPr>
          <w:b/>
        </w:rPr>
        <w:t>Заявка-анкета</w:t>
      </w:r>
    </w:p>
    <w:p w:rsidR="00E521BA" w:rsidRPr="00E521BA" w:rsidRDefault="00E521BA" w:rsidP="00E521BA">
      <w:pPr>
        <w:pStyle w:val="afff3"/>
        <w:widowControl w:val="0"/>
        <w:spacing w:line="240" w:lineRule="auto"/>
        <w:jc w:val="center"/>
      </w:pPr>
      <w:r w:rsidRPr="00E521BA">
        <w:t>участника регионального этапа</w:t>
      </w:r>
      <w:r w:rsidRPr="00E521BA">
        <w:rPr>
          <w:bCs/>
        </w:rPr>
        <w:t xml:space="preserve"> Всероссийского конкурса</w:t>
      </w:r>
    </w:p>
    <w:p w:rsidR="00E521BA" w:rsidRPr="00E521BA" w:rsidRDefault="00E521BA" w:rsidP="00E521BA">
      <w:pPr>
        <w:pStyle w:val="afff3"/>
        <w:widowControl w:val="0"/>
        <w:spacing w:line="240" w:lineRule="auto"/>
        <w:jc w:val="center"/>
      </w:pPr>
      <w:r w:rsidRPr="00E521BA">
        <w:rPr>
          <w:bCs/>
        </w:rPr>
        <w:t>методических материалов в помощь организаторам</w:t>
      </w:r>
    </w:p>
    <w:p w:rsidR="00E521BA" w:rsidRPr="00E521BA" w:rsidRDefault="00E521BA" w:rsidP="00E521BA">
      <w:pPr>
        <w:pStyle w:val="afff3"/>
        <w:widowControl w:val="0"/>
        <w:spacing w:line="240" w:lineRule="auto"/>
        <w:jc w:val="center"/>
      </w:pPr>
      <w:r w:rsidRPr="00E521BA">
        <w:rPr>
          <w:bCs/>
        </w:rPr>
        <w:t>туристско-краеведческой и экскурсионной работы</w:t>
      </w:r>
    </w:p>
    <w:p w:rsidR="00E521BA" w:rsidRPr="00E521BA" w:rsidRDefault="00E521BA" w:rsidP="00E521BA">
      <w:pPr>
        <w:pStyle w:val="afff3"/>
        <w:widowControl w:val="0"/>
        <w:shd w:val="clear" w:color="auto" w:fill="FFFFFF"/>
        <w:spacing w:line="240" w:lineRule="auto"/>
        <w:jc w:val="center"/>
      </w:pPr>
      <w:r w:rsidRPr="00E521BA">
        <w:rPr>
          <w:bCs/>
        </w:rPr>
        <w:t>с обучающимися, воспитанниками</w:t>
      </w:r>
    </w:p>
    <w:p w:rsidR="00E521BA" w:rsidRPr="00E521BA" w:rsidRDefault="00E521BA" w:rsidP="00E521BA">
      <w:pPr>
        <w:pStyle w:val="afff3"/>
        <w:widowControl w:val="0"/>
        <w:shd w:val="clear" w:color="auto" w:fill="FFFFFF"/>
        <w:tabs>
          <w:tab w:val="left" w:pos="802"/>
        </w:tabs>
        <w:spacing w:line="240" w:lineRule="auto"/>
      </w:pPr>
    </w:p>
    <w:p w:rsidR="00E521BA" w:rsidRPr="00E521BA" w:rsidRDefault="00E521BA" w:rsidP="00E521BA">
      <w:pPr>
        <w:pStyle w:val="afff3"/>
        <w:widowControl w:val="0"/>
        <w:shd w:val="clear" w:color="auto" w:fill="FFFFFF"/>
        <w:tabs>
          <w:tab w:val="left" w:pos="802"/>
        </w:tabs>
        <w:spacing w:line="240" w:lineRule="auto"/>
      </w:pPr>
      <w:r w:rsidRPr="00E521BA">
        <w:t>1. Район</w:t>
      </w:r>
    </w:p>
    <w:p w:rsidR="00E521BA" w:rsidRPr="00E521BA" w:rsidRDefault="00E521BA" w:rsidP="00E521BA">
      <w:pPr>
        <w:pStyle w:val="afff3"/>
        <w:widowControl w:val="0"/>
        <w:shd w:val="clear" w:color="auto" w:fill="FFFFFF"/>
        <w:tabs>
          <w:tab w:val="left" w:pos="802"/>
        </w:tabs>
        <w:spacing w:line="240" w:lineRule="auto"/>
      </w:pPr>
    </w:p>
    <w:p w:rsidR="00E521BA" w:rsidRPr="00E521BA" w:rsidRDefault="00E521BA" w:rsidP="00E521BA">
      <w:pPr>
        <w:pStyle w:val="afff3"/>
        <w:widowControl w:val="0"/>
        <w:shd w:val="clear" w:color="auto" w:fill="FFFFFF"/>
        <w:tabs>
          <w:tab w:val="left" w:pos="802"/>
        </w:tabs>
        <w:spacing w:line="240" w:lineRule="auto"/>
      </w:pPr>
      <w:r w:rsidRPr="00E521BA">
        <w:t xml:space="preserve">2. Фамилии, имя и отчество автора или авторов (полностью) </w:t>
      </w:r>
    </w:p>
    <w:p w:rsidR="00E521BA" w:rsidRPr="00E521BA" w:rsidRDefault="00E521BA" w:rsidP="00E521BA">
      <w:pPr>
        <w:pStyle w:val="afff3"/>
        <w:widowControl w:val="0"/>
        <w:shd w:val="clear" w:color="auto" w:fill="FFFFFF"/>
        <w:tabs>
          <w:tab w:val="left" w:pos="802"/>
        </w:tabs>
        <w:spacing w:line="240" w:lineRule="auto"/>
      </w:pPr>
    </w:p>
    <w:p w:rsidR="00E521BA" w:rsidRPr="00E521BA" w:rsidRDefault="00E521BA" w:rsidP="00E521BA">
      <w:pPr>
        <w:pStyle w:val="afff3"/>
        <w:widowControl w:val="0"/>
        <w:shd w:val="clear" w:color="auto" w:fill="FFFFFF"/>
        <w:tabs>
          <w:tab w:val="left" w:pos="802"/>
        </w:tabs>
        <w:spacing w:line="240" w:lineRule="auto"/>
      </w:pPr>
      <w:r w:rsidRPr="00E521BA">
        <w:t xml:space="preserve">3. Дата рождения </w:t>
      </w:r>
    </w:p>
    <w:p w:rsidR="00E521BA" w:rsidRPr="00E521BA" w:rsidRDefault="00E521BA" w:rsidP="00E521BA">
      <w:pPr>
        <w:pStyle w:val="afff3"/>
        <w:widowControl w:val="0"/>
        <w:shd w:val="clear" w:color="auto" w:fill="FFFFFF"/>
        <w:tabs>
          <w:tab w:val="left" w:pos="802"/>
        </w:tabs>
        <w:spacing w:line="240" w:lineRule="auto"/>
      </w:pPr>
    </w:p>
    <w:p w:rsidR="00E521BA" w:rsidRPr="00E521BA" w:rsidRDefault="00E521BA" w:rsidP="00E521BA">
      <w:pPr>
        <w:pStyle w:val="afff3"/>
        <w:widowControl w:val="0"/>
        <w:shd w:val="clear" w:color="auto" w:fill="FFFFFF"/>
        <w:tabs>
          <w:tab w:val="left" w:pos="802"/>
        </w:tabs>
        <w:spacing w:line="240" w:lineRule="auto"/>
      </w:pPr>
      <w:r w:rsidRPr="00E521BA">
        <w:t xml:space="preserve">4. Место работы (полное наименование образовательного учреждения), должность </w:t>
      </w:r>
    </w:p>
    <w:p w:rsidR="00E521BA" w:rsidRPr="00E521BA" w:rsidRDefault="00E521BA" w:rsidP="00E521BA">
      <w:pPr>
        <w:pStyle w:val="afff3"/>
        <w:widowControl w:val="0"/>
        <w:shd w:val="clear" w:color="auto" w:fill="FFFFFF"/>
        <w:tabs>
          <w:tab w:val="left" w:pos="802"/>
        </w:tabs>
        <w:spacing w:line="240" w:lineRule="auto"/>
      </w:pPr>
    </w:p>
    <w:p w:rsidR="00E521BA" w:rsidRPr="00E521BA" w:rsidRDefault="00E521BA" w:rsidP="00E521BA">
      <w:pPr>
        <w:pStyle w:val="afff3"/>
        <w:widowControl w:val="0"/>
        <w:shd w:val="clear" w:color="auto" w:fill="FFFFFF"/>
        <w:tabs>
          <w:tab w:val="left" w:pos="802"/>
        </w:tabs>
        <w:spacing w:line="240" w:lineRule="auto"/>
      </w:pPr>
      <w:r w:rsidRPr="00E521BA">
        <w:t xml:space="preserve">5. Адрес места работы, телефон, </w:t>
      </w:r>
      <w:r w:rsidRPr="00E521BA">
        <w:rPr>
          <w:lang w:val="en-US"/>
        </w:rPr>
        <w:t>e</w:t>
      </w:r>
      <w:r w:rsidRPr="00E521BA">
        <w:t>-</w:t>
      </w:r>
      <w:r w:rsidRPr="00E521BA">
        <w:rPr>
          <w:lang w:val="en-US"/>
        </w:rPr>
        <w:t>mail</w:t>
      </w:r>
      <w:r w:rsidRPr="00E521BA">
        <w:t xml:space="preserve"> учреждения </w:t>
      </w:r>
    </w:p>
    <w:p w:rsidR="00E521BA" w:rsidRPr="00E521BA" w:rsidRDefault="00E521BA" w:rsidP="00E521BA">
      <w:pPr>
        <w:pStyle w:val="afff3"/>
        <w:widowControl w:val="0"/>
        <w:shd w:val="clear" w:color="auto" w:fill="FFFFFF"/>
        <w:tabs>
          <w:tab w:val="left" w:pos="802"/>
        </w:tabs>
        <w:spacing w:line="240" w:lineRule="auto"/>
      </w:pPr>
    </w:p>
    <w:p w:rsidR="00E521BA" w:rsidRPr="00E521BA" w:rsidRDefault="00E521BA" w:rsidP="00E521BA">
      <w:pPr>
        <w:pStyle w:val="afff3"/>
        <w:widowControl w:val="0"/>
        <w:shd w:val="clear" w:color="auto" w:fill="FFFFFF"/>
        <w:tabs>
          <w:tab w:val="left" w:pos="802"/>
        </w:tabs>
        <w:spacing w:line="240" w:lineRule="auto"/>
      </w:pPr>
      <w:r w:rsidRPr="00E521BA">
        <w:t xml:space="preserve">6. Домашний адрес, телефон, личный </w:t>
      </w:r>
      <w:r w:rsidRPr="00E521BA">
        <w:rPr>
          <w:lang w:val="en-US"/>
        </w:rPr>
        <w:t>e</w:t>
      </w:r>
      <w:r w:rsidRPr="00E521BA">
        <w:t>-</w:t>
      </w:r>
      <w:r w:rsidRPr="00E521BA">
        <w:rPr>
          <w:lang w:val="en-US"/>
        </w:rPr>
        <w:t>mail</w:t>
      </w:r>
    </w:p>
    <w:p w:rsidR="00E521BA" w:rsidRPr="00E521BA" w:rsidRDefault="00E521BA" w:rsidP="00E521BA">
      <w:pPr>
        <w:pStyle w:val="afff3"/>
        <w:widowControl w:val="0"/>
        <w:shd w:val="clear" w:color="auto" w:fill="FFFFFF"/>
        <w:tabs>
          <w:tab w:val="left" w:pos="802"/>
        </w:tabs>
        <w:spacing w:line="240" w:lineRule="auto"/>
      </w:pPr>
    </w:p>
    <w:p w:rsidR="00E521BA" w:rsidRPr="00E521BA" w:rsidRDefault="00E521BA" w:rsidP="00E521BA">
      <w:pPr>
        <w:pStyle w:val="afff3"/>
        <w:widowControl w:val="0"/>
        <w:shd w:val="clear" w:color="auto" w:fill="FFFFFF"/>
        <w:tabs>
          <w:tab w:val="left" w:pos="802"/>
        </w:tabs>
        <w:spacing w:line="240" w:lineRule="auto"/>
      </w:pPr>
      <w:r w:rsidRPr="00E521BA">
        <w:t>7. Сведения об образовании</w:t>
      </w:r>
    </w:p>
    <w:p w:rsidR="00E521BA" w:rsidRPr="00E521BA" w:rsidRDefault="00E521BA" w:rsidP="00E521BA">
      <w:pPr>
        <w:pStyle w:val="afff3"/>
        <w:widowControl w:val="0"/>
        <w:shd w:val="clear" w:color="auto" w:fill="FFFFFF"/>
        <w:tabs>
          <w:tab w:val="left" w:pos="802"/>
        </w:tabs>
        <w:spacing w:line="240" w:lineRule="auto"/>
      </w:pPr>
    </w:p>
    <w:p w:rsidR="00E521BA" w:rsidRPr="00E521BA" w:rsidRDefault="00E521BA" w:rsidP="00E521BA">
      <w:pPr>
        <w:pStyle w:val="afff3"/>
        <w:widowControl w:val="0"/>
        <w:shd w:val="clear" w:color="auto" w:fill="FFFFFF"/>
        <w:tabs>
          <w:tab w:val="left" w:pos="802"/>
        </w:tabs>
        <w:spacing w:line="240" w:lineRule="auto"/>
      </w:pPr>
      <w:r w:rsidRPr="00E521BA">
        <w:t xml:space="preserve">8. Стаж работы </w:t>
      </w:r>
    </w:p>
    <w:p w:rsidR="00E521BA" w:rsidRPr="00E521BA" w:rsidRDefault="00E521BA" w:rsidP="00E521BA">
      <w:pPr>
        <w:pStyle w:val="afff3"/>
        <w:widowControl w:val="0"/>
        <w:shd w:val="clear" w:color="auto" w:fill="FFFFFF"/>
        <w:tabs>
          <w:tab w:val="left" w:pos="802"/>
        </w:tabs>
        <w:spacing w:line="240" w:lineRule="auto"/>
      </w:pPr>
    </w:p>
    <w:p w:rsidR="00E521BA" w:rsidRPr="00E521BA" w:rsidRDefault="00E521BA" w:rsidP="00E521BA">
      <w:pPr>
        <w:pStyle w:val="afff3"/>
        <w:widowControl w:val="0"/>
        <w:shd w:val="clear" w:color="auto" w:fill="FFFFFF"/>
        <w:tabs>
          <w:tab w:val="left" w:pos="802"/>
        </w:tabs>
        <w:spacing w:line="240" w:lineRule="auto"/>
      </w:pPr>
      <w:r w:rsidRPr="00E521BA">
        <w:t xml:space="preserve">9. Номинация регионального этапа Конкурса </w:t>
      </w:r>
    </w:p>
    <w:p w:rsidR="00E521BA" w:rsidRPr="00E521BA" w:rsidRDefault="00E521BA" w:rsidP="00E521BA">
      <w:pPr>
        <w:pStyle w:val="afff3"/>
        <w:widowControl w:val="0"/>
        <w:shd w:val="clear" w:color="auto" w:fill="FFFFFF"/>
        <w:tabs>
          <w:tab w:val="left" w:pos="802"/>
        </w:tabs>
        <w:spacing w:line="240" w:lineRule="auto"/>
      </w:pPr>
    </w:p>
    <w:p w:rsidR="00E521BA" w:rsidRPr="00E521BA" w:rsidRDefault="00E521BA" w:rsidP="00E521BA">
      <w:pPr>
        <w:pStyle w:val="afff3"/>
        <w:widowControl w:val="0"/>
        <w:shd w:val="clear" w:color="auto" w:fill="FFFFFF"/>
        <w:tabs>
          <w:tab w:val="left" w:pos="802"/>
        </w:tabs>
        <w:spacing w:line="240" w:lineRule="auto"/>
      </w:pPr>
      <w:r w:rsidRPr="00E521BA">
        <w:t xml:space="preserve">10. Название конкурсного материала </w:t>
      </w:r>
    </w:p>
    <w:p w:rsidR="00E521BA" w:rsidRPr="00E521BA" w:rsidRDefault="00E521BA" w:rsidP="00E521BA">
      <w:pPr>
        <w:pStyle w:val="afff3"/>
        <w:widowControl w:val="0"/>
        <w:shd w:val="clear" w:color="auto" w:fill="FFFFFF"/>
        <w:tabs>
          <w:tab w:val="left" w:pos="802"/>
        </w:tabs>
        <w:spacing w:line="240" w:lineRule="auto"/>
      </w:pPr>
    </w:p>
    <w:p w:rsidR="00E521BA" w:rsidRPr="00E521BA" w:rsidRDefault="00E521BA" w:rsidP="00E521BA">
      <w:pPr>
        <w:pStyle w:val="afff3"/>
        <w:widowControl w:val="0"/>
        <w:shd w:val="clear" w:color="auto" w:fill="FFFFFF"/>
        <w:tabs>
          <w:tab w:val="left" w:pos="802"/>
        </w:tabs>
        <w:spacing w:line="240" w:lineRule="auto"/>
      </w:pPr>
      <w:r w:rsidRPr="00E521BA">
        <w:t xml:space="preserve">11. Дополнительные сведения </w:t>
      </w:r>
    </w:p>
    <w:p w:rsidR="00E521BA" w:rsidRPr="00E521BA" w:rsidRDefault="00E521BA" w:rsidP="00E521BA">
      <w:pPr>
        <w:pStyle w:val="afff3"/>
        <w:widowControl w:val="0"/>
        <w:shd w:val="clear" w:color="auto" w:fill="FFFFFF"/>
        <w:tabs>
          <w:tab w:val="left" w:pos="802"/>
        </w:tabs>
        <w:spacing w:line="240" w:lineRule="auto"/>
        <w:ind w:firstLine="539"/>
      </w:pPr>
    </w:p>
    <w:p w:rsidR="00E521BA" w:rsidRPr="00E521BA" w:rsidRDefault="00E521BA" w:rsidP="00E521BA">
      <w:pPr>
        <w:pStyle w:val="afff3"/>
        <w:widowControl w:val="0"/>
        <w:shd w:val="clear" w:color="auto" w:fill="FFFFFF"/>
        <w:tabs>
          <w:tab w:val="left" w:pos="802"/>
        </w:tabs>
        <w:spacing w:line="240" w:lineRule="auto"/>
        <w:ind w:firstLine="539"/>
      </w:pPr>
    </w:p>
    <w:p w:rsidR="00E521BA" w:rsidRPr="00E521BA" w:rsidRDefault="00E521BA" w:rsidP="00E521BA">
      <w:pPr>
        <w:pStyle w:val="afff3"/>
        <w:pageBreakBefore/>
        <w:widowControl w:val="0"/>
        <w:shd w:val="clear" w:color="auto" w:fill="FFFFFF"/>
        <w:spacing w:line="240" w:lineRule="auto"/>
        <w:jc w:val="right"/>
      </w:pPr>
      <w:r w:rsidRPr="00E521BA">
        <w:rPr>
          <w:b/>
          <w:spacing w:val="-5"/>
        </w:rPr>
        <w:lastRenderedPageBreak/>
        <w:t>Приложение 3</w:t>
      </w:r>
    </w:p>
    <w:p w:rsidR="00E521BA" w:rsidRPr="00E521BA" w:rsidRDefault="00E521BA" w:rsidP="00E521BA">
      <w:pPr>
        <w:pStyle w:val="afff3"/>
        <w:widowControl w:val="0"/>
        <w:shd w:val="clear" w:color="auto" w:fill="FFFFFF"/>
        <w:tabs>
          <w:tab w:val="left" w:pos="802"/>
        </w:tabs>
        <w:spacing w:line="240" w:lineRule="auto"/>
        <w:jc w:val="right"/>
      </w:pPr>
      <w:r w:rsidRPr="00E521BA">
        <w:t>к Положению о региональном этапе  Всероссийского конкурса</w:t>
      </w:r>
    </w:p>
    <w:p w:rsidR="00E521BA" w:rsidRPr="00E521BA" w:rsidRDefault="00E521BA" w:rsidP="00E521BA">
      <w:pPr>
        <w:pStyle w:val="afff3"/>
        <w:widowControl w:val="0"/>
        <w:spacing w:line="240" w:lineRule="auto"/>
        <w:jc w:val="right"/>
      </w:pPr>
      <w:r w:rsidRPr="00E521BA">
        <w:rPr>
          <w:bCs/>
        </w:rPr>
        <w:t xml:space="preserve">учебных и методических материалов в помощь </w:t>
      </w:r>
    </w:p>
    <w:p w:rsidR="00E521BA" w:rsidRPr="00E521BA" w:rsidRDefault="00E521BA" w:rsidP="00E521BA">
      <w:pPr>
        <w:pStyle w:val="afff3"/>
        <w:widowControl w:val="0"/>
        <w:spacing w:line="240" w:lineRule="auto"/>
        <w:jc w:val="right"/>
      </w:pPr>
      <w:r w:rsidRPr="00E521BA">
        <w:rPr>
          <w:bCs/>
        </w:rPr>
        <w:t xml:space="preserve">организаторам туристско-краеведческой и </w:t>
      </w:r>
    </w:p>
    <w:p w:rsidR="00E521BA" w:rsidRPr="00E521BA" w:rsidRDefault="00E521BA" w:rsidP="00E521BA">
      <w:pPr>
        <w:pStyle w:val="afff3"/>
        <w:widowControl w:val="0"/>
        <w:spacing w:line="240" w:lineRule="auto"/>
        <w:jc w:val="right"/>
      </w:pPr>
      <w:r w:rsidRPr="00E521BA">
        <w:rPr>
          <w:bCs/>
        </w:rPr>
        <w:t xml:space="preserve">экскурсионной работы с обучающимися, </w:t>
      </w:r>
    </w:p>
    <w:p w:rsidR="00E521BA" w:rsidRPr="00E521BA" w:rsidRDefault="00E521BA" w:rsidP="00E521BA">
      <w:pPr>
        <w:pStyle w:val="afff3"/>
        <w:widowControl w:val="0"/>
        <w:shd w:val="clear" w:color="auto" w:fill="FFFFFF"/>
        <w:spacing w:line="240" w:lineRule="auto"/>
        <w:jc w:val="right"/>
      </w:pPr>
      <w:r w:rsidRPr="00E521BA">
        <w:rPr>
          <w:bCs/>
        </w:rPr>
        <w:t>воспитанниками</w:t>
      </w:r>
    </w:p>
    <w:p w:rsidR="00E521BA" w:rsidRPr="00E521BA" w:rsidRDefault="00E521BA" w:rsidP="00E521BA">
      <w:pPr>
        <w:pStyle w:val="afff3"/>
        <w:widowControl w:val="0"/>
        <w:shd w:val="clear" w:color="auto" w:fill="FFFFFF"/>
        <w:spacing w:line="240" w:lineRule="auto"/>
      </w:pPr>
    </w:p>
    <w:p w:rsidR="00E521BA" w:rsidRPr="00E521BA" w:rsidRDefault="00E521BA" w:rsidP="00E521BA">
      <w:pPr>
        <w:pStyle w:val="afff3"/>
        <w:widowControl w:val="0"/>
        <w:shd w:val="clear" w:color="auto" w:fill="FFFFFF"/>
        <w:spacing w:line="240" w:lineRule="auto"/>
      </w:pPr>
    </w:p>
    <w:p w:rsidR="00E521BA" w:rsidRPr="00E521BA" w:rsidRDefault="00E521BA" w:rsidP="00E521BA">
      <w:pPr>
        <w:pStyle w:val="afff3"/>
        <w:widowControl w:val="0"/>
        <w:shd w:val="clear" w:color="auto" w:fill="FFFFFF"/>
        <w:spacing w:line="240" w:lineRule="auto"/>
        <w:jc w:val="center"/>
      </w:pPr>
      <w:r w:rsidRPr="00E521BA">
        <w:rPr>
          <w:b/>
          <w:bCs/>
        </w:rPr>
        <w:t>Заключение</w:t>
      </w:r>
    </w:p>
    <w:p w:rsidR="00E521BA" w:rsidRPr="00E521BA" w:rsidRDefault="00E521BA" w:rsidP="00E521BA">
      <w:pPr>
        <w:pStyle w:val="afff3"/>
        <w:widowControl w:val="0"/>
        <w:shd w:val="clear" w:color="auto" w:fill="FFFFFF"/>
        <w:tabs>
          <w:tab w:val="left" w:pos="802"/>
        </w:tabs>
        <w:spacing w:line="240" w:lineRule="auto"/>
        <w:jc w:val="center"/>
      </w:pPr>
      <w:r w:rsidRPr="00E521BA">
        <w:t>жюри районного оргкомитета</w:t>
      </w:r>
    </w:p>
    <w:p w:rsidR="00E521BA" w:rsidRPr="00E521BA" w:rsidRDefault="00E521BA" w:rsidP="00E521BA">
      <w:pPr>
        <w:pStyle w:val="afff3"/>
        <w:widowControl w:val="0"/>
        <w:shd w:val="clear" w:color="auto" w:fill="FFFFFF"/>
        <w:tabs>
          <w:tab w:val="left" w:pos="802"/>
        </w:tabs>
        <w:spacing w:line="240" w:lineRule="auto"/>
        <w:jc w:val="center"/>
      </w:pPr>
      <w:r w:rsidRPr="00E521BA">
        <w:t>о выдвижении конкурсной работы к участию</w:t>
      </w:r>
    </w:p>
    <w:p w:rsidR="00E521BA" w:rsidRPr="00E521BA" w:rsidRDefault="00E521BA" w:rsidP="00E521BA">
      <w:pPr>
        <w:pStyle w:val="afff3"/>
        <w:widowControl w:val="0"/>
        <w:shd w:val="clear" w:color="auto" w:fill="FFFFFF"/>
        <w:tabs>
          <w:tab w:val="left" w:pos="802"/>
        </w:tabs>
        <w:spacing w:line="240" w:lineRule="auto"/>
        <w:jc w:val="center"/>
      </w:pPr>
      <w:r w:rsidRPr="00E521BA">
        <w:t xml:space="preserve">в региональном этапе Всероссийского конкурса </w:t>
      </w:r>
      <w:r w:rsidRPr="00E521BA">
        <w:rPr>
          <w:bCs/>
        </w:rPr>
        <w:t>методических материалов</w:t>
      </w:r>
    </w:p>
    <w:p w:rsidR="00E521BA" w:rsidRPr="00E521BA" w:rsidRDefault="00E521BA" w:rsidP="00E521BA">
      <w:pPr>
        <w:pStyle w:val="afff3"/>
        <w:widowControl w:val="0"/>
        <w:shd w:val="clear" w:color="auto" w:fill="FFFFFF"/>
        <w:tabs>
          <w:tab w:val="left" w:pos="802"/>
        </w:tabs>
        <w:spacing w:line="240" w:lineRule="auto"/>
        <w:jc w:val="center"/>
      </w:pPr>
      <w:r w:rsidRPr="00E521BA">
        <w:rPr>
          <w:bCs/>
        </w:rPr>
        <w:t>в помощь организаторам туристско-краеведческой и экскурсионной работы</w:t>
      </w:r>
    </w:p>
    <w:p w:rsidR="00E521BA" w:rsidRPr="00E521BA" w:rsidRDefault="00E521BA" w:rsidP="00E521BA">
      <w:pPr>
        <w:pStyle w:val="afff3"/>
        <w:widowControl w:val="0"/>
        <w:shd w:val="clear" w:color="auto" w:fill="FFFFFF"/>
        <w:tabs>
          <w:tab w:val="left" w:pos="802"/>
        </w:tabs>
        <w:spacing w:line="240" w:lineRule="auto"/>
        <w:jc w:val="center"/>
      </w:pPr>
      <w:r w:rsidRPr="00E521BA">
        <w:rPr>
          <w:bCs/>
        </w:rPr>
        <w:t>с обучающимися, воспитанниками</w:t>
      </w:r>
    </w:p>
    <w:p w:rsidR="00E521BA" w:rsidRPr="00E521BA" w:rsidRDefault="00E521BA" w:rsidP="00E521BA">
      <w:pPr>
        <w:pStyle w:val="afff3"/>
        <w:widowControl w:val="0"/>
        <w:shd w:val="clear" w:color="auto" w:fill="FFFFFF"/>
        <w:spacing w:line="240" w:lineRule="auto"/>
      </w:pPr>
    </w:p>
    <w:p w:rsidR="00E521BA" w:rsidRPr="00E521BA" w:rsidRDefault="00E521BA" w:rsidP="00E521BA">
      <w:pPr>
        <w:pStyle w:val="afff3"/>
        <w:widowControl w:val="0"/>
        <w:shd w:val="clear" w:color="auto" w:fill="FFFFFF"/>
        <w:spacing w:line="240" w:lineRule="auto"/>
      </w:pPr>
      <w:r w:rsidRPr="00E521BA">
        <w:t>1. Район</w:t>
      </w:r>
    </w:p>
    <w:p w:rsidR="00E521BA" w:rsidRPr="00E521BA" w:rsidRDefault="00E521BA" w:rsidP="00E521BA">
      <w:pPr>
        <w:pStyle w:val="afff3"/>
        <w:widowControl w:val="0"/>
        <w:shd w:val="clear" w:color="auto" w:fill="FFFFFF"/>
        <w:spacing w:line="240" w:lineRule="auto"/>
      </w:pPr>
    </w:p>
    <w:p w:rsidR="00E521BA" w:rsidRPr="00E521BA" w:rsidRDefault="00E521BA" w:rsidP="00E521BA">
      <w:pPr>
        <w:pStyle w:val="afff3"/>
        <w:widowControl w:val="0"/>
        <w:shd w:val="clear" w:color="auto" w:fill="FFFFFF"/>
        <w:spacing w:line="240" w:lineRule="auto"/>
      </w:pPr>
      <w:r w:rsidRPr="00E521BA">
        <w:t xml:space="preserve">2. Название конкурсной работы </w:t>
      </w:r>
    </w:p>
    <w:p w:rsidR="00E521BA" w:rsidRPr="00E521BA" w:rsidRDefault="00E521BA" w:rsidP="00E521BA">
      <w:pPr>
        <w:pStyle w:val="afff3"/>
        <w:widowControl w:val="0"/>
        <w:shd w:val="clear" w:color="auto" w:fill="FFFFFF"/>
        <w:spacing w:line="240" w:lineRule="auto"/>
      </w:pPr>
    </w:p>
    <w:p w:rsidR="00E521BA" w:rsidRPr="00E521BA" w:rsidRDefault="00E521BA" w:rsidP="00E521BA">
      <w:pPr>
        <w:pStyle w:val="afff3"/>
        <w:widowControl w:val="0"/>
        <w:shd w:val="clear" w:color="auto" w:fill="FFFFFF"/>
        <w:spacing w:line="240" w:lineRule="auto"/>
      </w:pPr>
      <w:r w:rsidRPr="00E521BA">
        <w:rPr>
          <w:bCs/>
        </w:rPr>
        <w:t xml:space="preserve">3. Номинация регионального этапа Конкурса </w:t>
      </w:r>
    </w:p>
    <w:p w:rsidR="00E521BA" w:rsidRPr="00E521BA" w:rsidRDefault="00E521BA" w:rsidP="00E521BA">
      <w:pPr>
        <w:pStyle w:val="afff3"/>
        <w:widowControl w:val="0"/>
        <w:shd w:val="clear" w:color="auto" w:fill="FFFFFF"/>
        <w:spacing w:line="240" w:lineRule="auto"/>
      </w:pPr>
    </w:p>
    <w:p w:rsidR="00E521BA" w:rsidRPr="00E521BA" w:rsidRDefault="00E521BA" w:rsidP="00E521BA">
      <w:pPr>
        <w:pStyle w:val="afff3"/>
        <w:widowControl w:val="0"/>
        <w:shd w:val="clear" w:color="auto" w:fill="FFFFFF"/>
        <w:spacing w:line="240" w:lineRule="auto"/>
      </w:pPr>
      <w:r w:rsidRPr="00E521BA">
        <w:rPr>
          <w:bCs/>
        </w:rPr>
        <w:t>4. Сведения об авторе (авторах)</w:t>
      </w:r>
    </w:p>
    <w:p w:rsidR="00E521BA" w:rsidRPr="00E521BA" w:rsidRDefault="00E521BA" w:rsidP="00C81140">
      <w:pPr>
        <w:pStyle w:val="afff3"/>
        <w:widowControl w:val="0"/>
        <w:numPr>
          <w:ilvl w:val="0"/>
          <w:numId w:val="78"/>
        </w:numPr>
        <w:shd w:val="clear" w:color="auto" w:fill="FFFFFF"/>
        <w:spacing w:line="240" w:lineRule="auto"/>
        <w:ind w:left="0"/>
      </w:pPr>
      <w:r w:rsidRPr="00E521BA">
        <w:rPr>
          <w:bCs/>
        </w:rPr>
        <w:t xml:space="preserve">фамилия, имя отчество </w:t>
      </w:r>
    </w:p>
    <w:p w:rsidR="00E521BA" w:rsidRPr="00E521BA" w:rsidRDefault="00E521BA" w:rsidP="00C81140">
      <w:pPr>
        <w:pStyle w:val="afff3"/>
        <w:widowControl w:val="0"/>
        <w:numPr>
          <w:ilvl w:val="0"/>
          <w:numId w:val="78"/>
        </w:numPr>
        <w:shd w:val="clear" w:color="auto" w:fill="FFFFFF"/>
        <w:spacing w:line="240" w:lineRule="auto"/>
        <w:ind w:left="0"/>
      </w:pPr>
      <w:r w:rsidRPr="00E521BA">
        <w:rPr>
          <w:bCs/>
        </w:rPr>
        <w:t xml:space="preserve">место работы, должность </w:t>
      </w:r>
    </w:p>
    <w:p w:rsidR="00E521BA" w:rsidRPr="00E521BA" w:rsidRDefault="00E521BA" w:rsidP="00E521BA">
      <w:pPr>
        <w:pStyle w:val="afff3"/>
        <w:widowControl w:val="0"/>
        <w:shd w:val="clear" w:color="auto" w:fill="FFFFFF"/>
        <w:spacing w:line="240" w:lineRule="auto"/>
      </w:pPr>
    </w:p>
    <w:p w:rsidR="00E521BA" w:rsidRPr="00E521BA" w:rsidRDefault="00E521BA" w:rsidP="00E521BA">
      <w:pPr>
        <w:pStyle w:val="afff3"/>
        <w:widowControl w:val="0"/>
        <w:shd w:val="clear" w:color="auto" w:fill="FFFFFF"/>
        <w:spacing w:line="240" w:lineRule="auto"/>
      </w:pPr>
      <w:r w:rsidRPr="00E521BA">
        <w:rPr>
          <w:bCs/>
        </w:rPr>
        <w:t>5. Обоснование выдвижения конкурсной работы в региональном этапе Конкурса</w:t>
      </w:r>
      <w:r w:rsidRPr="00E521BA">
        <w:rPr>
          <w:rStyle w:val="afff5"/>
        </w:rPr>
        <w:footnoteReference w:id="2"/>
      </w:r>
    </w:p>
    <w:p w:rsidR="00E521BA" w:rsidRPr="00E521BA" w:rsidRDefault="00E521BA" w:rsidP="00E521BA">
      <w:pPr>
        <w:pStyle w:val="afff3"/>
        <w:widowControl w:val="0"/>
        <w:shd w:val="clear" w:color="auto" w:fill="FFFFFF"/>
        <w:spacing w:line="240" w:lineRule="auto"/>
      </w:pPr>
    </w:p>
    <w:p w:rsidR="00E521BA" w:rsidRPr="00E521BA" w:rsidRDefault="00E521BA" w:rsidP="00E521BA">
      <w:pPr>
        <w:pStyle w:val="afff3"/>
        <w:widowControl w:val="0"/>
        <w:shd w:val="clear" w:color="auto" w:fill="FFFFFF"/>
        <w:spacing w:line="240" w:lineRule="auto"/>
      </w:pPr>
      <w:r w:rsidRPr="00E521BA">
        <w:rPr>
          <w:bCs/>
        </w:rPr>
        <w:t xml:space="preserve">6. Ф.И.О., должность и место работы ответственного секретаря оргкомитета, контактный телефон, </w:t>
      </w:r>
      <w:r w:rsidRPr="00E521BA">
        <w:rPr>
          <w:bCs/>
          <w:lang w:val="en-US"/>
        </w:rPr>
        <w:t>e</w:t>
      </w:r>
      <w:r w:rsidRPr="00E521BA">
        <w:rPr>
          <w:bCs/>
        </w:rPr>
        <w:t>-</w:t>
      </w:r>
      <w:r w:rsidRPr="00E521BA">
        <w:rPr>
          <w:bCs/>
          <w:lang w:val="en-US"/>
        </w:rPr>
        <w:t>mail</w:t>
      </w:r>
    </w:p>
    <w:p w:rsidR="00E521BA" w:rsidRPr="00E521BA" w:rsidRDefault="00E521BA" w:rsidP="00E521BA">
      <w:pPr>
        <w:pStyle w:val="afff3"/>
        <w:widowControl w:val="0"/>
        <w:shd w:val="clear" w:color="auto" w:fill="FFFFFF"/>
        <w:spacing w:line="240" w:lineRule="auto"/>
        <w:ind w:firstLine="709"/>
      </w:pPr>
    </w:p>
    <w:p w:rsidR="00E521BA" w:rsidRPr="00E521BA" w:rsidRDefault="00E521BA" w:rsidP="00E521BA">
      <w:pPr>
        <w:pStyle w:val="afff3"/>
        <w:widowControl w:val="0"/>
        <w:shd w:val="clear" w:color="auto" w:fill="FFFFFF"/>
        <w:spacing w:line="240" w:lineRule="auto"/>
        <w:ind w:firstLine="709"/>
      </w:pPr>
    </w:p>
    <w:p w:rsidR="00E521BA" w:rsidRPr="00E521BA" w:rsidRDefault="00E521BA" w:rsidP="00E521BA">
      <w:pPr>
        <w:pStyle w:val="afff3"/>
        <w:widowControl w:val="0"/>
        <w:shd w:val="clear" w:color="auto" w:fill="FFFFFF"/>
        <w:spacing w:line="240" w:lineRule="auto"/>
      </w:pPr>
      <w:r w:rsidRPr="00E521BA">
        <w:rPr>
          <w:bCs/>
        </w:rPr>
        <w:t>Председатель районного</w:t>
      </w:r>
      <w:r w:rsidRPr="00E521BA">
        <w:rPr>
          <w:bCs/>
        </w:rPr>
        <w:tab/>
      </w:r>
      <w:r w:rsidRPr="00E521BA">
        <w:rPr>
          <w:bCs/>
        </w:rPr>
        <w:tab/>
      </w:r>
      <w:r w:rsidRPr="00E521BA">
        <w:rPr>
          <w:bCs/>
        </w:rPr>
        <w:tab/>
      </w:r>
    </w:p>
    <w:p w:rsidR="00E521BA" w:rsidRPr="00E521BA" w:rsidRDefault="00E521BA" w:rsidP="00E521BA">
      <w:pPr>
        <w:pStyle w:val="afff3"/>
        <w:widowControl w:val="0"/>
        <w:shd w:val="clear" w:color="auto" w:fill="FFFFFF"/>
        <w:spacing w:line="240" w:lineRule="auto"/>
      </w:pPr>
      <w:r w:rsidRPr="00E521BA">
        <w:rPr>
          <w:bCs/>
        </w:rPr>
        <w:t>Оргкомитета</w:t>
      </w:r>
    </w:p>
    <w:p w:rsidR="00E521BA" w:rsidRPr="00E521BA" w:rsidRDefault="00E521BA" w:rsidP="00E521BA">
      <w:pPr>
        <w:pStyle w:val="afff3"/>
        <w:widowControl w:val="0"/>
        <w:shd w:val="clear" w:color="auto" w:fill="FFFFFF"/>
        <w:spacing w:line="240" w:lineRule="auto"/>
      </w:pPr>
      <w:r w:rsidRPr="00E521BA">
        <w:rPr>
          <w:bCs/>
        </w:rPr>
        <w:t xml:space="preserve"> (или директор образовательного</w:t>
      </w:r>
    </w:p>
    <w:p w:rsidR="00E521BA" w:rsidRPr="00E521BA" w:rsidRDefault="00E521BA" w:rsidP="00E521BA">
      <w:pPr>
        <w:pStyle w:val="afff3"/>
        <w:widowControl w:val="0"/>
        <w:shd w:val="clear" w:color="auto" w:fill="FFFFFF"/>
        <w:spacing w:line="240" w:lineRule="auto"/>
      </w:pPr>
      <w:r w:rsidRPr="00E521BA">
        <w:rPr>
          <w:bCs/>
        </w:rPr>
        <w:t xml:space="preserve">учреждения) </w:t>
      </w:r>
      <w:r w:rsidRPr="00E521BA">
        <w:rPr>
          <w:bCs/>
        </w:rPr>
        <w:tab/>
      </w:r>
      <w:r w:rsidRPr="00E521BA">
        <w:rPr>
          <w:bCs/>
        </w:rPr>
        <w:tab/>
      </w:r>
      <w:r w:rsidRPr="00E521BA">
        <w:rPr>
          <w:bCs/>
        </w:rPr>
        <w:tab/>
      </w:r>
      <w:r w:rsidRPr="00E521BA">
        <w:rPr>
          <w:bCs/>
        </w:rPr>
        <w:tab/>
      </w:r>
      <w:r w:rsidRPr="00E521BA">
        <w:rPr>
          <w:bCs/>
        </w:rPr>
        <w:tab/>
        <w:t>подпись</w:t>
      </w:r>
      <w:r w:rsidRPr="00E521BA">
        <w:rPr>
          <w:bCs/>
        </w:rPr>
        <w:tab/>
      </w:r>
      <w:r w:rsidRPr="00E521BA">
        <w:rPr>
          <w:bCs/>
        </w:rPr>
        <w:tab/>
        <w:t xml:space="preserve">( </w:t>
      </w:r>
      <w:r w:rsidRPr="00E521BA">
        <w:rPr>
          <w:bCs/>
          <w:u w:val="single"/>
        </w:rPr>
        <w:t xml:space="preserve">ФИО    </w:t>
      </w:r>
      <w:r w:rsidRPr="00E521BA">
        <w:rPr>
          <w:bCs/>
        </w:rPr>
        <w:t xml:space="preserve"> )</w:t>
      </w:r>
    </w:p>
    <w:p w:rsidR="00E521BA" w:rsidRPr="00E521BA" w:rsidRDefault="00E521BA" w:rsidP="00E521BA">
      <w:pPr>
        <w:pStyle w:val="afff3"/>
        <w:widowControl w:val="0"/>
        <w:shd w:val="clear" w:color="auto" w:fill="FFFFFF"/>
        <w:spacing w:line="240" w:lineRule="auto"/>
        <w:ind w:firstLine="709"/>
      </w:pPr>
      <w:r w:rsidRPr="00E521BA">
        <w:rPr>
          <w:bCs/>
        </w:rPr>
        <w:t xml:space="preserve">                              МП</w:t>
      </w:r>
    </w:p>
    <w:p w:rsidR="00E521BA" w:rsidRPr="00E521BA" w:rsidRDefault="00E521BA" w:rsidP="00E521BA">
      <w:pPr>
        <w:pStyle w:val="afff3"/>
        <w:widowControl w:val="0"/>
        <w:shd w:val="clear" w:color="auto" w:fill="FFFFFF"/>
        <w:spacing w:line="240" w:lineRule="auto"/>
        <w:ind w:firstLine="709"/>
      </w:pPr>
    </w:p>
    <w:p w:rsidR="00E521BA" w:rsidRPr="00E521BA" w:rsidRDefault="00E521BA" w:rsidP="00E521BA">
      <w:pPr>
        <w:pStyle w:val="afff3"/>
        <w:widowControl w:val="0"/>
        <w:shd w:val="clear" w:color="auto" w:fill="FFFFFF"/>
        <w:spacing w:line="240" w:lineRule="auto"/>
        <w:ind w:firstLine="709"/>
      </w:pPr>
    </w:p>
    <w:p w:rsidR="00E521BA" w:rsidRPr="00E521BA" w:rsidRDefault="00E521BA" w:rsidP="00E521BA">
      <w:pPr>
        <w:pStyle w:val="afff3"/>
        <w:widowControl w:val="0"/>
        <w:shd w:val="clear" w:color="auto" w:fill="FFFFFF"/>
        <w:spacing w:line="240" w:lineRule="auto"/>
      </w:pPr>
    </w:p>
    <w:p w:rsidR="00E521BA" w:rsidRPr="00E521BA" w:rsidRDefault="00E521BA" w:rsidP="00E521BA">
      <w:pPr>
        <w:pStyle w:val="afff3"/>
        <w:widowControl w:val="0"/>
        <w:shd w:val="clear" w:color="auto" w:fill="FFFFFF"/>
        <w:spacing w:line="240" w:lineRule="auto"/>
      </w:pPr>
    </w:p>
    <w:p w:rsidR="00E521BA" w:rsidRPr="00E521BA" w:rsidRDefault="00E521BA" w:rsidP="00E521BA">
      <w:pPr>
        <w:pStyle w:val="afff3"/>
        <w:widowControl w:val="0"/>
        <w:shd w:val="clear" w:color="auto" w:fill="FFFFFF"/>
        <w:spacing w:line="240" w:lineRule="auto"/>
      </w:pPr>
    </w:p>
    <w:p w:rsidR="00E521BA" w:rsidRPr="00E521BA" w:rsidRDefault="00E521BA" w:rsidP="00E521BA">
      <w:pPr>
        <w:pStyle w:val="afff3"/>
        <w:widowControl w:val="0"/>
        <w:shd w:val="clear" w:color="auto" w:fill="FFFFFF"/>
        <w:spacing w:line="240" w:lineRule="auto"/>
      </w:pPr>
    </w:p>
    <w:p w:rsidR="00E521BA" w:rsidRPr="00E521BA" w:rsidRDefault="00E521BA" w:rsidP="00E521BA">
      <w:pPr>
        <w:pStyle w:val="afff3"/>
        <w:widowControl w:val="0"/>
        <w:shd w:val="clear" w:color="auto" w:fill="FFFFFF"/>
        <w:spacing w:line="240" w:lineRule="auto"/>
      </w:pPr>
    </w:p>
    <w:p w:rsidR="00E521BA" w:rsidRPr="00E521BA" w:rsidRDefault="00E521BA" w:rsidP="00E521BA">
      <w:pPr>
        <w:pStyle w:val="afff3"/>
        <w:widowControl w:val="0"/>
        <w:shd w:val="clear" w:color="auto" w:fill="FFFFFF"/>
        <w:spacing w:line="240" w:lineRule="auto"/>
      </w:pPr>
    </w:p>
    <w:p w:rsidR="00E521BA" w:rsidRPr="00E521BA" w:rsidRDefault="00E521BA" w:rsidP="00E521BA">
      <w:pPr>
        <w:pStyle w:val="HTML"/>
        <w:rPr>
          <w:sz w:val="24"/>
          <w:szCs w:val="24"/>
        </w:rPr>
      </w:pPr>
    </w:p>
    <w:p w:rsidR="00E521BA" w:rsidRPr="00E521BA" w:rsidRDefault="00E521BA" w:rsidP="00E521BA">
      <w:pPr>
        <w:pStyle w:val="HTML"/>
        <w:rPr>
          <w:sz w:val="24"/>
          <w:szCs w:val="24"/>
        </w:rPr>
      </w:pPr>
    </w:p>
    <w:p w:rsidR="00E521BA" w:rsidRPr="00E521BA" w:rsidRDefault="00E521BA" w:rsidP="00E521BA">
      <w:pPr>
        <w:pStyle w:val="HTML"/>
        <w:rPr>
          <w:sz w:val="24"/>
          <w:szCs w:val="24"/>
        </w:rPr>
      </w:pPr>
    </w:p>
    <w:p w:rsidR="00F149B5" w:rsidRPr="00E521BA" w:rsidRDefault="00F149B5" w:rsidP="00283188">
      <w:pPr>
        <w:suppressAutoHyphens/>
        <w:spacing w:line="288" w:lineRule="auto"/>
        <w:ind w:firstLine="284"/>
        <w:jc w:val="center"/>
        <w:rPr>
          <w:b/>
          <w:szCs w:val="24"/>
        </w:rPr>
      </w:pPr>
    </w:p>
    <w:p w:rsidR="00F149B5" w:rsidRPr="00E521BA" w:rsidRDefault="00F149B5" w:rsidP="00283188">
      <w:pPr>
        <w:suppressAutoHyphens/>
        <w:spacing w:line="288" w:lineRule="auto"/>
        <w:ind w:firstLine="284"/>
        <w:jc w:val="center"/>
        <w:rPr>
          <w:b/>
          <w:szCs w:val="24"/>
        </w:rPr>
      </w:pPr>
    </w:p>
    <w:p w:rsidR="00F149B5" w:rsidRPr="00E521BA" w:rsidRDefault="00F149B5" w:rsidP="00283188">
      <w:pPr>
        <w:suppressAutoHyphens/>
        <w:spacing w:line="288" w:lineRule="auto"/>
        <w:ind w:firstLine="284"/>
        <w:jc w:val="center"/>
        <w:rPr>
          <w:b/>
          <w:szCs w:val="24"/>
        </w:rPr>
      </w:pPr>
    </w:p>
    <w:p w:rsidR="00F149B5" w:rsidRPr="00E521BA" w:rsidRDefault="00F149B5" w:rsidP="00283188">
      <w:pPr>
        <w:suppressAutoHyphens/>
        <w:spacing w:line="288" w:lineRule="auto"/>
        <w:ind w:firstLine="284"/>
        <w:jc w:val="center"/>
        <w:rPr>
          <w:b/>
          <w:szCs w:val="24"/>
        </w:rPr>
      </w:pPr>
    </w:p>
    <w:p w:rsidR="00EA0769" w:rsidRPr="00E521BA" w:rsidRDefault="00EA0769" w:rsidP="00283188">
      <w:pPr>
        <w:suppressAutoHyphens/>
        <w:spacing w:line="288" w:lineRule="auto"/>
        <w:ind w:firstLine="284"/>
        <w:jc w:val="center"/>
        <w:rPr>
          <w:b/>
          <w:szCs w:val="24"/>
        </w:rPr>
      </w:pPr>
    </w:p>
    <w:p w:rsidR="00F149B5" w:rsidRPr="00E521BA" w:rsidRDefault="00F149B5" w:rsidP="00283188">
      <w:pPr>
        <w:suppressAutoHyphens/>
        <w:spacing w:line="288" w:lineRule="auto"/>
        <w:ind w:firstLine="284"/>
        <w:jc w:val="center"/>
        <w:rPr>
          <w:b/>
          <w:szCs w:val="24"/>
        </w:rPr>
      </w:pPr>
    </w:p>
    <w:p w:rsidR="00F149B5" w:rsidRPr="00E521BA" w:rsidRDefault="00F149B5" w:rsidP="00283188">
      <w:pPr>
        <w:suppressAutoHyphens/>
        <w:spacing w:line="288" w:lineRule="auto"/>
        <w:ind w:firstLine="284"/>
        <w:jc w:val="center"/>
        <w:rPr>
          <w:b/>
          <w:szCs w:val="24"/>
        </w:rPr>
      </w:pPr>
    </w:p>
    <w:p w:rsidR="005405F9" w:rsidRPr="00E521BA" w:rsidRDefault="005405F9" w:rsidP="00283188">
      <w:pPr>
        <w:suppressAutoHyphens/>
        <w:spacing w:line="288" w:lineRule="auto"/>
        <w:ind w:firstLine="284"/>
        <w:jc w:val="center"/>
        <w:rPr>
          <w:b/>
          <w:szCs w:val="24"/>
        </w:rPr>
      </w:pPr>
    </w:p>
    <w:p w:rsidR="005405F9" w:rsidRPr="00E521BA" w:rsidRDefault="005405F9" w:rsidP="00171B11">
      <w:pPr>
        <w:suppressAutoHyphens/>
        <w:spacing w:line="288" w:lineRule="auto"/>
        <w:ind w:firstLine="567"/>
        <w:jc w:val="center"/>
        <w:rPr>
          <w:b/>
          <w:sz w:val="28"/>
          <w:szCs w:val="28"/>
        </w:rPr>
      </w:pPr>
    </w:p>
    <w:p w:rsidR="005405F9" w:rsidRPr="00E521BA" w:rsidRDefault="005405F9" w:rsidP="00171B11">
      <w:pPr>
        <w:suppressAutoHyphens/>
        <w:spacing w:line="288" w:lineRule="auto"/>
        <w:ind w:firstLine="567"/>
        <w:jc w:val="center"/>
        <w:rPr>
          <w:b/>
          <w:sz w:val="28"/>
          <w:szCs w:val="28"/>
        </w:rPr>
      </w:pPr>
    </w:p>
    <w:p w:rsidR="00EC7481" w:rsidRPr="00E521BA" w:rsidRDefault="009B1081" w:rsidP="00171B11">
      <w:pPr>
        <w:suppressAutoHyphens/>
        <w:spacing w:line="288" w:lineRule="auto"/>
        <w:ind w:firstLine="567"/>
        <w:jc w:val="center"/>
        <w:rPr>
          <w:b/>
          <w:i/>
          <w:sz w:val="48"/>
          <w:szCs w:val="48"/>
        </w:rPr>
      </w:pPr>
      <w:r w:rsidRPr="00E521BA">
        <w:rPr>
          <w:b/>
          <w:i/>
          <w:sz w:val="48"/>
          <w:szCs w:val="48"/>
          <w:lang w:val="en-US"/>
        </w:rPr>
        <w:t>V</w:t>
      </w:r>
      <w:r w:rsidR="00EC7481" w:rsidRPr="00E521BA">
        <w:rPr>
          <w:b/>
          <w:i/>
          <w:sz w:val="48"/>
          <w:szCs w:val="48"/>
          <w:lang w:val="en-US"/>
        </w:rPr>
        <w:t>I</w:t>
      </w:r>
    </w:p>
    <w:p w:rsidR="009B1081" w:rsidRPr="00E521BA" w:rsidRDefault="00171B11" w:rsidP="00171B11">
      <w:pPr>
        <w:suppressAutoHyphens/>
        <w:spacing w:line="288" w:lineRule="auto"/>
        <w:ind w:firstLine="567"/>
        <w:jc w:val="center"/>
        <w:rPr>
          <w:b/>
          <w:i/>
          <w:sz w:val="48"/>
          <w:szCs w:val="48"/>
          <w:lang w:val="uk-UA"/>
        </w:rPr>
      </w:pPr>
      <w:r w:rsidRPr="00E521BA">
        <w:rPr>
          <w:b/>
          <w:i/>
          <w:sz w:val="48"/>
          <w:szCs w:val="48"/>
          <w:lang w:val="uk-UA"/>
        </w:rPr>
        <w:t>РАЗДЕЛ</w:t>
      </w:r>
      <w:r w:rsidR="00EC7481" w:rsidRPr="00E521BA">
        <w:rPr>
          <w:b/>
          <w:i/>
          <w:sz w:val="48"/>
          <w:szCs w:val="48"/>
          <w:lang w:val="uk-UA"/>
        </w:rPr>
        <w:t>.</w:t>
      </w:r>
    </w:p>
    <w:p w:rsidR="00EC7481" w:rsidRPr="00E521BA" w:rsidRDefault="00EC7481" w:rsidP="00171B11">
      <w:pPr>
        <w:suppressAutoHyphens/>
        <w:spacing w:line="288" w:lineRule="auto"/>
        <w:ind w:firstLine="567"/>
        <w:jc w:val="center"/>
        <w:rPr>
          <w:b/>
          <w:i/>
          <w:sz w:val="48"/>
          <w:szCs w:val="48"/>
        </w:rPr>
      </w:pPr>
    </w:p>
    <w:p w:rsidR="009B1081" w:rsidRPr="00E521BA" w:rsidRDefault="009B1081" w:rsidP="00171B11">
      <w:pPr>
        <w:suppressAutoHyphens/>
        <w:spacing w:line="288" w:lineRule="auto"/>
        <w:ind w:firstLine="567"/>
        <w:jc w:val="center"/>
        <w:rPr>
          <w:b/>
          <w:i/>
          <w:sz w:val="48"/>
          <w:szCs w:val="48"/>
        </w:rPr>
      </w:pPr>
      <w:r w:rsidRPr="00E521BA">
        <w:rPr>
          <w:b/>
          <w:i/>
          <w:sz w:val="48"/>
          <w:szCs w:val="48"/>
        </w:rPr>
        <w:t>ПЛАН  МАССОВЫХ  МЕРОПРИЯТИЙ</w:t>
      </w:r>
    </w:p>
    <w:p w:rsidR="00EC7481" w:rsidRPr="00E521BA" w:rsidRDefault="00EC7481" w:rsidP="00171B11">
      <w:pPr>
        <w:suppressAutoHyphens/>
        <w:spacing w:line="288" w:lineRule="auto"/>
        <w:ind w:firstLine="567"/>
        <w:jc w:val="center"/>
        <w:rPr>
          <w:b/>
          <w:i/>
          <w:sz w:val="48"/>
          <w:szCs w:val="48"/>
        </w:rPr>
      </w:pPr>
    </w:p>
    <w:p w:rsidR="00EC7481" w:rsidRPr="00E521BA" w:rsidRDefault="00EC7481" w:rsidP="00171B11">
      <w:pPr>
        <w:suppressAutoHyphens/>
        <w:spacing w:line="288" w:lineRule="auto"/>
        <w:ind w:firstLine="567"/>
        <w:jc w:val="center"/>
        <w:rPr>
          <w:b/>
          <w:i/>
          <w:sz w:val="48"/>
          <w:szCs w:val="48"/>
        </w:rPr>
      </w:pPr>
    </w:p>
    <w:p w:rsidR="00EC7481" w:rsidRPr="00E521BA" w:rsidRDefault="00EC7481" w:rsidP="00171B11">
      <w:pPr>
        <w:suppressAutoHyphens/>
        <w:spacing w:line="288" w:lineRule="auto"/>
        <w:ind w:firstLine="567"/>
        <w:jc w:val="center"/>
        <w:rPr>
          <w:b/>
          <w:i/>
          <w:sz w:val="48"/>
          <w:szCs w:val="48"/>
        </w:rPr>
      </w:pPr>
    </w:p>
    <w:p w:rsidR="00F149B5" w:rsidRPr="00E521BA" w:rsidRDefault="00F149B5" w:rsidP="00171B11">
      <w:pPr>
        <w:suppressAutoHyphens/>
        <w:spacing w:line="288" w:lineRule="auto"/>
        <w:ind w:firstLine="567"/>
        <w:jc w:val="center"/>
        <w:rPr>
          <w:b/>
          <w:i/>
          <w:sz w:val="48"/>
          <w:szCs w:val="48"/>
        </w:rPr>
      </w:pPr>
    </w:p>
    <w:p w:rsidR="00F149B5" w:rsidRPr="00E521BA" w:rsidRDefault="00F149B5" w:rsidP="00171B11">
      <w:pPr>
        <w:suppressAutoHyphens/>
        <w:spacing w:line="288" w:lineRule="auto"/>
        <w:ind w:firstLine="567"/>
        <w:jc w:val="center"/>
        <w:rPr>
          <w:b/>
          <w:i/>
          <w:sz w:val="48"/>
          <w:szCs w:val="48"/>
        </w:rPr>
      </w:pPr>
    </w:p>
    <w:p w:rsidR="00F149B5" w:rsidRPr="00E521BA" w:rsidRDefault="00F149B5" w:rsidP="00171B11">
      <w:pPr>
        <w:suppressAutoHyphens/>
        <w:spacing w:line="288" w:lineRule="auto"/>
        <w:ind w:firstLine="567"/>
        <w:jc w:val="center"/>
        <w:rPr>
          <w:b/>
          <w:i/>
          <w:sz w:val="48"/>
          <w:szCs w:val="48"/>
        </w:rPr>
      </w:pPr>
    </w:p>
    <w:p w:rsidR="00F149B5" w:rsidRPr="00E521BA" w:rsidRDefault="00F149B5" w:rsidP="00171B11">
      <w:pPr>
        <w:suppressAutoHyphens/>
        <w:spacing w:line="288" w:lineRule="auto"/>
        <w:ind w:firstLine="567"/>
        <w:jc w:val="center"/>
        <w:rPr>
          <w:b/>
          <w:i/>
          <w:sz w:val="48"/>
          <w:szCs w:val="48"/>
        </w:rPr>
      </w:pPr>
    </w:p>
    <w:p w:rsidR="00F149B5" w:rsidRPr="00E521BA" w:rsidRDefault="00F149B5" w:rsidP="00171B11">
      <w:pPr>
        <w:suppressAutoHyphens/>
        <w:spacing w:line="288" w:lineRule="auto"/>
        <w:ind w:firstLine="567"/>
        <w:jc w:val="center"/>
        <w:rPr>
          <w:b/>
          <w:i/>
          <w:sz w:val="48"/>
          <w:szCs w:val="48"/>
        </w:rPr>
      </w:pPr>
    </w:p>
    <w:p w:rsidR="00F149B5" w:rsidRPr="00E521BA" w:rsidRDefault="00F149B5" w:rsidP="00171B11">
      <w:pPr>
        <w:suppressAutoHyphens/>
        <w:spacing w:line="288" w:lineRule="auto"/>
        <w:ind w:firstLine="567"/>
        <w:jc w:val="center"/>
        <w:rPr>
          <w:b/>
          <w:i/>
          <w:sz w:val="48"/>
          <w:szCs w:val="48"/>
        </w:rPr>
      </w:pPr>
    </w:p>
    <w:p w:rsidR="00F149B5" w:rsidRPr="00E521BA" w:rsidRDefault="00F149B5" w:rsidP="00171B11">
      <w:pPr>
        <w:suppressAutoHyphens/>
        <w:spacing w:line="288" w:lineRule="auto"/>
        <w:ind w:firstLine="567"/>
        <w:jc w:val="center"/>
        <w:rPr>
          <w:b/>
          <w:i/>
          <w:sz w:val="48"/>
          <w:szCs w:val="48"/>
        </w:rPr>
      </w:pPr>
    </w:p>
    <w:p w:rsidR="00F149B5" w:rsidRPr="00E521BA" w:rsidRDefault="00F149B5" w:rsidP="00171B11">
      <w:pPr>
        <w:suppressAutoHyphens/>
        <w:spacing w:line="288" w:lineRule="auto"/>
        <w:ind w:firstLine="567"/>
        <w:jc w:val="center"/>
        <w:rPr>
          <w:b/>
          <w:i/>
          <w:sz w:val="48"/>
          <w:szCs w:val="48"/>
        </w:rPr>
      </w:pPr>
    </w:p>
    <w:p w:rsidR="00F149B5" w:rsidRPr="00E521BA" w:rsidRDefault="00F149B5" w:rsidP="00171B11">
      <w:pPr>
        <w:suppressAutoHyphens/>
        <w:spacing w:line="288" w:lineRule="auto"/>
        <w:ind w:firstLine="567"/>
        <w:jc w:val="center"/>
        <w:rPr>
          <w:b/>
          <w:i/>
          <w:sz w:val="48"/>
          <w:szCs w:val="48"/>
        </w:rPr>
      </w:pPr>
    </w:p>
    <w:p w:rsidR="00F149B5" w:rsidRPr="00E521BA" w:rsidRDefault="00F149B5" w:rsidP="00171B11">
      <w:pPr>
        <w:suppressAutoHyphens/>
        <w:spacing w:line="288" w:lineRule="auto"/>
        <w:ind w:firstLine="567"/>
        <w:jc w:val="center"/>
        <w:rPr>
          <w:b/>
          <w:i/>
          <w:sz w:val="48"/>
          <w:szCs w:val="48"/>
        </w:rPr>
      </w:pPr>
    </w:p>
    <w:p w:rsidR="00E521BA" w:rsidRPr="00E521BA" w:rsidRDefault="00E521BA" w:rsidP="00E521BA">
      <w:pPr>
        <w:jc w:val="center"/>
        <w:rPr>
          <w:b/>
          <w:szCs w:val="24"/>
        </w:rPr>
      </w:pPr>
      <w:r w:rsidRPr="00E521BA">
        <w:rPr>
          <w:b/>
          <w:szCs w:val="24"/>
        </w:rPr>
        <w:lastRenderedPageBreak/>
        <w:t xml:space="preserve">Календарный план </w:t>
      </w:r>
    </w:p>
    <w:p w:rsidR="00E521BA" w:rsidRPr="00E521BA" w:rsidRDefault="00E521BA" w:rsidP="00E521BA">
      <w:pPr>
        <w:jc w:val="center"/>
        <w:rPr>
          <w:b/>
          <w:szCs w:val="24"/>
        </w:rPr>
      </w:pPr>
      <w:r w:rsidRPr="00E521BA">
        <w:rPr>
          <w:b/>
          <w:szCs w:val="24"/>
        </w:rPr>
        <w:t xml:space="preserve">проведения массовых мероприятий сектора исторического краеведения и школьного музееведения отдела гуманитарных программ и детских социальных инициатив  ГБНОУ «СПБ ГДТЮ» на 2020-2021 учебный год </w:t>
      </w:r>
    </w:p>
    <w:p w:rsidR="00E521BA" w:rsidRPr="00E521BA" w:rsidRDefault="00E521BA" w:rsidP="00E521BA">
      <w:pPr>
        <w:jc w:val="center"/>
        <w:rPr>
          <w:b/>
          <w:szCs w:val="24"/>
        </w:rPr>
      </w:pPr>
    </w:p>
    <w:tbl>
      <w:tblPr>
        <w:tblStyle w:val="afff4"/>
        <w:tblW w:w="10667" w:type="dxa"/>
        <w:tblInd w:w="-176" w:type="dxa"/>
        <w:tblLayout w:type="fixed"/>
        <w:tblLook w:val="04A0" w:firstRow="1" w:lastRow="0" w:firstColumn="1" w:lastColumn="0" w:noHBand="0" w:noVBand="1"/>
      </w:tblPr>
      <w:tblGrid>
        <w:gridCol w:w="460"/>
        <w:gridCol w:w="1560"/>
        <w:gridCol w:w="5812"/>
        <w:gridCol w:w="2835"/>
      </w:tblGrid>
      <w:tr w:rsidR="00E521BA" w:rsidRPr="00E521BA" w:rsidTr="00E521BA">
        <w:trPr>
          <w:trHeight w:val="589"/>
        </w:trPr>
        <w:tc>
          <w:tcPr>
            <w:tcW w:w="460" w:type="dxa"/>
          </w:tcPr>
          <w:p w:rsidR="00E521BA" w:rsidRPr="00E521BA" w:rsidRDefault="00E521BA" w:rsidP="000D2556">
            <w:pPr>
              <w:jc w:val="center"/>
              <w:rPr>
                <w:rFonts w:ascii="Times New Roman" w:hAnsi="Times New Roman"/>
                <w:b/>
              </w:rPr>
            </w:pPr>
            <w:r w:rsidRPr="00E521BA">
              <w:rPr>
                <w:rFonts w:ascii="Times New Roman" w:hAnsi="Times New Roman"/>
                <w:b/>
              </w:rPr>
              <w:t>№</w:t>
            </w:r>
          </w:p>
        </w:tc>
        <w:tc>
          <w:tcPr>
            <w:tcW w:w="1560" w:type="dxa"/>
          </w:tcPr>
          <w:p w:rsidR="00E521BA" w:rsidRPr="00E521BA" w:rsidRDefault="00E521BA" w:rsidP="000D2556">
            <w:pPr>
              <w:jc w:val="center"/>
              <w:rPr>
                <w:rFonts w:ascii="Times New Roman" w:hAnsi="Times New Roman"/>
                <w:b/>
              </w:rPr>
            </w:pPr>
            <w:r w:rsidRPr="00E521BA">
              <w:rPr>
                <w:rFonts w:ascii="Times New Roman" w:hAnsi="Times New Roman"/>
                <w:b/>
              </w:rPr>
              <w:t>Дата проведения</w:t>
            </w:r>
          </w:p>
        </w:tc>
        <w:tc>
          <w:tcPr>
            <w:tcW w:w="5812" w:type="dxa"/>
          </w:tcPr>
          <w:p w:rsidR="00E521BA" w:rsidRPr="00E521BA" w:rsidRDefault="00E521BA" w:rsidP="000D2556">
            <w:pPr>
              <w:jc w:val="center"/>
              <w:rPr>
                <w:rFonts w:ascii="Times New Roman" w:hAnsi="Times New Roman"/>
                <w:b/>
              </w:rPr>
            </w:pPr>
            <w:r w:rsidRPr="00E521BA">
              <w:rPr>
                <w:rFonts w:ascii="Times New Roman" w:hAnsi="Times New Roman"/>
                <w:b/>
              </w:rPr>
              <w:t>Название мероприятия</w:t>
            </w:r>
          </w:p>
        </w:tc>
        <w:tc>
          <w:tcPr>
            <w:tcW w:w="2835" w:type="dxa"/>
          </w:tcPr>
          <w:p w:rsidR="00E521BA" w:rsidRPr="00E521BA" w:rsidRDefault="00E521BA" w:rsidP="000D2556">
            <w:pPr>
              <w:jc w:val="center"/>
              <w:rPr>
                <w:rFonts w:ascii="Times New Roman" w:hAnsi="Times New Roman"/>
                <w:b/>
              </w:rPr>
            </w:pPr>
            <w:r w:rsidRPr="00E521BA">
              <w:rPr>
                <w:rFonts w:ascii="Times New Roman" w:hAnsi="Times New Roman"/>
                <w:b/>
              </w:rPr>
              <w:t>Время и место проведения</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8 сентября  </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b/>
                <w:i/>
                <w:szCs w:val="24"/>
              </w:rPr>
              <w:t>К Дню памяти и скорби- 79 годовщине со дня начала блокады Ленинграда</w:t>
            </w:r>
            <w:r w:rsidRPr="00E521BA">
              <w:rPr>
                <w:rFonts w:ascii="Times New Roman" w:hAnsi="Times New Roman"/>
                <w:i/>
                <w:szCs w:val="24"/>
              </w:rPr>
              <w:t xml:space="preserve"> </w:t>
            </w:r>
            <w:r w:rsidRPr="00E521BA">
              <w:rPr>
                <w:rFonts w:ascii="Times New Roman" w:hAnsi="Times New Roman"/>
                <w:szCs w:val="24"/>
              </w:rPr>
              <w:t>«Почетный караул»  детских общественных объединений Регионального движения «Союз юных петербуржцев» и актива школьных музеев.</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12.00 - 16.30 Монумент героическим защитникам Ленинграда </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8 сентября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 Семинар - круглый стол - участников межрегионального проекта «Спасённое детство»</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16.00. Аничков дворец, Концертный зал</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11 сентября </w:t>
            </w:r>
          </w:p>
        </w:tc>
        <w:tc>
          <w:tcPr>
            <w:tcW w:w="5812" w:type="dxa"/>
          </w:tcPr>
          <w:p w:rsidR="00E521BA" w:rsidRPr="00E521BA" w:rsidRDefault="00E521BA" w:rsidP="000D2556">
            <w:pPr>
              <w:pStyle w:val="3"/>
              <w:numPr>
                <w:ilvl w:val="0"/>
                <w:numId w:val="0"/>
              </w:numPr>
              <w:jc w:val="both"/>
              <w:outlineLvl w:val="2"/>
              <w:rPr>
                <w:rFonts w:ascii="Times New Roman" w:hAnsi="Times New Roman"/>
                <w:sz w:val="24"/>
                <w:szCs w:val="24"/>
              </w:rPr>
            </w:pPr>
            <w:r w:rsidRPr="00E521BA">
              <w:rPr>
                <w:rFonts w:ascii="Times New Roman" w:hAnsi="Times New Roman"/>
                <w:b w:val="0"/>
                <w:sz w:val="24"/>
                <w:szCs w:val="24"/>
              </w:rPr>
              <w:t>Консультация для руководителей команд младших школьников городского краеведческого проекта-конкурса «Географы и путешественники Петербурга». Проект проводится совместно с РГО</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16.00,  Русское географическое общество (пер. Гривцова, д.10)</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13 сентября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b/>
                <w:i/>
                <w:szCs w:val="24"/>
              </w:rPr>
              <w:t xml:space="preserve">К Дню памяти и скорби -  79 годовщине со дня начала блокады Ленинграда. </w:t>
            </w:r>
            <w:r w:rsidRPr="00E521BA">
              <w:rPr>
                <w:rFonts w:ascii="Times New Roman" w:hAnsi="Times New Roman"/>
                <w:szCs w:val="24"/>
              </w:rPr>
              <w:t>Традиционный Марш-бросок (выезд) актива школьных музеев и ДОО Регионального движения «Союз юных петербуржцев» по маршруту: Санкт-Петербург (Финляндский вокзал или  Аничков дворец) - музей «Дорога жизни» и курган Славы в пос. Осиновец-музей «Дорога жизни» на ж/ст. «Ладожское озеро» - мемориал «Разорванное кольцо»»  пос. Ваганово.</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13.00  Сбор в вестибюле Аничкова дворца или в кассовом зале Финляндского вокзала</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14-16 сентября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Участие делегации школьников СПБ во Всероссийском конкурсе исследовательских работ «Отечество»</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ФЦДЮТиК, г. Москва</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lang w:val="en-US"/>
              </w:rPr>
              <w:t>14 c</w:t>
            </w:r>
            <w:r w:rsidRPr="00E521BA">
              <w:rPr>
                <w:rFonts w:ascii="Times New Roman" w:hAnsi="Times New Roman"/>
                <w:szCs w:val="24"/>
              </w:rPr>
              <w:t>ентября</w:t>
            </w:r>
          </w:p>
        </w:tc>
        <w:tc>
          <w:tcPr>
            <w:tcW w:w="5812" w:type="dxa"/>
          </w:tcPr>
          <w:p w:rsidR="00E521BA" w:rsidRPr="00E521BA" w:rsidRDefault="00E521BA" w:rsidP="000D2556">
            <w:pPr>
              <w:jc w:val="both"/>
              <w:rPr>
                <w:rFonts w:ascii="Times New Roman" w:hAnsi="Times New Roman"/>
                <w:b/>
                <w:i/>
                <w:szCs w:val="24"/>
              </w:rPr>
            </w:pPr>
            <w:r w:rsidRPr="00E521BA">
              <w:rPr>
                <w:rFonts w:ascii="Times New Roman" w:eastAsia="Times New Roman" w:hAnsi="Times New Roman"/>
                <w:szCs w:val="24"/>
              </w:rPr>
              <w:t xml:space="preserve">Старт городского историко-краеведческого конкурса </w:t>
            </w:r>
            <w:r w:rsidRPr="00E521BA">
              <w:rPr>
                <w:rFonts w:ascii="Times New Roman" w:hAnsi="Times New Roman"/>
                <w:szCs w:val="24"/>
              </w:rPr>
              <w:t>«Путешествие в прошлое для 5-7 кл.»</w:t>
            </w:r>
            <w:r w:rsidRPr="00E521BA">
              <w:rPr>
                <w:rFonts w:ascii="Times New Roman" w:eastAsia="Times New Roman" w:hAnsi="Times New Roman"/>
                <w:szCs w:val="24"/>
              </w:rPr>
              <w:t xml:space="preserve"> </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Онлайн</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17 сентября </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«Основные направления городской комплексной программы дополнительного образования школьников «Наследники великого города» на 2020-2021 учебный год»- информационно-методический семинар для методистов  по краеведению и  школьному музееведению, руководителей школьных музеев и  педагогов-краеведов  </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16.00 Аничков дворец,  Концертный зал</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21 сентября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Консультация для руководителей команд – участниц городского историко-краеведческого конкурса «Путешествие в прошлое для 5-7 кл.</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16.00, Аничков дворец, каб 127</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23 сентября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Старт городского краеведческого конкурса младших школьников «Петербургский навигатор»</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14.00-репетиция. 15.00 Аничков дворец,  Малая сцена</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24 сентября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Краеведческая секция в рамках Всероссийской конференции для старшеклассников «Будущее сильной России – в высоких технологиях»</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10.00, Аничков дворец, библиотека Александра </w:t>
            </w:r>
            <w:r w:rsidRPr="00E521BA">
              <w:rPr>
                <w:rFonts w:ascii="Times New Roman" w:hAnsi="Times New Roman"/>
                <w:szCs w:val="24"/>
                <w:lang w:val="en-US"/>
              </w:rPr>
              <w:t>III</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23 сентября-30 ноября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Городское путешествие для участников краеведческого конкурса младших школьников «Петербургский навигатор» (первый конкурсный этап)</w:t>
            </w:r>
          </w:p>
        </w:tc>
        <w:tc>
          <w:tcPr>
            <w:tcW w:w="2835" w:type="dxa"/>
          </w:tcPr>
          <w:p w:rsidR="00E521BA" w:rsidRPr="00E521BA" w:rsidRDefault="00E521BA" w:rsidP="000D2556">
            <w:pPr>
              <w:shd w:val="clear" w:color="auto" w:fill="FFFFFF"/>
              <w:jc w:val="both"/>
              <w:rPr>
                <w:rFonts w:ascii="Times New Roman" w:hAnsi="Times New Roman"/>
                <w:szCs w:val="24"/>
              </w:rPr>
            </w:pPr>
            <w:r w:rsidRPr="00E521BA">
              <w:rPr>
                <w:rFonts w:ascii="Times New Roman" w:hAnsi="Times New Roman"/>
                <w:szCs w:val="24"/>
              </w:rPr>
              <w:t xml:space="preserve">По графику. Центр города </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30 сентября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Интерактивная игра по краеведческому ориентированию «Помним, гордимся, храним» проводится для активов школьных музеев, краеведческих объединений регионального движения «СЮП» (совместно с ГБУ ДО ДДЮТ Выборгского района)  в рамках городского игрового командного историко-краеведческого музейного конкурса для школьников Санкт-Петербурга «Во Славу Отечества: Их имена в Боевой летописи Отечества. Полководцы России и «Маршалы Победы»</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15.00 Политехнический университет им. Петра Великого (Политехническая ул. д. 29)</w:t>
            </w:r>
          </w:p>
          <w:p w:rsidR="00E521BA" w:rsidRPr="00E521BA" w:rsidRDefault="00E521BA" w:rsidP="000D2556">
            <w:pPr>
              <w:jc w:val="both"/>
              <w:rPr>
                <w:rFonts w:ascii="Times New Roman" w:hAnsi="Times New Roman"/>
                <w:szCs w:val="24"/>
              </w:rPr>
            </w:pPr>
            <w:r w:rsidRPr="00E521BA">
              <w:rPr>
                <w:rFonts w:ascii="Times New Roman" w:hAnsi="Times New Roman"/>
                <w:szCs w:val="24"/>
              </w:rPr>
              <w:t>14.30.   Сбор у ст.метро. Политехническая</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color w:val="000000" w:themeColor="text1"/>
                <w:szCs w:val="24"/>
              </w:rPr>
            </w:pPr>
            <w:r w:rsidRPr="00E521BA">
              <w:rPr>
                <w:rFonts w:ascii="Times New Roman" w:hAnsi="Times New Roman"/>
                <w:color w:val="000000" w:themeColor="text1"/>
                <w:szCs w:val="24"/>
              </w:rPr>
              <w:t>30 сентября</w:t>
            </w:r>
          </w:p>
        </w:tc>
        <w:tc>
          <w:tcPr>
            <w:tcW w:w="5812" w:type="dxa"/>
          </w:tcPr>
          <w:p w:rsidR="00E521BA" w:rsidRPr="00E521BA" w:rsidRDefault="00E521BA" w:rsidP="000D2556">
            <w:pPr>
              <w:jc w:val="both"/>
              <w:rPr>
                <w:rFonts w:ascii="Times New Roman" w:hAnsi="Times New Roman"/>
                <w:color w:val="000000" w:themeColor="text1"/>
                <w:szCs w:val="24"/>
              </w:rPr>
            </w:pPr>
            <w:r w:rsidRPr="00E521BA">
              <w:rPr>
                <w:rFonts w:ascii="Times New Roman" w:hAnsi="Times New Roman"/>
                <w:color w:val="000000" w:themeColor="text1"/>
                <w:szCs w:val="24"/>
              </w:rPr>
              <w:t xml:space="preserve">Консультация для педагогов, руководителей команд, участников городского командного конкурса юных знатоков этикета «Петербуржец </w:t>
            </w:r>
            <w:r w:rsidRPr="00E521BA">
              <w:rPr>
                <w:rFonts w:ascii="Times New Roman" w:hAnsi="Times New Roman"/>
                <w:color w:val="000000" w:themeColor="text1"/>
                <w:szCs w:val="24"/>
                <w:lang w:val="en-US"/>
              </w:rPr>
              <w:t>XXI</w:t>
            </w:r>
            <w:r w:rsidRPr="00E521BA">
              <w:rPr>
                <w:rFonts w:ascii="Times New Roman" w:hAnsi="Times New Roman"/>
                <w:color w:val="000000" w:themeColor="text1"/>
                <w:szCs w:val="24"/>
              </w:rPr>
              <w:t xml:space="preserve"> века»</w:t>
            </w:r>
          </w:p>
        </w:tc>
        <w:tc>
          <w:tcPr>
            <w:tcW w:w="2835" w:type="dxa"/>
          </w:tcPr>
          <w:p w:rsidR="00E521BA" w:rsidRPr="00E521BA" w:rsidRDefault="00E521BA" w:rsidP="000D2556">
            <w:pPr>
              <w:jc w:val="both"/>
              <w:rPr>
                <w:rFonts w:ascii="Times New Roman" w:hAnsi="Times New Roman"/>
                <w:color w:val="000000" w:themeColor="text1"/>
                <w:szCs w:val="24"/>
              </w:rPr>
            </w:pPr>
            <w:r w:rsidRPr="00E521BA">
              <w:rPr>
                <w:rFonts w:ascii="Times New Roman" w:hAnsi="Times New Roman"/>
                <w:color w:val="000000" w:themeColor="text1"/>
                <w:szCs w:val="24"/>
              </w:rPr>
              <w:t>16:00, Аничков дворец, каб. 128</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rPr>
                <w:rFonts w:ascii="Times New Roman" w:hAnsi="Times New Roman"/>
                <w:szCs w:val="24"/>
              </w:rPr>
            </w:pPr>
          </w:p>
        </w:tc>
        <w:tc>
          <w:tcPr>
            <w:tcW w:w="5812" w:type="dxa"/>
          </w:tcPr>
          <w:p w:rsidR="00E521BA" w:rsidRPr="00E521BA" w:rsidRDefault="00E521BA" w:rsidP="000D2556">
            <w:pPr>
              <w:rPr>
                <w:rFonts w:ascii="Times New Roman" w:hAnsi="Times New Roman"/>
                <w:b/>
                <w:szCs w:val="24"/>
              </w:rPr>
            </w:pPr>
            <w:r w:rsidRPr="00E521BA">
              <w:rPr>
                <w:rFonts w:ascii="Times New Roman" w:hAnsi="Times New Roman"/>
                <w:b/>
                <w:szCs w:val="24"/>
              </w:rPr>
              <w:t>октябрь</w:t>
            </w:r>
          </w:p>
        </w:tc>
        <w:tc>
          <w:tcPr>
            <w:tcW w:w="2835" w:type="dxa"/>
          </w:tcPr>
          <w:p w:rsidR="00E521BA" w:rsidRPr="00E521BA" w:rsidRDefault="00E521BA" w:rsidP="000D2556">
            <w:pPr>
              <w:rPr>
                <w:rFonts w:ascii="Times New Roman" w:hAnsi="Times New Roman"/>
                <w:szCs w:val="24"/>
              </w:rPr>
            </w:pPr>
          </w:p>
        </w:tc>
      </w:tr>
      <w:tr w:rsidR="00E521BA" w:rsidRPr="00E521BA" w:rsidTr="00E521BA">
        <w:trPr>
          <w:trHeight w:val="780"/>
        </w:trPr>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suppressAutoHyphens/>
              <w:snapToGrid w:val="0"/>
              <w:spacing w:after="200" w:line="276" w:lineRule="auto"/>
              <w:jc w:val="both"/>
              <w:rPr>
                <w:rFonts w:ascii="Times New Roman" w:eastAsia="Arial Unicode MS" w:hAnsi="Times New Roman"/>
                <w:kern w:val="2"/>
                <w:szCs w:val="24"/>
                <w:lang w:eastAsia="ar-SA"/>
              </w:rPr>
            </w:pPr>
            <w:r w:rsidRPr="00E521BA">
              <w:rPr>
                <w:rFonts w:ascii="Times New Roman" w:eastAsia="Arial Unicode MS" w:hAnsi="Times New Roman"/>
                <w:kern w:val="2"/>
                <w:szCs w:val="24"/>
                <w:lang w:eastAsia="ar-SA"/>
              </w:rPr>
              <w:t>В начале октября</w:t>
            </w:r>
          </w:p>
        </w:tc>
        <w:tc>
          <w:tcPr>
            <w:tcW w:w="5812" w:type="dxa"/>
          </w:tcPr>
          <w:p w:rsidR="00E521BA" w:rsidRPr="00E521BA" w:rsidRDefault="00E521BA" w:rsidP="00E521BA">
            <w:pPr>
              <w:pStyle w:val="affc"/>
              <w:rPr>
                <w:rFonts w:ascii="Times New Roman" w:eastAsia="Arial Unicode MS" w:hAnsi="Times New Roman" w:cs="Times New Roman"/>
                <w:kern w:val="2"/>
                <w:szCs w:val="24"/>
              </w:rPr>
            </w:pPr>
            <w:r w:rsidRPr="00E521BA">
              <w:rPr>
                <w:rFonts w:ascii="Times New Roman" w:hAnsi="Times New Roman" w:cs="Times New Roman"/>
                <w:szCs w:val="24"/>
              </w:rPr>
              <w:t>Старт городского командного историко-краеведческого музейного конкурса  «Во Славу Отечества: Их имена в Боевой летописи Отечества. Полководцы России и «Маршалы Победы»</w:t>
            </w:r>
          </w:p>
        </w:tc>
        <w:tc>
          <w:tcPr>
            <w:tcW w:w="2835" w:type="dxa"/>
          </w:tcPr>
          <w:p w:rsidR="00E521BA" w:rsidRPr="00E521BA" w:rsidRDefault="00E521BA" w:rsidP="000D2556">
            <w:pPr>
              <w:suppressAutoHyphens/>
              <w:snapToGrid w:val="0"/>
              <w:spacing w:after="200" w:line="276" w:lineRule="auto"/>
              <w:rPr>
                <w:rFonts w:ascii="Times New Roman" w:eastAsia="Arial Unicode MS" w:hAnsi="Times New Roman"/>
                <w:kern w:val="2"/>
                <w:szCs w:val="24"/>
                <w:lang w:eastAsia="ar-SA"/>
              </w:rPr>
            </w:pPr>
            <w:r w:rsidRPr="00E521BA">
              <w:rPr>
                <w:rFonts w:ascii="Times New Roman" w:hAnsi="Times New Roman"/>
                <w:szCs w:val="24"/>
              </w:rPr>
              <w:t>15.00.   Аничков дворец или МП «Россия-моя история»</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04 октября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Клубный день ЮЗВП</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16.30  Аничков дворец,  Малая сцена</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5-9 октября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Участие во Всероссийском конкурсе экскурсоводов школьных музеев и музеев образовательных организаций</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ФЦДЮТиК</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07 октября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«Олимпиадное движение в Петербурге: проблемы и перспективы». Семинар-совещание для организаторов </w:t>
            </w:r>
            <w:r w:rsidRPr="00E521BA">
              <w:rPr>
                <w:rFonts w:ascii="Times New Roman" w:hAnsi="Times New Roman"/>
                <w:szCs w:val="24"/>
                <w:lang w:val="en-US"/>
              </w:rPr>
              <w:t>X</w:t>
            </w:r>
            <w:r w:rsidRPr="00E521BA">
              <w:rPr>
                <w:rFonts w:ascii="Times New Roman" w:hAnsi="Times New Roman"/>
                <w:szCs w:val="24"/>
              </w:rPr>
              <w:t xml:space="preserve"> региональной олимпиады по краеведению школьников Санкт-Петербурга </w:t>
            </w:r>
          </w:p>
        </w:tc>
        <w:tc>
          <w:tcPr>
            <w:tcW w:w="2835" w:type="dxa"/>
          </w:tcPr>
          <w:p w:rsidR="00E521BA" w:rsidRPr="00E521BA" w:rsidRDefault="00E521BA" w:rsidP="000D2556">
            <w:pPr>
              <w:jc w:val="both"/>
              <w:rPr>
                <w:rFonts w:ascii="Times New Roman" w:hAnsi="Times New Roman"/>
                <w:b/>
                <w:szCs w:val="24"/>
              </w:rPr>
            </w:pPr>
            <w:r w:rsidRPr="00E521BA">
              <w:rPr>
                <w:rFonts w:ascii="Times New Roman" w:hAnsi="Times New Roman"/>
                <w:szCs w:val="24"/>
              </w:rPr>
              <w:t xml:space="preserve">16.00.   Аничков дворец, Библиотека Александра </w:t>
            </w:r>
            <w:r w:rsidRPr="00E521BA">
              <w:rPr>
                <w:rFonts w:ascii="Times New Roman" w:hAnsi="Times New Roman"/>
                <w:szCs w:val="24"/>
                <w:lang w:val="en-US"/>
              </w:rPr>
              <w:t>III</w:t>
            </w:r>
            <w:r w:rsidRPr="00E521BA">
              <w:rPr>
                <w:rFonts w:ascii="Times New Roman" w:hAnsi="Times New Roman"/>
                <w:szCs w:val="24"/>
              </w:rPr>
              <w:t xml:space="preserve"> или музей Дворца</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08 октября </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Консультация для юных генеалогов и руководителей исследовательских работ по теме «Родословные петербургских семей в истории России и города»</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16.00.  Аничков дворец,  каб. 128</w:t>
            </w:r>
          </w:p>
        </w:tc>
      </w:tr>
      <w:tr w:rsidR="00E521BA" w:rsidRPr="00E521BA" w:rsidTr="00E521BA">
        <w:trPr>
          <w:trHeight w:val="906"/>
        </w:trPr>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10 октября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Консультация для педагогов, руководителей команд, участниц XII городского открытого историко-краеведческого командного конкурса «Святыни Петербурга»</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16:00, Музей истории религии, научная библиотека (Почтамтская ул., д. 14)</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12 октября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Консультация для руководителей   исследовательских работ и проектов учащихся  по подготовке к региональной олимпиаде по краеведению школьников Санкт-Петербурга</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16.00.  Аничков дворец,  каб 127 или музей Дворца</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14 октября </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Старт открытого городского межмузейного  проекта учащихся «Музей открывает фонды»</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16.00.  Музей А.А. Ахматовой в Фонтанном доме. (Литейный пр. 53)</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14 октября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Городской семинар – практикум, посвящённый 30-летию программы «Наследники великого города»  для  методистов по краеведению и школьному музееведению, педагогов-краеведов и руководителей школьными музеями  </w:t>
            </w:r>
          </w:p>
        </w:tc>
        <w:tc>
          <w:tcPr>
            <w:tcW w:w="2835" w:type="dxa"/>
          </w:tcPr>
          <w:p w:rsidR="00E521BA" w:rsidRPr="00E521BA" w:rsidRDefault="00E521BA" w:rsidP="000D2556">
            <w:pPr>
              <w:rPr>
                <w:rFonts w:ascii="Times New Roman" w:hAnsi="Times New Roman"/>
                <w:szCs w:val="24"/>
              </w:rPr>
            </w:pPr>
            <w:r w:rsidRPr="00E521BA">
              <w:rPr>
                <w:rFonts w:ascii="Times New Roman" w:hAnsi="Times New Roman"/>
                <w:szCs w:val="24"/>
              </w:rPr>
              <w:t xml:space="preserve">10.30.  Аничков дворец,  Концертный зал, Библиотека, музей, гостиные 2 эт. </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19-23 октября </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Всероссийская олимпиада по краеведению</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ФЦДЮТиК, Москва</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21 октября </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Старт городского командного конкурса знатоков этикета «Петербуржец 21 века» для учащихся 5-11 классов. </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15.00-младшие, 16.00-старшие,  Аничков дворец,  Концертный зал</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21,22 </w:t>
            </w:r>
            <w:r w:rsidRPr="00E521BA">
              <w:rPr>
                <w:rFonts w:ascii="Times New Roman" w:hAnsi="Times New Roman"/>
                <w:szCs w:val="24"/>
              </w:rPr>
              <w:lastRenderedPageBreak/>
              <w:t>октября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b/>
                <w:szCs w:val="24"/>
              </w:rPr>
              <w:lastRenderedPageBreak/>
              <w:t xml:space="preserve"> «</w:t>
            </w:r>
            <w:r w:rsidRPr="00E521BA">
              <w:rPr>
                <w:rFonts w:ascii="Times New Roman" w:hAnsi="Times New Roman"/>
                <w:szCs w:val="24"/>
              </w:rPr>
              <w:t xml:space="preserve">Музейный десант» команд-участниц  городского </w:t>
            </w:r>
            <w:r w:rsidRPr="00E521BA">
              <w:rPr>
                <w:rFonts w:ascii="Times New Roman" w:hAnsi="Times New Roman"/>
                <w:szCs w:val="24"/>
              </w:rPr>
              <w:lastRenderedPageBreak/>
              <w:t>игрового командного историко-краеведческого музейного конкурса</w:t>
            </w:r>
          </w:p>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 для школьников Санкт-Петербурга «Во Славу Отечества: Их имена в Боевой летописи Отечества. Полководцы России и «Маршалы Победы» на экспозиции музея</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lastRenderedPageBreak/>
              <w:t xml:space="preserve">12.00.14.00. 16.00. </w:t>
            </w:r>
            <w:r w:rsidRPr="00E521BA">
              <w:rPr>
                <w:rFonts w:ascii="Times New Roman" w:hAnsi="Times New Roman"/>
                <w:szCs w:val="24"/>
              </w:rPr>
              <w:lastRenderedPageBreak/>
              <w:t>Мемориальный музей обороны и блокады Ленинграда (Соляной пер., д.9)</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28 октября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Встреча (старт) для педагогов команд, участниц городского командного конкурса «Немецкий Петербург»</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16:00, Аничков дворец,  каб 128 или Красная гостиная</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29 октября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Семинар-консультация для руководителей школьных музеев по подготовке к городскому конкурсу экскурсоводов школьных музеев «Актуальные вопросы в подготовке  к конкурсу экскурсоводов школьных музеев»</w:t>
            </w:r>
          </w:p>
        </w:tc>
        <w:tc>
          <w:tcPr>
            <w:tcW w:w="2835" w:type="dxa"/>
          </w:tcPr>
          <w:p w:rsidR="00E521BA" w:rsidRPr="00E521BA" w:rsidRDefault="00E521BA" w:rsidP="000D2556">
            <w:pPr>
              <w:jc w:val="both"/>
              <w:rPr>
                <w:rFonts w:ascii="Times New Roman" w:hAnsi="Times New Roman"/>
                <w:b/>
                <w:szCs w:val="24"/>
              </w:rPr>
            </w:pPr>
            <w:r w:rsidRPr="00E521BA">
              <w:rPr>
                <w:rFonts w:ascii="Times New Roman" w:hAnsi="Times New Roman"/>
                <w:szCs w:val="24"/>
              </w:rPr>
              <w:t>16.00,  Аничков дворец,  Малая сцена</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30 октября </w:t>
            </w:r>
          </w:p>
        </w:tc>
        <w:tc>
          <w:tcPr>
            <w:tcW w:w="5812" w:type="dxa"/>
          </w:tcPr>
          <w:p w:rsidR="00E521BA" w:rsidRPr="00E521BA" w:rsidRDefault="00E521BA" w:rsidP="000D2556">
            <w:pPr>
              <w:jc w:val="both"/>
              <w:rPr>
                <w:rFonts w:ascii="Times New Roman" w:hAnsi="Times New Roman"/>
                <w:b/>
                <w:i/>
                <w:szCs w:val="24"/>
              </w:rPr>
            </w:pPr>
            <w:r w:rsidRPr="00E521BA">
              <w:rPr>
                <w:rFonts w:ascii="Times New Roman" w:hAnsi="Times New Roman"/>
                <w:b/>
                <w:i/>
                <w:szCs w:val="24"/>
              </w:rPr>
              <w:t>К Дню памяти жертв политических  репрессий. «Жертвы тоталитарного режима в семейных историях»</w:t>
            </w:r>
          </w:p>
          <w:p w:rsidR="00E521BA" w:rsidRPr="00E521BA" w:rsidRDefault="00E521BA" w:rsidP="000D2556">
            <w:pPr>
              <w:jc w:val="both"/>
              <w:rPr>
                <w:rFonts w:ascii="Times New Roman" w:hAnsi="Times New Roman"/>
                <w:szCs w:val="24"/>
              </w:rPr>
            </w:pPr>
            <w:r w:rsidRPr="00E521BA">
              <w:rPr>
                <w:rFonts w:ascii="Times New Roman" w:hAnsi="Times New Roman"/>
                <w:b/>
                <w:i/>
                <w:szCs w:val="24"/>
              </w:rPr>
              <w:t xml:space="preserve"> </w:t>
            </w:r>
            <w:r w:rsidRPr="00E521BA">
              <w:rPr>
                <w:rFonts w:ascii="Times New Roman" w:hAnsi="Times New Roman"/>
                <w:szCs w:val="24"/>
              </w:rPr>
              <w:t>Тематическая встреча юных генеалогов Санкт-Петербурга</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15.30.  Музей  Л.Н. Гумилева. (Коломенская  ул. д.1/13)</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b/>
                <w:szCs w:val="24"/>
              </w:rPr>
            </w:pPr>
          </w:p>
        </w:tc>
        <w:tc>
          <w:tcPr>
            <w:tcW w:w="5812" w:type="dxa"/>
          </w:tcPr>
          <w:p w:rsidR="00E521BA" w:rsidRPr="00E521BA" w:rsidRDefault="00E521BA" w:rsidP="000D2556">
            <w:pPr>
              <w:jc w:val="both"/>
              <w:rPr>
                <w:rFonts w:ascii="Times New Roman" w:hAnsi="Times New Roman"/>
                <w:b/>
                <w:szCs w:val="24"/>
              </w:rPr>
            </w:pPr>
            <w:r w:rsidRPr="00E521BA">
              <w:rPr>
                <w:rFonts w:ascii="Times New Roman" w:hAnsi="Times New Roman"/>
                <w:b/>
                <w:szCs w:val="24"/>
              </w:rPr>
              <w:t>ноябрь</w:t>
            </w:r>
          </w:p>
        </w:tc>
        <w:tc>
          <w:tcPr>
            <w:tcW w:w="2835" w:type="dxa"/>
          </w:tcPr>
          <w:p w:rsidR="00E521BA" w:rsidRPr="00E521BA" w:rsidRDefault="00E521BA" w:rsidP="000D2556">
            <w:pPr>
              <w:jc w:val="both"/>
              <w:rPr>
                <w:rFonts w:ascii="Times New Roman" w:hAnsi="Times New Roman"/>
                <w:szCs w:val="24"/>
              </w:rPr>
            </w:pP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11 ноября </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 городская  конференция юных генеалогов «Родословные школьников Петербурга в истории России и города»</w:t>
            </w:r>
          </w:p>
        </w:tc>
        <w:tc>
          <w:tcPr>
            <w:tcW w:w="2835" w:type="dxa"/>
          </w:tcPr>
          <w:p w:rsidR="00E521BA" w:rsidRPr="00E521BA" w:rsidRDefault="00E521BA" w:rsidP="000D2556">
            <w:pPr>
              <w:jc w:val="both"/>
              <w:rPr>
                <w:rFonts w:ascii="Times New Roman" w:hAnsi="Times New Roman"/>
                <w:b/>
                <w:szCs w:val="24"/>
              </w:rPr>
            </w:pPr>
            <w:r w:rsidRPr="00E521BA">
              <w:rPr>
                <w:rFonts w:ascii="Times New Roman" w:hAnsi="Times New Roman"/>
                <w:szCs w:val="24"/>
              </w:rPr>
              <w:t xml:space="preserve">16.00. Аничков дворец, Библиотека Александра </w:t>
            </w:r>
            <w:r w:rsidRPr="00E521BA">
              <w:rPr>
                <w:rFonts w:ascii="Times New Roman" w:hAnsi="Times New Roman"/>
                <w:szCs w:val="24"/>
                <w:lang w:val="en-US"/>
              </w:rPr>
              <w:t>III</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14 ноября  </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b/>
                <w:i/>
                <w:szCs w:val="24"/>
              </w:rPr>
              <w:t xml:space="preserve">К 79 годовщине начала работы Ледовой трассы Ладожского озера - «Дороги жизни»  </w:t>
            </w:r>
            <w:r w:rsidRPr="00E521BA">
              <w:rPr>
                <w:rFonts w:ascii="Times New Roman" w:hAnsi="Times New Roman"/>
                <w:szCs w:val="24"/>
              </w:rPr>
              <w:t>Выезд представителей актива школьных музеев и ДОО Регионального движения «Союз юных петербуржцев»  на ст. Ладожское озеро с посещением музея «Дорога жизни» ОЖД и музея «Дорога жизни»  п. Осиновец.</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Сбор в 9.00 Выезд с Финляндского вокзала (предварительная запись участников до 11.11.19)</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 ноября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Консультация для руководителей   исследовательских работ и проектов учащихся  по подготовке к городской историко-краеведческой конференции «Война. Блокада. Ленинград»</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16.00.  Аничков дворец,  каб 127 или музей Дворца</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16-20 ноября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Всероссийские краеведческие чтения в рамках туристско-краеведческого движения «Отечество»</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ФЦДЮТиК, Москва.</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26,27 ноября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b/>
                <w:i/>
                <w:szCs w:val="24"/>
              </w:rPr>
              <w:t xml:space="preserve">  </w:t>
            </w:r>
            <w:r w:rsidRPr="00E521BA">
              <w:rPr>
                <w:rFonts w:ascii="Times New Roman" w:hAnsi="Times New Roman"/>
                <w:szCs w:val="24"/>
              </w:rPr>
              <w:t>«Музейный десант»   команд, участниц городского игрового командного историко-краеведческого музейного конкурса</w:t>
            </w:r>
          </w:p>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 для школьников Санкт-Петербурга «Во Славу Отечества: Их имена в Боевой летописи Отечества. Полководцы России и «Маршалы Победы»</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12.00. 14.00.16.00. Центральный военно-морской музей (Крюков канал, д.5)</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Ноябрь, декабрь. Дата по согласованию</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«Знания, мастерство, творчество» - мастер-классы для экскурсоводов школьных музеев (в рамках подготовки к городскому конкурсу)</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16.00  Государственный музей истории Санкт-Петербурга (Петропавловская крепость)</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rPr>
                <w:rFonts w:ascii="Times New Roman" w:hAnsi="Times New Roman"/>
                <w:szCs w:val="24"/>
              </w:rPr>
            </w:pPr>
          </w:p>
        </w:tc>
        <w:tc>
          <w:tcPr>
            <w:tcW w:w="5812" w:type="dxa"/>
          </w:tcPr>
          <w:p w:rsidR="00E521BA" w:rsidRPr="00E521BA" w:rsidRDefault="00E521BA" w:rsidP="000D2556">
            <w:pPr>
              <w:rPr>
                <w:rFonts w:ascii="Times New Roman" w:hAnsi="Times New Roman"/>
                <w:b/>
                <w:szCs w:val="24"/>
              </w:rPr>
            </w:pPr>
            <w:r w:rsidRPr="00E521BA">
              <w:rPr>
                <w:rFonts w:ascii="Times New Roman" w:hAnsi="Times New Roman"/>
                <w:b/>
                <w:szCs w:val="24"/>
              </w:rPr>
              <w:t>декабрь</w:t>
            </w:r>
          </w:p>
        </w:tc>
        <w:tc>
          <w:tcPr>
            <w:tcW w:w="2835" w:type="dxa"/>
          </w:tcPr>
          <w:p w:rsidR="00E521BA" w:rsidRPr="00E521BA" w:rsidRDefault="00E521BA" w:rsidP="000D2556">
            <w:pPr>
              <w:rPr>
                <w:rFonts w:ascii="Times New Roman" w:hAnsi="Times New Roman"/>
                <w:b/>
                <w:szCs w:val="24"/>
              </w:rPr>
            </w:pPr>
          </w:p>
        </w:tc>
      </w:tr>
      <w:tr w:rsidR="00E521BA" w:rsidRPr="00E521BA" w:rsidTr="00E521BA">
        <w:tc>
          <w:tcPr>
            <w:tcW w:w="460" w:type="dxa"/>
          </w:tcPr>
          <w:p w:rsidR="00E521BA" w:rsidRPr="00E521BA" w:rsidRDefault="00E521BA" w:rsidP="000D2556">
            <w:pPr>
              <w:jc w:val="both"/>
              <w:rPr>
                <w:rFonts w:ascii="Times New Roman" w:hAnsi="Times New Roman"/>
                <w:b/>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3 декабря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b/>
                <w:szCs w:val="24"/>
              </w:rPr>
              <w:t xml:space="preserve">К Дню героев Отечества. </w:t>
            </w:r>
            <w:r w:rsidRPr="00E521BA">
              <w:rPr>
                <w:rFonts w:ascii="Times New Roman" w:hAnsi="Times New Roman"/>
                <w:szCs w:val="24"/>
              </w:rPr>
              <w:t xml:space="preserve">«Во Славу отечества: Их имена в Боевой летописи Отечества. Полководцы России и «Маршалы Победы»- городской </w:t>
            </w:r>
            <w:r w:rsidRPr="00E521BA">
              <w:rPr>
                <w:rFonts w:ascii="Times New Roman" w:hAnsi="Times New Roman"/>
                <w:b/>
                <w:szCs w:val="24"/>
              </w:rPr>
              <w:t>конкурс-игра</w:t>
            </w:r>
            <w:r w:rsidRPr="00E521BA">
              <w:rPr>
                <w:rFonts w:ascii="Times New Roman" w:hAnsi="Times New Roman"/>
                <w:szCs w:val="24"/>
              </w:rPr>
              <w:t xml:space="preserve"> для актива школьных музеев и детских объединений Регионального общественного </w:t>
            </w:r>
            <w:r w:rsidRPr="00E521BA">
              <w:rPr>
                <w:rFonts w:ascii="Times New Roman" w:hAnsi="Times New Roman"/>
                <w:szCs w:val="24"/>
              </w:rPr>
              <w:lastRenderedPageBreak/>
              <w:t xml:space="preserve">движения «Союз юных петербуржцев» - участников городского историко-краеведческого музейного конкурса </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lastRenderedPageBreak/>
              <w:t>время по согласованию</w:t>
            </w:r>
          </w:p>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ТКК «Карнавал» </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2,3 декабря </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b/>
                <w:szCs w:val="24"/>
              </w:rPr>
              <w:t xml:space="preserve">К Дню героев Отечества. </w:t>
            </w:r>
            <w:r w:rsidRPr="00E521BA">
              <w:rPr>
                <w:rFonts w:ascii="Times New Roman" w:hAnsi="Times New Roman"/>
                <w:szCs w:val="24"/>
              </w:rPr>
              <w:t>Городской историко-краеведческий командный  конкурс «Оборонное зодчество северо-запада Руси»  (Петропавловская крепость, Кронштадт, Ниеншанц)</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16.00,  ДД(Ю)Т  Выборгского района (ул. Сантьяго –де Куба, д.4,к 2)</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2 декабря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2 тур городского командного конкурса юных знатоков этикета «Петербуржец </w:t>
            </w:r>
            <w:r w:rsidRPr="00E521BA">
              <w:rPr>
                <w:rFonts w:ascii="Times New Roman" w:hAnsi="Times New Roman"/>
                <w:szCs w:val="24"/>
                <w:lang w:val="en-US"/>
              </w:rPr>
              <w:t>XXI</w:t>
            </w:r>
            <w:r w:rsidRPr="00E521BA">
              <w:rPr>
                <w:rFonts w:ascii="Times New Roman" w:hAnsi="Times New Roman"/>
                <w:szCs w:val="24"/>
              </w:rPr>
              <w:t xml:space="preserve"> века». Презентация видеороликов «Речевой и деловой этикет»</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14:00 – 4, 5, 6 классы</w:t>
            </w:r>
            <w:r w:rsidRPr="00E521BA">
              <w:rPr>
                <w:rFonts w:ascii="Times New Roman" w:hAnsi="Times New Roman"/>
                <w:szCs w:val="24"/>
              </w:rPr>
              <w:br/>
              <w:t>16:00 – 7-10 классы</w:t>
            </w:r>
            <w:r w:rsidRPr="00E521BA">
              <w:rPr>
                <w:rFonts w:ascii="Times New Roman" w:hAnsi="Times New Roman"/>
                <w:szCs w:val="24"/>
              </w:rPr>
              <w:br/>
              <w:t>ЦВР Центрального района (ул. Правды, д. 8)</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rPr>
                <w:rFonts w:ascii="Times New Roman" w:hAnsi="Times New Roman"/>
                <w:szCs w:val="24"/>
              </w:rPr>
            </w:pPr>
            <w:r w:rsidRPr="00E521BA">
              <w:rPr>
                <w:rFonts w:ascii="Times New Roman" w:hAnsi="Times New Roman"/>
                <w:szCs w:val="24"/>
              </w:rPr>
              <w:t>4 декабря</w:t>
            </w:r>
          </w:p>
        </w:tc>
        <w:tc>
          <w:tcPr>
            <w:tcW w:w="5812" w:type="dxa"/>
          </w:tcPr>
          <w:p w:rsidR="00E521BA" w:rsidRPr="00E521BA" w:rsidRDefault="00E521BA" w:rsidP="000D2556">
            <w:pPr>
              <w:rPr>
                <w:rFonts w:ascii="Times New Roman" w:hAnsi="Times New Roman"/>
                <w:szCs w:val="24"/>
              </w:rPr>
            </w:pPr>
            <w:r w:rsidRPr="00E521BA">
              <w:rPr>
                <w:rFonts w:ascii="Times New Roman" w:hAnsi="Times New Roman"/>
                <w:szCs w:val="24"/>
              </w:rPr>
              <w:t xml:space="preserve">Отборочный тур 30 городского конкурса «Лучший  юный экскурсовод года» </w:t>
            </w:r>
          </w:p>
        </w:tc>
        <w:tc>
          <w:tcPr>
            <w:tcW w:w="2835" w:type="dxa"/>
          </w:tcPr>
          <w:p w:rsidR="00E521BA" w:rsidRPr="00E521BA" w:rsidRDefault="00E521BA" w:rsidP="000D2556">
            <w:pPr>
              <w:rPr>
                <w:rFonts w:ascii="Times New Roman" w:hAnsi="Times New Roman"/>
                <w:szCs w:val="24"/>
              </w:rPr>
            </w:pPr>
            <w:r w:rsidRPr="00E521BA">
              <w:rPr>
                <w:rFonts w:ascii="Times New Roman" w:hAnsi="Times New Roman"/>
                <w:szCs w:val="24"/>
              </w:rPr>
              <w:t xml:space="preserve">16.30,  Аничков дворец,  Концертный зал, гостиные 2 эт. </w:t>
            </w:r>
          </w:p>
        </w:tc>
      </w:tr>
      <w:tr w:rsidR="00E521BA" w:rsidRPr="00E521BA" w:rsidTr="00E521BA">
        <w:tc>
          <w:tcPr>
            <w:tcW w:w="460" w:type="dxa"/>
          </w:tcPr>
          <w:p w:rsidR="00E521BA" w:rsidRPr="00E521BA" w:rsidRDefault="00E521BA" w:rsidP="000D2556">
            <w:pPr>
              <w:jc w:val="both"/>
              <w:rPr>
                <w:rFonts w:ascii="Times New Roman" w:hAnsi="Times New Roman"/>
                <w:szCs w:val="24"/>
                <w:highlight w:val="yellow"/>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5 декабря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Городская конференция для 5-7 кл. «Старт в науку»</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10.30, Аничков дворец, Концертный зал, гостиные 2 эт.</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5 декабря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Праздник, посвящённый 30-летию движения «Юные за возрождение Петербурга»</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16.00, Аничков дворец, Концертный зал</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7 декабря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Консультация для руководителей   исследовательских работ и проектов учащихся по  устной защите   исследовательских работ</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16.00.  Аничков дворец,  каб. 127 или музей Дворца</w:t>
            </w:r>
          </w:p>
        </w:tc>
      </w:tr>
      <w:tr w:rsidR="00E521BA" w:rsidRPr="00E521BA" w:rsidTr="00E521BA">
        <w:trPr>
          <w:trHeight w:val="1204"/>
        </w:trPr>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10-11 декабря</w:t>
            </w:r>
          </w:p>
        </w:tc>
        <w:tc>
          <w:tcPr>
            <w:tcW w:w="5812" w:type="dxa"/>
          </w:tcPr>
          <w:p w:rsidR="00E521BA" w:rsidRPr="00E521BA" w:rsidRDefault="00E521BA" w:rsidP="00E521BA">
            <w:pPr>
              <w:jc w:val="both"/>
              <w:rPr>
                <w:rFonts w:ascii="Times New Roman" w:hAnsi="Times New Roman"/>
                <w:szCs w:val="24"/>
              </w:rPr>
            </w:pPr>
            <w:r w:rsidRPr="00E521BA">
              <w:rPr>
                <w:rFonts w:ascii="Times New Roman" w:hAnsi="Times New Roman"/>
                <w:b/>
                <w:szCs w:val="24"/>
              </w:rPr>
              <w:t xml:space="preserve"> </w:t>
            </w:r>
            <w:r w:rsidRPr="00E521BA">
              <w:rPr>
                <w:rFonts w:ascii="Times New Roman" w:hAnsi="Times New Roman"/>
                <w:szCs w:val="24"/>
              </w:rPr>
              <w:t>«Музейный десант» команд, участниц  городского игрового командного историко-краеведческого музейного конкурса для школьников Санкт-Петербурга «Во Славу Отечества: Их имена в Боевой летописи Отечества. Полководцы России и «Маршалы Победы»</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12.00. 14.00.16.00.  Дом офицеров Западного военного округа  (Литейный пр., д.20)</w:t>
            </w:r>
          </w:p>
        </w:tc>
      </w:tr>
      <w:tr w:rsidR="00E521BA" w:rsidRPr="00E521BA" w:rsidTr="00E521BA">
        <w:trPr>
          <w:trHeight w:val="841"/>
        </w:trPr>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11 декабря </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Подведение итогов городского историко-краеведческого проекта учащихся «Географы и путешественники Петербурга» (совместно с РГО) для 5-11 кл.</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16.00.  Русское географическое общество (пер. Гривцова, д.10)</w:t>
            </w:r>
          </w:p>
        </w:tc>
      </w:tr>
      <w:tr w:rsidR="00E521BA" w:rsidRPr="00E521BA" w:rsidTr="00E521BA">
        <w:trPr>
          <w:trHeight w:val="759"/>
        </w:trPr>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12 декабря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2 тур городского командного конкурса «Святыни Петербурга», посвященного 800-летию Александра Невского</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15:00, Музей истории религии (Почтамтская ул., д. 14)</w:t>
            </w:r>
          </w:p>
        </w:tc>
      </w:tr>
      <w:tr w:rsidR="00E521BA" w:rsidRPr="00E521BA" w:rsidTr="00E521BA">
        <w:trPr>
          <w:trHeight w:val="832"/>
        </w:trPr>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 декабря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Подведение итогов городского историко-краеведческого конкурса учащихся «Путешествие в прошлое для 5-7 кл.»</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16.00. Аничков дворец, Малая сцена</w:t>
            </w:r>
          </w:p>
        </w:tc>
      </w:tr>
      <w:tr w:rsidR="00E521BA" w:rsidRPr="00E521BA" w:rsidTr="00E521BA">
        <w:trPr>
          <w:trHeight w:val="735"/>
        </w:trPr>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19 декабря </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Отборочный тур городского  историко-краеведческого командного конкурса  «Немецкий Петербург» </w:t>
            </w:r>
          </w:p>
        </w:tc>
        <w:tc>
          <w:tcPr>
            <w:tcW w:w="2835" w:type="dxa"/>
          </w:tcPr>
          <w:p w:rsidR="00E521BA" w:rsidRPr="00E521BA" w:rsidRDefault="00E521BA" w:rsidP="000D2556">
            <w:pPr>
              <w:jc w:val="both"/>
              <w:rPr>
                <w:rFonts w:ascii="Times New Roman" w:hAnsi="Times New Roman"/>
                <w:b/>
                <w:szCs w:val="24"/>
              </w:rPr>
            </w:pPr>
            <w:r w:rsidRPr="00E521BA">
              <w:rPr>
                <w:rFonts w:ascii="Times New Roman" w:hAnsi="Times New Roman"/>
                <w:szCs w:val="24"/>
              </w:rPr>
              <w:t>16.00.  Аничков дворец,  Малая сцена</w:t>
            </w:r>
          </w:p>
        </w:tc>
      </w:tr>
      <w:tr w:rsidR="00E521BA" w:rsidRPr="00E521BA" w:rsidTr="00E521BA">
        <w:trPr>
          <w:trHeight w:val="355"/>
        </w:trPr>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23 декабря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Отборочные туры городского командного конкурса знатоков этикета «Петербуржец </w:t>
            </w:r>
            <w:r w:rsidRPr="00E521BA">
              <w:rPr>
                <w:rFonts w:ascii="Times New Roman" w:hAnsi="Times New Roman"/>
                <w:szCs w:val="24"/>
                <w:lang w:val="en-US"/>
              </w:rPr>
              <w:t>XXI</w:t>
            </w:r>
            <w:r w:rsidRPr="00E521BA">
              <w:rPr>
                <w:rFonts w:ascii="Times New Roman" w:hAnsi="Times New Roman"/>
                <w:szCs w:val="24"/>
              </w:rPr>
              <w:t xml:space="preserve">  века»</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14.00-18.00</w:t>
            </w:r>
          </w:p>
        </w:tc>
      </w:tr>
      <w:tr w:rsidR="00E521BA" w:rsidRPr="00E521BA" w:rsidTr="00E521BA">
        <w:trPr>
          <w:trHeight w:val="332"/>
        </w:trPr>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rPr>
                <w:rFonts w:ascii="Times New Roman" w:hAnsi="Times New Roman"/>
                <w:b/>
                <w:szCs w:val="24"/>
              </w:rPr>
            </w:pPr>
          </w:p>
        </w:tc>
        <w:tc>
          <w:tcPr>
            <w:tcW w:w="5812" w:type="dxa"/>
          </w:tcPr>
          <w:p w:rsidR="00E521BA" w:rsidRPr="00E521BA" w:rsidRDefault="00E521BA" w:rsidP="000D2556">
            <w:pPr>
              <w:rPr>
                <w:rFonts w:ascii="Times New Roman" w:hAnsi="Times New Roman"/>
                <w:b/>
                <w:szCs w:val="24"/>
              </w:rPr>
            </w:pPr>
            <w:r w:rsidRPr="00E521BA">
              <w:rPr>
                <w:rFonts w:ascii="Times New Roman" w:hAnsi="Times New Roman"/>
                <w:b/>
                <w:szCs w:val="24"/>
              </w:rPr>
              <w:t>январь</w:t>
            </w:r>
          </w:p>
        </w:tc>
        <w:tc>
          <w:tcPr>
            <w:tcW w:w="2835" w:type="dxa"/>
          </w:tcPr>
          <w:p w:rsidR="00E521BA" w:rsidRPr="00E521BA" w:rsidRDefault="00E521BA" w:rsidP="000D2556">
            <w:pPr>
              <w:rPr>
                <w:rFonts w:ascii="Times New Roman" w:hAnsi="Times New Roman"/>
                <w:szCs w:val="24"/>
              </w:rPr>
            </w:pPr>
          </w:p>
        </w:tc>
      </w:tr>
      <w:tr w:rsidR="00E521BA" w:rsidRPr="00E521BA" w:rsidTr="00E521BA">
        <w:trPr>
          <w:trHeight w:val="418"/>
        </w:trPr>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13 января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Финальная встреча участников городского историко-краеведческого конкурса учащихся «Путешествие в прошлое для 5-7 кл.» (совместный проект ОГПиДСИ и сектора игровых программ)</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16.00, Аничков дворец, Концертный зал</w:t>
            </w:r>
          </w:p>
        </w:tc>
      </w:tr>
      <w:tr w:rsidR="00E521BA" w:rsidRPr="00E521BA" w:rsidTr="00E521BA">
        <w:trPr>
          <w:trHeight w:val="418"/>
        </w:trPr>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 января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Городской краеведческий диктант</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15.00, МП «Россия – моя история»</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rPr>
                <w:rFonts w:ascii="Times New Roman" w:hAnsi="Times New Roman"/>
                <w:szCs w:val="24"/>
              </w:rPr>
            </w:pPr>
            <w:r w:rsidRPr="00E521BA">
              <w:rPr>
                <w:rFonts w:ascii="Times New Roman" w:hAnsi="Times New Roman"/>
                <w:szCs w:val="24"/>
              </w:rPr>
              <w:t xml:space="preserve">12-22 января </w:t>
            </w:r>
          </w:p>
        </w:tc>
        <w:tc>
          <w:tcPr>
            <w:tcW w:w="5812" w:type="dxa"/>
          </w:tcPr>
          <w:p w:rsidR="00E521BA" w:rsidRPr="00E521BA" w:rsidRDefault="00E521BA" w:rsidP="000D2556">
            <w:pPr>
              <w:rPr>
                <w:rFonts w:ascii="Times New Roman" w:hAnsi="Times New Roman"/>
                <w:szCs w:val="24"/>
              </w:rPr>
            </w:pPr>
            <w:r w:rsidRPr="00E521BA">
              <w:rPr>
                <w:rFonts w:ascii="Times New Roman" w:hAnsi="Times New Roman"/>
                <w:szCs w:val="24"/>
              </w:rPr>
              <w:t>Смена «Наследники Великого города»</w:t>
            </w:r>
          </w:p>
        </w:tc>
        <w:tc>
          <w:tcPr>
            <w:tcW w:w="2835" w:type="dxa"/>
          </w:tcPr>
          <w:p w:rsidR="00E521BA" w:rsidRPr="00E521BA" w:rsidRDefault="00E521BA" w:rsidP="000D2556">
            <w:pPr>
              <w:rPr>
                <w:rFonts w:ascii="Times New Roman" w:hAnsi="Times New Roman"/>
                <w:szCs w:val="24"/>
              </w:rPr>
            </w:pPr>
            <w:r w:rsidRPr="00E521BA">
              <w:rPr>
                <w:rFonts w:ascii="Times New Roman" w:hAnsi="Times New Roman"/>
                <w:szCs w:val="24"/>
              </w:rPr>
              <w:t>ЗЦ ДЮТ «Зеркальный</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20.01. -31.01. (по графику)</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Экскурсия-игра  для участников городского краеведческого конкурса младших школьников «Петербургский навигатор» (второй конкурсный этап)</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15.00,  Детская библиотека истории и культуры Петербурга (ул. Марата, д. 72)</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rPr>
                <w:rFonts w:ascii="Times New Roman" w:hAnsi="Times New Roman"/>
                <w:szCs w:val="24"/>
              </w:rPr>
            </w:pPr>
            <w:r w:rsidRPr="00E521BA">
              <w:rPr>
                <w:rFonts w:ascii="Times New Roman" w:hAnsi="Times New Roman"/>
                <w:szCs w:val="24"/>
              </w:rPr>
              <w:t>18-27 января</w:t>
            </w:r>
          </w:p>
        </w:tc>
        <w:tc>
          <w:tcPr>
            <w:tcW w:w="5812" w:type="dxa"/>
          </w:tcPr>
          <w:p w:rsidR="00E521BA" w:rsidRPr="00E521BA" w:rsidRDefault="00E521BA" w:rsidP="000D2556">
            <w:pPr>
              <w:rPr>
                <w:rFonts w:ascii="Times New Roman" w:hAnsi="Times New Roman"/>
                <w:szCs w:val="24"/>
              </w:rPr>
            </w:pPr>
            <w:r w:rsidRPr="00E521BA">
              <w:rPr>
                <w:rFonts w:ascii="Times New Roman" w:hAnsi="Times New Roman"/>
                <w:szCs w:val="24"/>
              </w:rPr>
              <w:t>Акция школьных музеев «Ждем друзей к себе в музей» - дни открытых дверей школьных музеев.</w:t>
            </w:r>
          </w:p>
        </w:tc>
        <w:tc>
          <w:tcPr>
            <w:tcW w:w="2835" w:type="dxa"/>
          </w:tcPr>
          <w:p w:rsidR="00E521BA" w:rsidRPr="00E521BA" w:rsidRDefault="00E521BA" w:rsidP="000D2556">
            <w:pPr>
              <w:rPr>
                <w:rFonts w:ascii="Times New Roman" w:hAnsi="Times New Roman"/>
                <w:szCs w:val="24"/>
              </w:rPr>
            </w:pPr>
            <w:r w:rsidRPr="00E521BA">
              <w:rPr>
                <w:rFonts w:ascii="Times New Roman" w:hAnsi="Times New Roman"/>
                <w:szCs w:val="24"/>
              </w:rPr>
              <w:t>14.00.-16.00.  (По графику и предварительной договоренности)</w:t>
            </w:r>
          </w:p>
        </w:tc>
      </w:tr>
      <w:tr w:rsidR="00E521BA" w:rsidRPr="00E521BA" w:rsidTr="00E521BA">
        <w:trPr>
          <w:trHeight w:val="1446"/>
        </w:trPr>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27 января  </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b/>
                <w:i/>
                <w:szCs w:val="24"/>
              </w:rPr>
              <w:t xml:space="preserve">К  Дню полного освобождения Ленинграда от вражеской блокады. </w:t>
            </w:r>
            <w:r w:rsidRPr="00E521BA">
              <w:rPr>
                <w:rFonts w:ascii="Times New Roman" w:hAnsi="Times New Roman"/>
                <w:szCs w:val="24"/>
              </w:rPr>
              <w:t>«Почетный караул» детских общественных объединений Регионального движения «Союз юных петербуржцев» и актива школьных музеев на пл. Победы и «Вахта памяти» у памятников защитникам и жителям блокадного Ленинграда</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12.00.- 16.30. Монумент героическим защитникам Ленинграда</w:t>
            </w:r>
          </w:p>
        </w:tc>
      </w:tr>
      <w:tr w:rsidR="00E521BA" w:rsidRPr="00E521BA" w:rsidTr="00E521BA">
        <w:trPr>
          <w:trHeight w:val="412"/>
        </w:trPr>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27 января </w:t>
            </w:r>
          </w:p>
        </w:tc>
        <w:tc>
          <w:tcPr>
            <w:tcW w:w="5812" w:type="dxa"/>
          </w:tcPr>
          <w:p w:rsidR="00E521BA" w:rsidRPr="00E521BA" w:rsidRDefault="00E521BA" w:rsidP="000D2556">
            <w:pPr>
              <w:jc w:val="both"/>
              <w:rPr>
                <w:rFonts w:ascii="Times New Roman" w:hAnsi="Times New Roman"/>
                <w:b/>
                <w:szCs w:val="24"/>
              </w:rPr>
            </w:pPr>
            <w:r w:rsidRPr="00E521BA">
              <w:rPr>
                <w:rFonts w:ascii="Times New Roman" w:hAnsi="Times New Roman"/>
                <w:b/>
                <w:i/>
                <w:szCs w:val="24"/>
              </w:rPr>
              <w:t xml:space="preserve">К  Дню полного освобождения Ленинграда от вражеской блокады. </w:t>
            </w:r>
            <w:r w:rsidRPr="00E521BA">
              <w:rPr>
                <w:rFonts w:ascii="Times New Roman" w:hAnsi="Times New Roman"/>
                <w:szCs w:val="24"/>
              </w:rPr>
              <w:t>Участие в Акции «Свеча памяти»</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18.00.  Аничков дворец </w:t>
            </w:r>
          </w:p>
        </w:tc>
      </w:tr>
      <w:tr w:rsidR="00E521BA" w:rsidRPr="00E521BA" w:rsidTr="00E521BA">
        <w:trPr>
          <w:trHeight w:val="1074"/>
        </w:trPr>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30 января</w:t>
            </w:r>
          </w:p>
        </w:tc>
        <w:tc>
          <w:tcPr>
            <w:tcW w:w="5812" w:type="dxa"/>
          </w:tcPr>
          <w:p w:rsidR="00E521BA" w:rsidRPr="00E521BA" w:rsidRDefault="00E521BA" w:rsidP="000D2556">
            <w:pPr>
              <w:jc w:val="both"/>
              <w:rPr>
                <w:rFonts w:ascii="Times New Roman" w:hAnsi="Times New Roman"/>
                <w:b/>
                <w:i/>
                <w:szCs w:val="24"/>
              </w:rPr>
            </w:pPr>
            <w:r w:rsidRPr="00E521BA">
              <w:rPr>
                <w:rFonts w:ascii="Times New Roman" w:hAnsi="Times New Roman"/>
                <w:szCs w:val="24"/>
              </w:rPr>
              <w:t>18 историко-краеведческая конференция школьников «Война. Блокада. Ленинград».  Временная экспресс-выставка из фондов школьных музеев и семейных архивов.</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10.30-15.00 Аничков дворец,  Концертный зал Белоколонный зал Парадные залы 2 этажа</w:t>
            </w:r>
          </w:p>
        </w:tc>
      </w:tr>
      <w:tr w:rsidR="00E521BA" w:rsidRPr="00E521BA" w:rsidTr="00E521BA">
        <w:trPr>
          <w:trHeight w:val="77"/>
        </w:trPr>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30 января</w:t>
            </w:r>
          </w:p>
        </w:tc>
        <w:tc>
          <w:tcPr>
            <w:tcW w:w="5812" w:type="dxa"/>
          </w:tcPr>
          <w:p w:rsidR="00E521BA" w:rsidRPr="00E521BA" w:rsidRDefault="00E521BA" w:rsidP="000D2556">
            <w:pPr>
              <w:rPr>
                <w:rFonts w:ascii="Times New Roman" w:hAnsi="Times New Roman"/>
                <w:szCs w:val="24"/>
              </w:rPr>
            </w:pPr>
            <w:r w:rsidRPr="00E521BA">
              <w:rPr>
                <w:rFonts w:ascii="Times New Roman" w:hAnsi="Times New Roman"/>
                <w:szCs w:val="24"/>
              </w:rPr>
              <w:t xml:space="preserve">Клубный день  ЮЗВП </w:t>
            </w:r>
          </w:p>
        </w:tc>
        <w:tc>
          <w:tcPr>
            <w:tcW w:w="2835" w:type="dxa"/>
          </w:tcPr>
          <w:p w:rsidR="00E521BA" w:rsidRPr="00E521BA" w:rsidRDefault="00E521BA" w:rsidP="000D2556">
            <w:pPr>
              <w:rPr>
                <w:rFonts w:ascii="Times New Roman" w:hAnsi="Times New Roman"/>
                <w:szCs w:val="24"/>
              </w:rPr>
            </w:pPr>
            <w:r w:rsidRPr="00E521BA">
              <w:rPr>
                <w:rFonts w:ascii="Times New Roman" w:hAnsi="Times New Roman"/>
                <w:szCs w:val="24"/>
              </w:rPr>
              <w:t>16.00.  Аничков дворец,  Малая сцена</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rPr>
                <w:rFonts w:ascii="Times New Roman" w:hAnsi="Times New Roman"/>
                <w:szCs w:val="24"/>
              </w:rPr>
            </w:pPr>
            <w:r w:rsidRPr="00E521BA">
              <w:rPr>
                <w:rFonts w:ascii="Times New Roman" w:hAnsi="Times New Roman"/>
                <w:szCs w:val="24"/>
              </w:rPr>
              <w:t>Январь</w:t>
            </w:r>
          </w:p>
          <w:p w:rsidR="00E521BA" w:rsidRPr="00E521BA" w:rsidRDefault="00E521BA" w:rsidP="000D2556">
            <w:pPr>
              <w:rPr>
                <w:rFonts w:ascii="Times New Roman" w:hAnsi="Times New Roman"/>
                <w:szCs w:val="24"/>
              </w:rPr>
            </w:pPr>
            <w:r w:rsidRPr="00E521BA">
              <w:rPr>
                <w:rFonts w:ascii="Times New Roman" w:hAnsi="Times New Roman"/>
                <w:szCs w:val="24"/>
              </w:rPr>
              <w:t xml:space="preserve"> В течение месяца</w:t>
            </w:r>
          </w:p>
        </w:tc>
        <w:tc>
          <w:tcPr>
            <w:tcW w:w="5812" w:type="dxa"/>
          </w:tcPr>
          <w:p w:rsidR="00E521BA" w:rsidRPr="00E521BA" w:rsidRDefault="00E521BA" w:rsidP="000D2556">
            <w:pPr>
              <w:rPr>
                <w:rFonts w:ascii="Times New Roman" w:hAnsi="Times New Roman"/>
                <w:szCs w:val="24"/>
              </w:rPr>
            </w:pPr>
            <w:r w:rsidRPr="00E521BA">
              <w:rPr>
                <w:rFonts w:ascii="Times New Roman" w:hAnsi="Times New Roman"/>
                <w:szCs w:val="24"/>
              </w:rPr>
              <w:t>Отборочные встречи городского командного конкурса знатоков этикета.</w:t>
            </w:r>
          </w:p>
        </w:tc>
        <w:tc>
          <w:tcPr>
            <w:tcW w:w="2835" w:type="dxa"/>
          </w:tcPr>
          <w:p w:rsidR="00E521BA" w:rsidRPr="00E521BA" w:rsidRDefault="00E521BA" w:rsidP="000D2556">
            <w:pPr>
              <w:rPr>
                <w:rFonts w:ascii="Times New Roman" w:hAnsi="Times New Roman"/>
                <w:szCs w:val="24"/>
              </w:rPr>
            </w:pPr>
            <w:r w:rsidRPr="00E521BA">
              <w:rPr>
                <w:rFonts w:ascii="Times New Roman" w:hAnsi="Times New Roman"/>
                <w:szCs w:val="24"/>
              </w:rPr>
              <w:t>14.00. и 16.30. ЦВР Центрального р-на (по согласованию)  (ул. Правды, д.8)</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rPr>
                <w:rFonts w:ascii="Times New Roman" w:hAnsi="Times New Roman"/>
                <w:szCs w:val="24"/>
              </w:rPr>
            </w:pPr>
          </w:p>
        </w:tc>
        <w:tc>
          <w:tcPr>
            <w:tcW w:w="5812" w:type="dxa"/>
          </w:tcPr>
          <w:p w:rsidR="00E521BA" w:rsidRPr="00E521BA" w:rsidRDefault="00E521BA" w:rsidP="000D2556">
            <w:pPr>
              <w:rPr>
                <w:rFonts w:ascii="Times New Roman" w:hAnsi="Times New Roman"/>
                <w:b/>
                <w:szCs w:val="24"/>
              </w:rPr>
            </w:pPr>
            <w:r w:rsidRPr="00E521BA">
              <w:rPr>
                <w:rFonts w:ascii="Times New Roman" w:hAnsi="Times New Roman"/>
                <w:b/>
                <w:szCs w:val="24"/>
              </w:rPr>
              <w:t>февраль</w:t>
            </w:r>
          </w:p>
        </w:tc>
        <w:tc>
          <w:tcPr>
            <w:tcW w:w="2835" w:type="dxa"/>
          </w:tcPr>
          <w:p w:rsidR="00E521BA" w:rsidRPr="00E521BA" w:rsidRDefault="00E521BA" w:rsidP="000D2556">
            <w:pPr>
              <w:rPr>
                <w:rFonts w:ascii="Times New Roman" w:hAnsi="Times New Roman"/>
                <w:szCs w:val="24"/>
              </w:rPr>
            </w:pP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rPr>
                <w:rFonts w:ascii="Times New Roman" w:hAnsi="Times New Roman"/>
                <w:szCs w:val="24"/>
              </w:rPr>
            </w:pPr>
            <w:r w:rsidRPr="00E521BA">
              <w:rPr>
                <w:rFonts w:ascii="Times New Roman" w:hAnsi="Times New Roman"/>
                <w:szCs w:val="24"/>
              </w:rPr>
              <w:t xml:space="preserve">6 февраля </w:t>
            </w:r>
          </w:p>
        </w:tc>
        <w:tc>
          <w:tcPr>
            <w:tcW w:w="5812" w:type="dxa"/>
          </w:tcPr>
          <w:p w:rsidR="00E521BA" w:rsidRPr="00E521BA" w:rsidRDefault="00E521BA" w:rsidP="000D2556">
            <w:pPr>
              <w:rPr>
                <w:rFonts w:ascii="Times New Roman" w:hAnsi="Times New Roman"/>
                <w:szCs w:val="24"/>
              </w:rPr>
            </w:pPr>
            <w:r w:rsidRPr="00E521BA">
              <w:rPr>
                <w:rFonts w:ascii="Times New Roman" w:hAnsi="Times New Roman"/>
                <w:szCs w:val="24"/>
              </w:rPr>
              <w:t>Городской историко-краеведческий командный конкурс «Немецкий Петербург». Финал</w:t>
            </w:r>
          </w:p>
        </w:tc>
        <w:tc>
          <w:tcPr>
            <w:tcW w:w="2835" w:type="dxa"/>
          </w:tcPr>
          <w:p w:rsidR="00E521BA" w:rsidRPr="00E521BA" w:rsidRDefault="00E521BA" w:rsidP="000D2556">
            <w:pPr>
              <w:rPr>
                <w:rFonts w:ascii="Times New Roman" w:hAnsi="Times New Roman"/>
                <w:szCs w:val="24"/>
              </w:rPr>
            </w:pPr>
            <w:r w:rsidRPr="00E521BA">
              <w:rPr>
                <w:rFonts w:ascii="Times New Roman" w:hAnsi="Times New Roman"/>
                <w:szCs w:val="24"/>
              </w:rPr>
              <w:t>17.00.  Аничков дворец,   Концертный зал</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18-19 февраля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 «Музейный десант» команд- участниц городского игрового командного историко-краеведческого музейного конкурса</w:t>
            </w:r>
          </w:p>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 для школьников Санкт-Петербурга «Во Славу отечества: Их имена в Боевой летописи Отечества. Полководцы России и «Маршалы Победы»</w:t>
            </w:r>
          </w:p>
        </w:tc>
        <w:tc>
          <w:tcPr>
            <w:tcW w:w="2835" w:type="dxa"/>
          </w:tcPr>
          <w:p w:rsidR="00E521BA" w:rsidRPr="00E521BA" w:rsidRDefault="00E521BA" w:rsidP="000D2556">
            <w:pPr>
              <w:rPr>
                <w:rFonts w:ascii="Times New Roman" w:hAnsi="Times New Roman"/>
                <w:szCs w:val="24"/>
              </w:rPr>
            </w:pPr>
            <w:r w:rsidRPr="00E521BA">
              <w:rPr>
                <w:rFonts w:ascii="Times New Roman" w:hAnsi="Times New Roman"/>
                <w:szCs w:val="24"/>
              </w:rPr>
              <w:t>12.00.14.00.15.30</w:t>
            </w:r>
          </w:p>
          <w:p w:rsidR="00E521BA" w:rsidRPr="00E521BA" w:rsidRDefault="00E521BA" w:rsidP="000D2556">
            <w:pPr>
              <w:rPr>
                <w:rFonts w:ascii="Times New Roman" w:hAnsi="Times New Roman"/>
                <w:szCs w:val="24"/>
              </w:rPr>
            </w:pPr>
            <w:r w:rsidRPr="00E521BA">
              <w:rPr>
                <w:rFonts w:ascii="Times New Roman" w:hAnsi="Times New Roman"/>
                <w:szCs w:val="24"/>
              </w:rPr>
              <w:t xml:space="preserve">Военно-исторический музей артиллерии инженерных войск и войск связи (Александровский сад, д.7) </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rPr>
                <w:rFonts w:ascii="Times New Roman" w:hAnsi="Times New Roman"/>
                <w:szCs w:val="24"/>
              </w:rPr>
            </w:pPr>
            <w:r w:rsidRPr="00E521BA">
              <w:rPr>
                <w:rFonts w:ascii="Times New Roman" w:hAnsi="Times New Roman"/>
                <w:szCs w:val="24"/>
              </w:rPr>
              <w:t>20 февраля</w:t>
            </w:r>
          </w:p>
        </w:tc>
        <w:tc>
          <w:tcPr>
            <w:tcW w:w="5812" w:type="dxa"/>
          </w:tcPr>
          <w:p w:rsidR="00E521BA" w:rsidRPr="00E521BA" w:rsidRDefault="00E521BA" w:rsidP="000D2556">
            <w:pPr>
              <w:rPr>
                <w:rFonts w:ascii="Times New Roman" w:hAnsi="Times New Roman"/>
                <w:szCs w:val="24"/>
              </w:rPr>
            </w:pPr>
            <w:r w:rsidRPr="00E521BA">
              <w:rPr>
                <w:rFonts w:ascii="Times New Roman" w:hAnsi="Times New Roman"/>
                <w:szCs w:val="24"/>
              </w:rPr>
              <w:t>Финал городского конкурса экскурсоводов школьных музеев (в 2 потока)</w:t>
            </w:r>
          </w:p>
        </w:tc>
        <w:tc>
          <w:tcPr>
            <w:tcW w:w="2835" w:type="dxa"/>
          </w:tcPr>
          <w:p w:rsidR="00E521BA" w:rsidRPr="00E521BA" w:rsidRDefault="00E521BA" w:rsidP="00E521BA">
            <w:pPr>
              <w:ind w:right="-73"/>
              <w:rPr>
                <w:rFonts w:ascii="Times New Roman" w:hAnsi="Times New Roman"/>
                <w:szCs w:val="24"/>
              </w:rPr>
            </w:pPr>
            <w:r w:rsidRPr="00E521BA">
              <w:rPr>
                <w:rFonts w:ascii="Times New Roman" w:hAnsi="Times New Roman"/>
                <w:szCs w:val="24"/>
              </w:rPr>
              <w:t>10.00-12.30, 13.00-16.00 Аничков дворец,  Концертный зал, Малая сцена, гостиные  2  и 3 эт.</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24 февраля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Финал  городского командного конкурса знатоков этикета «Петербуржец  </w:t>
            </w:r>
            <w:r w:rsidRPr="00E521BA">
              <w:rPr>
                <w:rFonts w:ascii="Times New Roman" w:hAnsi="Times New Roman"/>
                <w:szCs w:val="24"/>
                <w:lang w:val="en-US"/>
              </w:rPr>
              <w:t>XXI</w:t>
            </w:r>
            <w:r w:rsidRPr="00E521BA">
              <w:rPr>
                <w:rFonts w:ascii="Times New Roman" w:hAnsi="Times New Roman"/>
                <w:szCs w:val="24"/>
              </w:rPr>
              <w:t xml:space="preserve"> века»</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14.00 и 16.00  Аничков дворец,  Концертный зал, гостиные 2-го этажа.</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rPr>
                <w:rFonts w:ascii="Times New Roman" w:hAnsi="Times New Roman"/>
                <w:szCs w:val="24"/>
              </w:rPr>
            </w:pPr>
            <w:r w:rsidRPr="00E521BA">
              <w:rPr>
                <w:rFonts w:ascii="Times New Roman" w:hAnsi="Times New Roman"/>
                <w:szCs w:val="24"/>
              </w:rPr>
              <w:t>26 февраля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Консультация для финалистов городского конкурса  на звание «Лучший юный экскурсовод года»</w:t>
            </w:r>
          </w:p>
        </w:tc>
        <w:tc>
          <w:tcPr>
            <w:tcW w:w="2835" w:type="dxa"/>
          </w:tcPr>
          <w:p w:rsidR="00E521BA" w:rsidRPr="00E521BA" w:rsidRDefault="00E521BA" w:rsidP="000D2556">
            <w:pPr>
              <w:jc w:val="both"/>
              <w:rPr>
                <w:rFonts w:ascii="Times New Roman" w:hAnsi="Times New Roman"/>
                <w:b/>
                <w:szCs w:val="24"/>
              </w:rPr>
            </w:pPr>
            <w:r w:rsidRPr="00E521BA">
              <w:rPr>
                <w:rFonts w:ascii="Times New Roman" w:hAnsi="Times New Roman"/>
                <w:szCs w:val="24"/>
              </w:rPr>
              <w:t>16.00.  Аничков дворец,   Малая сцена</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rPr>
                <w:rFonts w:ascii="Times New Roman" w:hAnsi="Times New Roman"/>
                <w:szCs w:val="24"/>
              </w:rPr>
            </w:pPr>
          </w:p>
        </w:tc>
        <w:tc>
          <w:tcPr>
            <w:tcW w:w="5812" w:type="dxa"/>
          </w:tcPr>
          <w:p w:rsidR="00E521BA" w:rsidRPr="00E521BA" w:rsidRDefault="00E521BA" w:rsidP="000D2556">
            <w:pPr>
              <w:rPr>
                <w:rFonts w:ascii="Times New Roman" w:hAnsi="Times New Roman"/>
                <w:b/>
                <w:szCs w:val="24"/>
              </w:rPr>
            </w:pPr>
            <w:r w:rsidRPr="00E521BA">
              <w:rPr>
                <w:rFonts w:ascii="Times New Roman" w:hAnsi="Times New Roman"/>
                <w:b/>
                <w:szCs w:val="24"/>
              </w:rPr>
              <w:t>март</w:t>
            </w:r>
          </w:p>
        </w:tc>
        <w:tc>
          <w:tcPr>
            <w:tcW w:w="2835" w:type="dxa"/>
          </w:tcPr>
          <w:p w:rsidR="00E521BA" w:rsidRPr="00E521BA" w:rsidRDefault="00E521BA" w:rsidP="000D2556">
            <w:pPr>
              <w:rPr>
                <w:rFonts w:ascii="Times New Roman" w:hAnsi="Times New Roman"/>
                <w:szCs w:val="24"/>
              </w:rPr>
            </w:pP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rPr>
                <w:rFonts w:ascii="Times New Roman" w:hAnsi="Times New Roman"/>
                <w:szCs w:val="24"/>
              </w:rPr>
            </w:pPr>
            <w:r w:rsidRPr="00E521BA">
              <w:rPr>
                <w:rFonts w:ascii="Times New Roman" w:hAnsi="Times New Roman"/>
                <w:szCs w:val="24"/>
              </w:rPr>
              <w:t>1 марта</w:t>
            </w:r>
          </w:p>
        </w:tc>
        <w:tc>
          <w:tcPr>
            <w:tcW w:w="5812" w:type="dxa"/>
          </w:tcPr>
          <w:p w:rsidR="00E521BA" w:rsidRPr="00E521BA" w:rsidRDefault="00E521BA" w:rsidP="000D2556">
            <w:pPr>
              <w:rPr>
                <w:rFonts w:ascii="Times New Roman" w:hAnsi="Times New Roman"/>
                <w:b/>
                <w:szCs w:val="24"/>
              </w:rPr>
            </w:pPr>
            <w:r w:rsidRPr="00E521BA">
              <w:rPr>
                <w:rFonts w:ascii="Times New Roman" w:hAnsi="Times New Roman"/>
                <w:szCs w:val="24"/>
              </w:rPr>
              <w:t>Подведение итогов городского конкурса экскурсоводов школьных музеев</w:t>
            </w:r>
          </w:p>
        </w:tc>
        <w:tc>
          <w:tcPr>
            <w:tcW w:w="2835" w:type="dxa"/>
          </w:tcPr>
          <w:p w:rsidR="00E521BA" w:rsidRPr="00E521BA" w:rsidRDefault="00E521BA" w:rsidP="000D2556">
            <w:pPr>
              <w:rPr>
                <w:rFonts w:ascii="Times New Roman" w:hAnsi="Times New Roman"/>
                <w:b/>
                <w:szCs w:val="24"/>
              </w:rPr>
            </w:pPr>
            <w:r w:rsidRPr="00E521BA">
              <w:rPr>
                <w:rFonts w:ascii="Times New Roman" w:hAnsi="Times New Roman"/>
                <w:szCs w:val="24"/>
              </w:rPr>
              <w:t>15.30.  Аничков дворец,    Концертный зал</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10 марта </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Финал городского конкурса на звание «Лучший юный экскурсовод года»</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15.00.-19.30.  Аничков дворец,  Концертный зал, гостиные 2-го этажа, </w:t>
            </w:r>
            <w:r w:rsidRPr="00E521BA">
              <w:rPr>
                <w:rFonts w:ascii="Times New Roman" w:hAnsi="Times New Roman"/>
                <w:szCs w:val="24"/>
              </w:rPr>
              <w:lastRenderedPageBreak/>
              <w:t>библиотека, музей</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11 марта</w:t>
            </w:r>
          </w:p>
        </w:tc>
        <w:tc>
          <w:tcPr>
            <w:tcW w:w="5812" w:type="dxa"/>
          </w:tcPr>
          <w:p w:rsidR="00E521BA" w:rsidRPr="00E521BA" w:rsidRDefault="00E521BA" w:rsidP="000D2556">
            <w:pPr>
              <w:jc w:val="both"/>
              <w:rPr>
                <w:rFonts w:ascii="Times New Roman" w:hAnsi="Times New Roman"/>
                <w:szCs w:val="24"/>
                <w:lang w:eastAsia="ar-SA"/>
              </w:rPr>
            </w:pPr>
            <w:r w:rsidRPr="00E521BA">
              <w:rPr>
                <w:rFonts w:ascii="Times New Roman" w:hAnsi="Times New Roman"/>
                <w:szCs w:val="24"/>
                <w:lang w:eastAsia="ar-SA"/>
              </w:rPr>
              <w:t xml:space="preserve">Методическая консультация «Особенности организации деятельности учащихся в городском краеведческом конкурсе младших школьников «Петербургский навигатор» </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онлайн</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rPr>
                <w:rFonts w:ascii="Times New Roman" w:hAnsi="Times New Roman"/>
                <w:szCs w:val="24"/>
              </w:rPr>
            </w:pPr>
            <w:r w:rsidRPr="00E521BA">
              <w:rPr>
                <w:rFonts w:ascii="Times New Roman" w:hAnsi="Times New Roman"/>
                <w:szCs w:val="24"/>
              </w:rPr>
              <w:t>13 марта</w:t>
            </w:r>
          </w:p>
        </w:tc>
        <w:tc>
          <w:tcPr>
            <w:tcW w:w="5812" w:type="dxa"/>
          </w:tcPr>
          <w:p w:rsidR="00E521BA" w:rsidRPr="00E521BA" w:rsidRDefault="00E521BA" w:rsidP="000D2556">
            <w:pPr>
              <w:rPr>
                <w:rFonts w:ascii="Times New Roman" w:hAnsi="Times New Roman"/>
                <w:szCs w:val="24"/>
              </w:rPr>
            </w:pPr>
            <w:r w:rsidRPr="00E521BA">
              <w:rPr>
                <w:rFonts w:ascii="Times New Roman" w:hAnsi="Times New Roman"/>
                <w:szCs w:val="24"/>
              </w:rPr>
              <w:t xml:space="preserve">Городской командный открытый конкурс знатоков Петербурга для краеведческих объединений школ 6-8 кл.  «Зодчие Петербурга» Отборочный тур </w:t>
            </w:r>
          </w:p>
        </w:tc>
        <w:tc>
          <w:tcPr>
            <w:tcW w:w="2835" w:type="dxa"/>
          </w:tcPr>
          <w:p w:rsidR="00E521BA" w:rsidRPr="00E521BA" w:rsidRDefault="00E521BA" w:rsidP="000D2556">
            <w:pPr>
              <w:rPr>
                <w:rFonts w:ascii="Times New Roman" w:hAnsi="Times New Roman"/>
                <w:szCs w:val="24"/>
              </w:rPr>
            </w:pPr>
            <w:r w:rsidRPr="00E521BA">
              <w:rPr>
                <w:rFonts w:ascii="Times New Roman" w:hAnsi="Times New Roman"/>
                <w:szCs w:val="24"/>
              </w:rPr>
              <w:t>16.00.  Аничков дворец,   малая сцена</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rPr>
                <w:rFonts w:ascii="Times New Roman" w:hAnsi="Times New Roman"/>
                <w:szCs w:val="24"/>
              </w:rPr>
            </w:pPr>
            <w:r w:rsidRPr="00E521BA">
              <w:rPr>
                <w:rFonts w:ascii="Times New Roman" w:hAnsi="Times New Roman"/>
                <w:szCs w:val="24"/>
              </w:rPr>
              <w:t xml:space="preserve">17 марта </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Подведение итогов городского игрового командного историко-краеведческого музейного конкурса</w:t>
            </w:r>
          </w:p>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 для школьников Санкт-Петербурга «Во Славу Отечества: Их имена в Боевой летописи Отечества. Полководцы России и «Маршалы Победы»</w:t>
            </w:r>
          </w:p>
        </w:tc>
        <w:tc>
          <w:tcPr>
            <w:tcW w:w="2835" w:type="dxa"/>
          </w:tcPr>
          <w:p w:rsidR="00E521BA" w:rsidRPr="00E521BA" w:rsidRDefault="00E521BA" w:rsidP="000D2556">
            <w:pPr>
              <w:rPr>
                <w:rFonts w:ascii="Times New Roman" w:hAnsi="Times New Roman"/>
                <w:szCs w:val="24"/>
              </w:rPr>
            </w:pPr>
            <w:r w:rsidRPr="00E521BA">
              <w:rPr>
                <w:rFonts w:ascii="Times New Roman" w:hAnsi="Times New Roman"/>
                <w:szCs w:val="24"/>
              </w:rPr>
              <w:t>16.00.  Аничков дворец,  Концертный зал, гостиные 2-го этажа.</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rPr>
                <w:rFonts w:ascii="Times New Roman" w:hAnsi="Times New Roman"/>
                <w:szCs w:val="24"/>
              </w:rPr>
            </w:pPr>
            <w:r w:rsidRPr="00E521BA">
              <w:rPr>
                <w:rFonts w:ascii="Times New Roman" w:hAnsi="Times New Roman"/>
                <w:szCs w:val="24"/>
              </w:rPr>
              <w:t xml:space="preserve">20 марта </w:t>
            </w:r>
          </w:p>
        </w:tc>
        <w:tc>
          <w:tcPr>
            <w:tcW w:w="5812" w:type="dxa"/>
          </w:tcPr>
          <w:p w:rsidR="00E521BA" w:rsidRPr="00E521BA" w:rsidRDefault="00E521BA" w:rsidP="000D2556">
            <w:pPr>
              <w:rPr>
                <w:rFonts w:ascii="Times New Roman" w:hAnsi="Times New Roman"/>
                <w:szCs w:val="24"/>
              </w:rPr>
            </w:pPr>
            <w:r w:rsidRPr="00E521BA">
              <w:rPr>
                <w:rFonts w:ascii="Times New Roman" w:hAnsi="Times New Roman"/>
                <w:szCs w:val="24"/>
              </w:rPr>
              <w:t xml:space="preserve">Городской командный открытый конкурс знатоков Петербурга для краеведческих объединений школ 9-11 кл. «Зодчие Петербурга» Отборочный тур </w:t>
            </w:r>
          </w:p>
        </w:tc>
        <w:tc>
          <w:tcPr>
            <w:tcW w:w="2835" w:type="dxa"/>
          </w:tcPr>
          <w:p w:rsidR="00E521BA" w:rsidRPr="00E521BA" w:rsidRDefault="00E521BA" w:rsidP="000D2556">
            <w:pPr>
              <w:rPr>
                <w:rFonts w:ascii="Times New Roman" w:hAnsi="Times New Roman"/>
                <w:szCs w:val="24"/>
              </w:rPr>
            </w:pPr>
            <w:r w:rsidRPr="00E521BA">
              <w:rPr>
                <w:rFonts w:ascii="Times New Roman" w:hAnsi="Times New Roman"/>
                <w:szCs w:val="24"/>
              </w:rPr>
              <w:t>16.00.  Аничков дворец,   малая сцена</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rPr>
                <w:rFonts w:ascii="Times New Roman" w:hAnsi="Times New Roman"/>
                <w:szCs w:val="24"/>
              </w:rPr>
            </w:pPr>
            <w:r w:rsidRPr="00E521BA">
              <w:rPr>
                <w:rFonts w:ascii="Times New Roman" w:hAnsi="Times New Roman"/>
                <w:szCs w:val="24"/>
              </w:rPr>
              <w:t>21 марта</w:t>
            </w:r>
          </w:p>
        </w:tc>
        <w:tc>
          <w:tcPr>
            <w:tcW w:w="5812" w:type="dxa"/>
          </w:tcPr>
          <w:p w:rsidR="00E521BA" w:rsidRPr="00E521BA" w:rsidRDefault="00E521BA" w:rsidP="000D2556">
            <w:pPr>
              <w:rPr>
                <w:rFonts w:ascii="Times New Roman" w:hAnsi="Times New Roman"/>
                <w:szCs w:val="24"/>
              </w:rPr>
            </w:pPr>
            <w:r w:rsidRPr="00E521BA">
              <w:rPr>
                <w:rFonts w:ascii="Times New Roman" w:hAnsi="Times New Roman"/>
                <w:szCs w:val="24"/>
              </w:rPr>
              <w:t>Квест-игра по Александро-Невской лавре для участников городского историко-краеведческого конкурса «Святыни Петербурга»</w:t>
            </w:r>
          </w:p>
        </w:tc>
        <w:tc>
          <w:tcPr>
            <w:tcW w:w="2835" w:type="dxa"/>
          </w:tcPr>
          <w:p w:rsidR="00E521BA" w:rsidRPr="00E521BA" w:rsidRDefault="00E521BA" w:rsidP="000D2556">
            <w:pPr>
              <w:rPr>
                <w:rFonts w:ascii="Times New Roman" w:hAnsi="Times New Roman"/>
                <w:szCs w:val="24"/>
              </w:rPr>
            </w:pPr>
            <w:r w:rsidRPr="00E521BA">
              <w:rPr>
                <w:rFonts w:ascii="Times New Roman" w:hAnsi="Times New Roman"/>
                <w:szCs w:val="24"/>
              </w:rPr>
              <w:t>12:00, сбор у входа в Александро-Невскую лавру</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rPr>
                <w:rFonts w:ascii="Times New Roman" w:hAnsi="Times New Roman"/>
                <w:szCs w:val="24"/>
              </w:rPr>
            </w:pPr>
          </w:p>
        </w:tc>
        <w:tc>
          <w:tcPr>
            <w:tcW w:w="5812" w:type="dxa"/>
          </w:tcPr>
          <w:p w:rsidR="00E521BA" w:rsidRPr="00E521BA" w:rsidRDefault="00E521BA" w:rsidP="000D2556">
            <w:pPr>
              <w:rPr>
                <w:rFonts w:ascii="Times New Roman" w:hAnsi="Times New Roman"/>
                <w:b/>
                <w:szCs w:val="24"/>
              </w:rPr>
            </w:pPr>
            <w:r w:rsidRPr="00E521BA">
              <w:rPr>
                <w:rFonts w:ascii="Times New Roman" w:hAnsi="Times New Roman"/>
                <w:b/>
                <w:szCs w:val="24"/>
              </w:rPr>
              <w:t>апрель</w:t>
            </w:r>
          </w:p>
        </w:tc>
        <w:tc>
          <w:tcPr>
            <w:tcW w:w="2835" w:type="dxa"/>
          </w:tcPr>
          <w:p w:rsidR="00E521BA" w:rsidRPr="00E521BA" w:rsidRDefault="00E521BA" w:rsidP="000D2556">
            <w:pPr>
              <w:rPr>
                <w:rFonts w:ascii="Times New Roman" w:hAnsi="Times New Roman"/>
                <w:szCs w:val="24"/>
              </w:rPr>
            </w:pP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2 апреля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Подведение итогов городского командного конкурса юных знатоков этикета</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14.30.  Аничков дворец,  Малая сцена</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2 апреля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Подведение итогов городского командного открытого конкурса знатоков города для краеведческих объединений школ «Зодчие Петербурга» </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17.30.  Аничков дворец,  Концертный зал</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3 апреля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Региональная олимпиада школьников Санкт-Петербурга по краеведению. 9-11кл. Защита работ и тестирование </w:t>
            </w:r>
          </w:p>
        </w:tc>
        <w:tc>
          <w:tcPr>
            <w:tcW w:w="2835" w:type="dxa"/>
          </w:tcPr>
          <w:p w:rsidR="00E521BA" w:rsidRPr="00E521BA" w:rsidRDefault="00E521BA" w:rsidP="000D2556">
            <w:pPr>
              <w:jc w:val="both"/>
              <w:rPr>
                <w:rFonts w:ascii="Times New Roman" w:hAnsi="Times New Roman"/>
                <w:b/>
                <w:szCs w:val="24"/>
              </w:rPr>
            </w:pPr>
            <w:r w:rsidRPr="00E521BA">
              <w:rPr>
                <w:rFonts w:ascii="Times New Roman" w:hAnsi="Times New Roman"/>
                <w:szCs w:val="24"/>
              </w:rPr>
              <w:t>10.30.  Аничков дворец,  Концертный зал, гостиные 2-го этажа, библиотека</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3 апреля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Подведение итогов городского командного конкурса «Святыни Петербурга»</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15:00, Музей истории религии (Почтамтская ул., д. 14)</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7 апреля</w:t>
            </w:r>
          </w:p>
        </w:tc>
        <w:tc>
          <w:tcPr>
            <w:tcW w:w="5812" w:type="dxa"/>
          </w:tcPr>
          <w:p w:rsidR="00E521BA" w:rsidRPr="00E521BA" w:rsidRDefault="00E521BA" w:rsidP="000D2556">
            <w:pPr>
              <w:jc w:val="both"/>
              <w:rPr>
                <w:rFonts w:ascii="Times New Roman" w:hAnsi="Times New Roman"/>
                <w:b/>
                <w:szCs w:val="24"/>
              </w:rPr>
            </w:pPr>
            <w:r w:rsidRPr="00E521BA">
              <w:rPr>
                <w:rFonts w:ascii="Times New Roman" w:hAnsi="Times New Roman"/>
                <w:b/>
                <w:i/>
                <w:szCs w:val="24"/>
              </w:rPr>
              <w:t>К Дню памяти узников фашистских концлагерей</w:t>
            </w:r>
            <w:r w:rsidRPr="00E521BA">
              <w:rPr>
                <w:rFonts w:ascii="Times New Roman" w:hAnsi="Times New Roman"/>
                <w:b/>
                <w:szCs w:val="24"/>
              </w:rPr>
              <w:t xml:space="preserve">.  </w:t>
            </w:r>
            <w:r w:rsidRPr="00E521BA">
              <w:rPr>
                <w:rFonts w:ascii="Times New Roman" w:hAnsi="Times New Roman"/>
                <w:szCs w:val="24"/>
              </w:rPr>
              <w:t>Традиционная встреча актива школьных музеев образовательных учреждений с представителями общественных организаций узников концлагерей.</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15.00.  Музей «Бухенвальдский набат» СОШ № 403 Пушкин. Софийский бульвар, 9</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8 апреля </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Подведение итогов городского конкурса на звание «Лучший юный экскурсовод года»</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16.00  Аничков дворец,  Малая сцена</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8 апреля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Краеведческая секция конференции «Будущее сильной России – в высоких технологиях»</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10.00  Аничков дворец,  Библиотека Александра III</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w:t>
            </w:r>
            <w:r w:rsidRPr="00E521BA">
              <w:rPr>
                <w:rFonts w:ascii="Times New Roman" w:hAnsi="Times New Roman"/>
                <w:szCs w:val="24"/>
                <w:lang w:val="en-US"/>
              </w:rPr>
              <w:t>0</w:t>
            </w:r>
            <w:r w:rsidRPr="00E521BA">
              <w:rPr>
                <w:rFonts w:ascii="Times New Roman" w:hAnsi="Times New Roman"/>
                <w:szCs w:val="24"/>
              </w:rPr>
              <w:t xml:space="preserve"> апреля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Региональная олимпиада по краеведению. Тестирование, мини-исследование 8-9 кл</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10.00, СОШ №107 (Выборгская ул.д.3)</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w:t>
            </w:r>
            <w:r w:rsidRPr="00E521BA">
              <w:rPr>
                <w:rFonts w:ascii="Times New Roman" w:hAnsi="Times New Roman"/>
                <w:szCs w:val="24"/>
                <w:lang w:val="en-US"/>
              </w:rPr>
              <w:t>2</w:t>
            </w:r>
            <w:r w:rsidRPr="00E521BA">
              <w:rPr>
                <w:rFonts w:ascii="Times New Roman" w:hAnsi="Times New Roman"/>
                <w:szCs w:val="24"/>
              </w:rPr>
              <w:t>-</w:t>
            </w:r>
            <w:r w:rsidRPr="00E521BA">
              <w:rPr>
                <w:rFonts w:ascii="Times New Roman" w:hAnsi="Times New Roman"/>
                <w:szCs w:val="24"/>
                <w:lang w:val="en-US"/>
              </w:rPr>
              <w:t>16</w:t>
            </w:r>
            <w:r w:rsidRPr="00E521BA">
              <w:rPr>
                <w:rFonts w:ascii="Times New Roman" w:hAnsi="Times New Roman"/>
                <w:szCs w:val="24"/>
              </w:rPr>
              <w:t xml:space="preserve"> апреля (2 поток)</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Всероссийский конкурс исследовательских работ учащихся</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ФЦДЮТиК, Москва</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w:t>
            </w:r>
            <w:r w:rsidRPr="00E521BA">
              <w:rPr>
                <w:rFonts w:ascii="Times New Roman" w:hAnsi="Times New Roman"/>
                <w:szCs w:val="24"/>
                <w:lang w:val="en-US"/>
              </w:rPr>
              <w:t>7</w:t>
            </w:r>
            <w:r w:rsidRPr="00E521BA">
              <w:rPr>
                <w:rFonts w:ascii="Times New Roman" w:hAnsi="Times New Roman"/>
                <w:szCs w:val="24"/>
              </w:rPr>
              <w:t xml:space="preserve"> апреля </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b/>
                <w:i/>
                <w:szCs w:val="24"/>
              </w:rPr>
              <w:t xml:space="preserve">К Дню города </w:t>
            </w:r>
            <w:r w:rsidRPr="00E521BA">
              <w:rPr>
                <w:rFonts w:ascii="Times New Roman" w:hAnsi="Times New Roman"/>
                <w:szCs w:val="24"/>
              </w:rPr>
              <w:t>Региональная олимпиада по краеведению. 8-9 кл.  (городское и музейное  ориентирование)</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14.00,  СОШ №107 (Выборгская ул.д.3</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rPr>
                <w:rFonts w:ascii="Times New Roman" w:hAnsi="Times New Roman"/>
                <w:szCs w:val="24"/>
              </w:rPr>
            </w:pPr>
            <w:r w:rsidRPr="00E521BA">
              <w:rPr>
                <w:rFonts w:ascii="Times New Roman" w:hAnsi="Times New Roman"/>
                <w:szCs w:val="24"/>
              </w:rPr>
              <w:t>2</w:t>
            </w:r>
            <w:r w:rsidRPr="00E521BA">
              <w:rPr>
                <w:rFonts w:ascii="Times New Roman" w:hAnsi="Times New Roman"/>
                <w:szCs w:val="24"/>
                <w:lang w:val="en-US"/>
              </w:rPr>
              <w:t>0</w:t>
            </w:r>
            <w:r w:rsidRPr="00E521BA">
              <w:rPr>
                <w:rFonts w:ascii="Times New Roman" w:hAnsi="Times New Roman"/>
                <w:szCs w:val="24"/>
              </w:rPr>
              <w:t xml:space="preserve"> апреля</w:t>
            </w:r>
          </w:p>
        </w:tc>
        <w:tc>
          <w:tcPr>
            <w:tcW w:w="5812" w:type="dxa"/>
          </w:tcPr>
          <w:p w:rsidR="00E521BA" w:rsidRPr="00E521BA" w:rsidRDefault="00E521BA" w:rsidP="000D2556">
            <w:pPr>
              <w:rPr>
                <w:rFonts w:ascii="Times New Roman" w:hAnsi="Times New Roman"/>
                <w:szCs w:val="24"/>
              </w:rPr>
            </w:pPr>
            <w:r w:rsidRPr="00E521BA">
              <w:rPr>
                <w:rFonts w:ascii="Times New Roman" w:hAnsi="Times New Roman"/>
                <w:b/>
                <w:i/>
                <w:szCs w:val="24"/>
              </w:rPr>
              <w:t xml:space="preserve">К Дню города </w:t>
            </w:r>
            <w:r w:rsidRPr="00E521BA">
              <w:rPr>
                <w:rFonts w:ascii="Times New Roman" w:hAnsi="Times New Roman"/>
                <w:szCs w:val="24"/>
              </w:rPr>
              <w:t>Подведение итогов региональной олимпиады по краеведению (9-11 класс)</w:t>
            </w:r>
          </w:p>
        </w:tc>
        <w:tc>
          <w:tcPr>
            <w:tcW w:w="2835" w:type="dxa"/>
          </w:tcPr>
          <w:p w:rsidR="00E521BA" w:rsidRPr="00E521BA" w:rsidRDefault="00E521BA" w:rsidP="000D2556">
            <w:pPr>
              <w:rPr>
                <w:rFonts w:ascii="Times New Roman" w:hAnsi="Times New Roman"/>
                <w:szCs w:val="24"/>
              </w:rPr>
            </w:pPr>
            <w:r w:rsidRPr="00E521BA">
              <w:rPr>
                <w:rFonts w:ascii="Times New Roman" w:hAnsi="Times New Roman"/>
                <w:szCs w:val="24"/>
              </w:rPr>
              <w:t>16.00.  Аничков дворец,   Концертный зал</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lang w:val="en-US"/>
              </w:rPr>
            </w:pPr>
            <w:r w:rsidRPr="00E521BA">
              <w:rPr>
                <w:rFonts w:ascii="Times New Roman" w:hAnsi="Times New Roman"/>
                <w:szCs w:val="24"/>
              </w:rPr>
              <w:t>2</w:t>
            </w:r>
            <w:r w:rsidRPr="00E521BA">
              <w:rPr>
                <w:rFonts w:ascii="Times New Roman" w:hAnsi="Times New Roman"/>
                <w:szCs w:val="24"/>
                <w:lang w:val="en-US"/>
              </w:rPr>
              <w:t>2</w:t>
            </w:r>
            <w:r w:rsidRPr="00E521BA">
              <w:rPr>
                <w:rFonts w:ascii="Times New Roman" w:hAnsi="Times New Roman"/>
                <w:szCs w:val="24"/>
              </w:rPr>
              <w:t xml:space="preserve"> апреля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Пешеходный квест  участников городского краеведческого конкурса младших школьников </w:t>
            </w:r>
            <w:r w:rsidRPr="00E521BA">
              <w:rPr>
                <w:rFonts w:ascii="Times New Roman" w:hAnsi="Times New Roman"/>
                <w:szCs w:val="24"/>
              </w:rPr>
              <w:lastRenderedPageBreak/>
              <w:t>«Петербургский навигатор» (третий конкурсный этап)</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lastRenderedPageBreak/>
              <w:t>с 14.00 по графику. Центр города</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23 апреля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b/>
                <w:i/>
                <w:szCs w:val="24"/>
              </w:rPr>
              <w:t>К  Дню памяти жертв радиационных катастроф.</w:t>
            </w:r>
            <w:r w:rsidRPr="00E521BA">
              <w:rPr>
                <w:rFonts w:ascii="Times New Roman" w:hAnsi="Times New Roman"/>
                <w:szCs w:val="24"/>
              </w:rPr>
              <w:t xml:space="preserve">                                          Экскурсия в музей и встреча с участниками ликвидаций радиационных  катастроф</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14.00.  МузейСОШ № 583. проспект Авиаконструкторовд.14</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27, 28 апреля</w:t>
            </w:r>
          </w:p>
        </w:tc>
        <w:tc>
          <w:tcPr>
            <w:tcW w:w="5812" w:type="dxa"/>
          </w:tcPr>
          <w:p w:rsidR="00E521BA" w:rsidRPr="00E521BA" w:rsidRDefault="00E521BA" w:rsidP="000D2556">
            <w:pPr>
              <w:jc w:val="both"/>
              <w:rPr>
                <w:rFonts w:ascii="Times New Roman" w:hAnsi="Times New Roman"/>
                <w:b/>
                <w:i/>
                <w:szCs w:val="24"/>
              </w:rPr>
            </w:pPr>
            <w:r w:rsidRPr="00E521BA">
              <w:rPr>
                <w:rFonts w:ascii="Times New Roman" w:hAnsi="Times New Roman"/>
                <w:b/>
                <w:i/>
                <w:szCs w:val="24"/>
              </w:rPr>
              <w:t>К  Дню города.</w:t>
            </w:r>
          </w:p>
          <w:p w:rsidR="00E521BA" w:rsidRPr="00E521BA" w:rsidRDefault="00E521BA" w:rsidP="000D2556">
            <w:pPr>
              <w:jc w:val="both"/>
              <w:rPr>
                <w:rFonts w:ascii="Times New Roman" w:hAnsi="Times New Roman"/>
                <w:szCs w:val="24"/>
              </w:rPr>
            </w:pPr>
            <w:r w:rsidRPr="00E521BA">
              <w:rPr>
                <w:rFonts w:ascii="Times New Roman" w:hAnsi="Times New Roman"/>
                <w:b/>
                <w:i/>
                <w:szCs w:val="24"/>
              </w:rPr>
              <w:t xml:space="preserve"> </w:t>
            </w:r>
            <w:r w:rsidRPr="00E521BA">
              <w:rPr>
                <w:rFonts w:ascii="Times New Roman" w:hAnsi="Times New Roman"/>
                <w:szCs w:val="24"/>
              </w:rPr>
              <w:t>Городская научно-практическая конференция школьников «Музей открывает фонды»</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15.00.  МузейА.А. Ахматовой в Фонтанном доме (Литейный пр., д.53)</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25 апреля</w:t>
            </w:r>
          </w:p>
        </w:tc>
        <w:tc>
          <w:tcPr>
            <w:tcW w:w="5812" w:type="dxa"/>
          </w:tcPr>
          <w:p w:rsidR="00E521BA" w:rsidRPr="00E521BA" w:rsidRDefault="00E521BA" w:rsidP="000D2556">
            <w:pPr>
              <w:jc w:val="both"/>
              <w:rPr>
                <w:rFonts w:ascii="Times New Roman" w:hAnsi="Times New Roman"/>
                <w:b/>
                <w:i/>
                <w:szCs w:val="24"/>
              </w:rPr>
            </w:pPr>
            <w:r w:rsidRPr="00E521BA">
              <w:rPr>
                <w:rFonts w:ascii="Times New Roman" w:hAnsi="Times New Roman"/>
                <w:b/>
                <w:i/>
                <w:szCs w:val="24"/>
              </w:rPr>
              <w:t>К   Дню города.</w:t>
            </w:r>
          </w:p>
          <w:p w:rsidR="00E521BA" w:rsidRPr="00E521BA" w:rsidRDefault="00E521BA" w:rsidP="000D2556">
            <w:pPr>
              <w:jc w:val="both"/>
              <w:rPr>
                <w:rFonts w:ascii="Times New Roman" w:hAnsi="Times New Roman"/>
                <w:szCs w:val="24"/>
              </w:rPr>
            </w:pPr>
            <w:r w:rsidRPr="00E521BA">
              <w:rPr>
                <w:rFonts w:ascii="Times New Roman" w:hAnsi="Times New Roman"/>
                <w:b/>
                <w:i/>
                <w:szCs w:val="24"/>
              </w:rPr>
              <w:t xml:space="preserve"> </w:t>
            </w:r>
            <w:r w:rsidRPr="00E521BA">
              <w:rPr>
                <w:rFonts w:ascii="Times New Roman" w:hAnsi="Times New Roman"/>
                <w:szCs w:val="24"/>
              </w:rPr>
              <w:t>Игра-ориентирование на улицах города в рамках  городского командного  конкурса «Немецкий Петербург»</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12.00.  Встреча  в вестибюле</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p>
        </w:tc>
        <w:tc>
          <w:tcPr>
            <w:tcW w:w="5812" w:type="dxa"/>
          </w:tcPr>
          <w:p w:rsidR="00E521BA" w:rsidRPr="00E521BA" w:rsidRDefault="00E521BA" w:rsidP="000D2556">
            <w:pPr>
              <w:jc w:val="both"/>
              <w:rPr>
                <w:rFonts w:ascii="Times New Roman" w:hAnsi="Times New Roman"/>
                <w:b/>
                <w:szCs w:val="24"/>
              </w:rPr>
            </w:pPr>
            <w:r w:rsidRPr="00E521BA">
              <w:rPr>
                <w:rFonts w:ascii="Times New Roman" w:hAnsi="Times New Roman"/>
                <w:b/>
                <w:szCs w:val="24"/>
              </w:rPr>
              <w:t>май</w:t>
            </w:r>
          </w:p>
        </w:tc>
        <w:tc>
          <w:tcPr>
            <w:tcW w:w="2835" w:type="dxa"/>
          </w:tcPr>
          <w:p w:rsidR="00E521BA" w:rsidRPr="00E521BA" w:rsidRDefault="00E521BA" w:rsidP="000D2556">
            <w:pPr>
              <w:jc w:val="both"/>
              <w:rPr>
                <w:rFonts w:ascii="Times New Roman" w:hAnsi="Times New Roman"/>
                <w:szCs w:val="24"/>
              </w:rPr>
            </w:pP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6  мая</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b/>
                <w:i/>
                <w:szCs w:val="24"/>
              </w:rPr>
              <w:t xml:space="preserve">К 76 годовщине Великой Победы. </w:t>
            </w:r>
            <w:r w:rsidRPr="00E521BA">
              <w:rPr>
                <w:rFonts w:ascii="Times New Roman" w:hAnsi="Times New Roman"/>
                <w:szCs w:val="24"/>
              </w:rPr>
              <w:t>Городской праздник «Этот День Победы»</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15.00.  КЗ «Карнавал»</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9 мая  </w:t>
            </w:r>
          </w:p>
        </w:tc>
        <w:tc>
          <w:tcPr>
            <w:tcW w:w="5812" w:type="dxa"/>
          </w:tcPr>
          <w:p w:rsidR="00E521BA" w:rsidRPr="00E521BA" w:rsidRDefault="00E521BA" w:rsidP="000D2556">
            <w:pPr>
              <w:jc w:val="both"/>
              <w:rPr>
                <w:rFonts w:ascii="Times New Roman" w:hAnsi="Times New Roman"/>
                <w:szCs w:val="24"/>
              </w:rPr>
            </w:pPr>
            <w:r w:rsidRPr="00E521BA">
              <w:rPr>
                <w:rFonts w:ascii="Times New Roman" w:hAnsi="Times New Roman"/>
                <w:b/>
                <w:i/>
                <w:szCs w:val="24"/>
              </w:rPr>
              <w:t xml:space="preserve">К 76 годовщине Великой Победы. </w:t>
            </w:r>
            <w:r w:rsidRPr="00E521BA">
              <w:rPr>
                <w:rFonts w:ascii="Times New Roman" w:hAnsi="Times New Roman"/>
                <w:szCs w:val="24"/>
              </w:rPr>
              <w:t>«Почетный караул» и «Вахта памяти» ДОО Регионального движения «Союз юных петербуржцев» и актива школьных музеев у памятников и памятных мест, посвященных памяти защитников и жителей блокадного Ленинграда.</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12.00-16.30. Монумент героическим защитникам Ленинграда, пл. Победы </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11 мая</w:t>
            </w:r>
          </w:p>
        </w:tc>
        <w:tc>
          <w:tcPr>
            <w:tcW w:w="5812" w:type="dxa"/>
          </w:tcPr>
          <w:p w:rsidR="00E521BA" w:rsidRPr="00E521BA" w:rsidRDefault="00E521BA" w:rsidP="000D2556">
            <w:pPr>
              <w:jc w:val="both"/>
              <w:rPr>
                <w:rFonts w:ascii="Times New Roman" w:hAnsi="Times New Roman"/>
                <w:b/>
                <w:i/>
                <w:szCs w:val="24"/>
              </w:rPr>
            </w:pPr>
            <w:r w:rsidRPr="00E521BA">
              <w:rPr>
                <w:rFonts w:ascii="Times New Roman" w:hAnsi="Times New Roman"/>
                <w:b/>
                <w:i/>
                <w:szCs w:val="24"/>
              </w:rPr>
              <w:t>К  Дню города.</w:t>
            </w:r>
          </w:p>
          <w:p w:rsidR="00E521BA" w:rsidRPr="00E521BA" w:rsidRDefault="00E521BA" w:rsidP="000D2556">
            <w:pPr>
              <w:jc w:val="both"/>
              <w:rPr>
                <w:rFonts w:ascii="Times New Roman" w:hAnsi="Times New Roman"/>
                <w:szCs w:val="24"/>
              </w:rPr>
            </w:pPr>
            <w:r w:rsidRPr="00E521BA">
              <w:rPr>
                <w:rFonts w:ascii="Times New Roman" w:hAnsi="Times New Roman"/>
                <w:b/>
                <w:i/>
                <w:szCs w:val="24"/>
              </w:rPr>
              <w:t xml:space="preserve"> </w:t>
            </w:r>
            <w:r w:rsidRPr="00E521BA">
              <w:rPr>
                <w:rFonts w:ascii="Times New Roman" w:hAnsi="Times New Roman"/>
                <w:szCs w:val="24"/>
              </w:rPr>
              <w:t>Подведение итогов региональной олимпиады по краеведению 8-9 кл.</w:t>
            </w:r>
          </w:p>
        </w:tc>
        <w:tc>
          <w:tcPr>
            <w:tcW w:w="2835" w:type="dxa"/>
          </w:tcPr>
          <w:p w:rsidR="00E521BA" w:rsidRPr="00E521BA" w:rsidRDefault="00E521BA" w:rsidP="000D2556">
            <w:pPr>
              <w:jc w:val="both"/>
              <w:rPr>
                <w:rFonts w:ascii="Times New Roman" w:hAnsi="Times New Roman"/>
                <w:b/>
                <w:szCs w:val="24"/>
              </w:rPr>
            </w:pPr>
            <w:r w:rsidRPr="00E521BA">
              <w:rPr>
                <w:rFonts w:ascii="Times New Roman" w:hAnsi="Times New Roman"/>
                <w:szCs w:val="24"/>
              </w:rPr>
              <w:t>16.00.  Аничков дворец,  Концертный зал</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12 мая  </w:t>
            </w:r>
          </w:p>
        </w:tc>
        <w:tc>
          <w:tcPr>
            <w:tcW w:w="5812" w:type="dxa"/>
          </w:tcPr>
          <w:p w:rsidR="00E521BA" w:rsidRPr="00E521BA" w:rsidRDefault="00E521BA" w:rsidP="000D2556">
            <w:pPr>
              <w:jc w:val="both"/>
              <w:rPr>
                <w:rFonts w:ascii="Times New Roman" w:hAnsi="Times New Roman"/>
                <w:b/>
                <w:i/>
                <w:szCs w:val="24"/>
              </w:rPr>
            </w:pPr>
            <w:r w:rsidRPr="00E521BA">
              <w:rPr>
                <w:rFonts w:ascii="Times New Roman" w:hAnsi="Times New Roman"/>
                <w:b/>
                <w:i/>
                <w:szCs w:val="24"/>
              </w:rPr>
              <w:t>К  Дню города.</w:t>
            </w:r>
          </w:p>
          <w:p w:rsidR="00E521BA" w:rsidRPr="00E521BA" w:rsidRDefault="00E521BA" w:rsidP="000D2556">
            <w:pPr>
              <w:jc w:val="both"/>
              <w:rPr>
                <w:rFonts w:ascii="Times New Roman" w:hAnsi="Times New Roman"/>
                <w:szCs w:val="24"/>
              </w:rPr>
            </w:pPr>
            <w:r w:rsidRPr="00E521BA">
              <w:rPr>
                <w:rFonts w:ascii="Times New Roman" w:hAnsi="Times New Roman"/>
                <w:b/>
                <w:i/>
                <w:szCs w:val="24"/>
              </w:rPr>
              <w:t xml:space="preserve"> </w:t>
            </w:r>
            <w:r w:rsidRPr="00E521BA">
              <w:rPr>
                <w:rFonts w:ascii="Times New Roman" w:hAnsi="Times New Roman"/>
                <w:szCs w:val="24"/>
              </w:rPr>
              <w:t>Городской конкурс юных генеалогов «Родословные петербургских семей»</w:t>
            </w:r>
          </w:p>
        </w:tc>
        <w:tc>
          <w:tcPr>
            <w:tcW w:w="2835" w:type="dxa"/>
          </w:tcPr>
          <w:p w:rsidR="00E521BA" w:rsidRPr="00E521BA" w:rsidRDefault="00E521BA" w:rsidP="000D2556">
            <w:pPr>
              <w:jc w:val="both"/>
              <w:rPr>
                <w:rFonts w:ascii="Times New Roman" w:hAnsi="Times New Roman"/>
                <w:b/>
                <w:szCs w:val="24"/>
              </w:rPr>
            </w:pPr>
            <w:r w:rsidRPr="00E521BA">
              <w:rPr>
                <w:rFonts w:ascii="Times New Roman" w:hAnsi="Times New Roman"/>
                <w:szCs w:val="24"/>
              </w:rPr>
              <w:t>15.00.  Аничков дворец,    Концертный зал, библиотека</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12-22 мая</w:t>
            </w:r>
          </w:p>
        </w:tc>
        <w:tc>
          <w:tcPr>
            <w:tcW w:w="5812" w:type="dxa"/>
          </w:tcPr>
          <w:p w:rsidR="00E521BA" w:rsidRPr="00E521BA" w:rsidRDefault="00E521BA" w:rsidP="000D2556">
            <w:pPr>
              <w:jc w:val="both"/>
              <w:rPr>
                <w:rFonts w:ascii="Times New Roman" w:hAnsi="Times New Roman"/>
                <w:b/>
                <w:i/>
                <w:szCs w:val="24"/>
              </w:rPr>
            </w:pPr>
            <w:r w:rsidRPr="00E521BA">
              <w:rPr>
                <w:rFonts w:ascii="Times New Roman" w:hAnsi="Times New Roman"/>
                <w:b/>
                <w:i/>
                <w:szCs w:val="24"/>
              </w:rPr>
              <w:t>К  Дню города.</w:t>
            </w:r>
          </w:p>
          <w:p w:rsidR="00E521BA" w:rsidRPr="00E521BA" w:rsidRDefault="00E521BA" w:rsidP="000D2556">
            <w:pPr>
              <w:jc w:val="both"/>
              <w:rPr>
                <w:rFonts w:ascii="Times New Roman" w:hAnsi="Times New Roman"/>
                <w:szCs w:val="24"/>
              </w:rPr>
            </w:pPr>
            <w:r w:rsidRPr="00E521BA">
              <w:rPr>
                <w:rFonts w:ascii="Times New Roman" w:hAnsi="Times New Roman"/>
                <w:b/>
                <w:i/>
                <w:szCs w:val="24"/>
              </w:rPr>
              <w:t xml:space="preserve"> </w:t>
            </w:r>
            <w:r w:rsidRPr="00E521BA">
              <w:rPr>
                <w:rFonts w:ascii="Times New Roman" w:hAnsi="Times New Roman"/>
                <w:szCs w:val="24"/>
              </w:rPr>
              <w:t>Фестиваль экскурсионных краеведческих объединений «Юные экскурсоводы – родному городу»</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16.00.  По согласованию</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14 мая </w:t>
            </w:r>
          </w:p>
        </w:tc>
        <w:tc>
          <w:tcPr>
            <w:tcW w:w="5812" w:type="dxa"/>
          </w:tcPr>
          <w:p w:rsidR="00E521BA" w:rsidRPr="00E521BA" w:rsidRDefault="00E521BA" w:rsidP="000D2556">
            <w:pPr>
              <w:jc w:val="both"/>
              <w:rPr>
                <w:rFonts w:ascii="Times New Roman" w:hAnsi="Times New Roman"/>
                <w:b/>
                <w:i/>
                <w:szCs w:val="24"/>
              </w:rPr>
            </w:pPr>
            <w:r w:rsidRPr="00E521BA">
              <w:rPr>
                <w:rFonts w:ascii="Times New Roman" w:hAnsi="Times New Roman"/>
                <w:b/>
                <w:i/>
                <w:szCs w:val="24"/>
              </w:rPr>
              <w:t>К  Дню города.</w:t>
            </w:r>
          </w:p>
          <w:p w:rsidR="00E521BA" w:rsidRPr="00E521BA" w:rsidRDefault="00E521BA" w:rsidP="000D2556">
            <w:pPr>
              <w:jc w:val="both"/>
              <w:rPr>
                <w:rFonts w:ascii="Times New Roman" w:hAnsi="Times New Roman"/>
                <w:b/>
                <w:szCs w:val="24"/>
              </w:rPr>
            </w:pPr>
            <w:r w:rsidRPr="00E521BA">
              <w:rPr>
                <w:rFonts w:ascii="Times New Roman" w:hAnsi="Times New Roman"/>
                <w:b/>
                <w:i/>
                <w:szCs w:val="24"/>
              </w:rPr>
              <w:t xml:space="preserve"> </w:t>
            </w:r>
            <w:r w:rsidRPr="00E521BA">
              <w:rPr>
                <w:rFonts w:ascii="Times New Roman" w:hAnsi="Times New Roman"/>
                <w:szCs w:val="24"/>
              </w:rPr>
              <w:t>Клубный день краеведческих объединений движения «Юные за возрождение Петербурга». Подведение итогов городского командного конкурса знатоков Петербурга «Немецкий Петербург»</w:t>
            </w:r>
          </w:p>
        </w:tc>
        <w:tc>
          <w:tcPr>
            <w:tcW w:w="2835" w:type="dxa"/>
          </w:tcPr>
          <w:p w:rsidR="00E521BA" w:rsidRPr="00E521BA" w:rsidRDefault="00E521BA" w:rsidP="000D2556">
            <w:pPr>
              <w:jc w:val="both"/>
              <w:rPr>
                <w:rFonts w:ascii="Times New Roman" w:hAnsi="Times New Roman"/>
                <w:b/>
                <w:szCs w:val="24"/>
              </w:rPr>
            </w:pPr>
            <w:r w:rsidRPr="00E521BA">
              <w:rPr>
                <w:rFonts w:ascii="Times New Roman" w:hAnsi="Times New Roman"/>
                <w:szCs w:val="24"/>
              </w:rPr>
              <w:t>16.00</w:t>
            </w:r>
            <w:r w:rsidRPr="00E521BA">
              <w:rPr>
                <w:rFonts w:ascii="Times New Roman" w:hAnsi="Times New Roman"/>
                <w:b/>
                <w:szCs w:val="24"/>
              </w:rPr>
              <w:t>.</w:t>
            </w:r>
            <w:r w:rsidRPr="00E521BA">
              <w:rPr>
                <w:rFonts w:ascii="Times New Roman" w:hAnsi="Times New Roman"/>
                <w:szCs w:val="24"/>
              </w:rPr>
              <w:t xml:space="preserve"> Аничков дворец,  Малая сцена</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18 мая </w:t>
            </w:r>
          </w:p>
        </w:tc>
        <w:tc>
          <w:tcPr>
            <w:tcW w:w="5812" w:type="dxa"/>
          </w:tcPr>
          <w:p w:rsidR="00E521BA" w:rsidRPr="00E521BA" w:rsidRDefault="00E521BA" w:rsidP="000D2556">
            <w:pPr>
              <w:pStyle w:val="3"/>
              <w:numPr>
                <w:ilvl w:val="0"/>
                <w:numId w:val="0"/>
              </w:numPr>
              <w:jc w:val="both"/>
              <w:outlineLvl w:val="2"/>
              <w:rPr>
                <w:rFonts w:ascii="Times New Roman" w:hAnsi="Times New Roman"/>
                <w:i/>
                <w:sz w:val="24"/>
                <w:szCs w:val="24"/>
              </w:rPr>
            </w:pPr>
            <w:r w:rsidRPr="00E521BA">
              <w:rPr>
                <w:rFonts w:ascii="Times New Roman" w:hAnsi="Times New Roman"/>
                <w:i/>
                <w:sz w:val="24"/>
                <w:szCs w:val="24"/>
              </w:rPr>
              <w:t>К  Дню города.</w:t>
            </w:r>
          </w:p>
          <w:p w:rsidR="00E521BA" w:rsidRPr="00E521BA" w:rsidRDefault="00E521BA" w:rsidP="000D2556">
            <w:pPr>
              <w:pStyle w:val="3"/>
              <w:numPr>
                <w:ilvl w:val="0"/>
                <w:numId w:val="0"/>
              </w:numPr>
              <w:jc w:val="both"/>
              <w:outlineLvl w:val="2"/>
              <w:rPr>
                <w:rFonts w:ascii="Times New Roman" w:hAnsi="Times New Roman"/>
                <w:sz w:val="24"/>
                <w:szCs w:val="24"/>
              </w:rPr>
            </w:pPr>
            <w:r w:rsidRPr="00E521BA">
              <w:rPr>
                <w:rFonts w:ascii="Times New Roman" w:hAnsi="Times New Roman"/>
                <w:b w:val="0"/>
                <w:i/>
                <w:sz w:val="24"/>
                <w:szCs w:val="24"/>
              </w:rPr>
              <w:t xml:space="preserve"> </w:t>
            </w:r>
            <w:r w:rsidRPr="00E521BA">
              <w:rPr>
                <w:rFonts w:ascii="Times New Roman" w:hAnsi="Times New Roman"/>
                <w:b w:val="0"/>
                <w:sz w:val="24"/>
                <w:szCs w:val="24"/>
              </w:rPr>
              <w:t>Подведение итогов городского краеведческого конкурса младших школьников «Петербургский навигатор» для 2-4 кл.</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14.00-репетиция. 15.00.  Аничков дворец,  Концертный зал</w:t>
            </w:r>
          </w:p>
        </w:tc>
      </w:tr>
      <w:tr w:rsidR="00E521BA" w:rsidRPr="00E521BA" w:rsidTr="00E521BA">
        <w:tc>
          <w:tcPr>
            <w:tcW w:w="460" w:type="dxa"/>
          </w:tcPr>
          <w:p w:rsidR="00E521BA" w:rsidRPr="00E521BA" w:rsidRDefault="00E521BA" w:rsidP="000D2556">
            <w:pPr>
              <w:jc w:val="both"/>
              <w:rPr>
                <w:rFonts w:ascii="Times New Roman" w:hAnsi="Times New Roman"/>
                <w:szCs w:val="24"/>
              </w:rPr>
            </w:pPr>
          </w:p>
        </w:tc>
        <w:tc>
          <w:tcPr>
            <w:tcW w:w="1560"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 xml:space="preserve">21 мая </w:t>
            </w:r>
          </w:p>
        </w:tc>
        <w:tc>
          <w:tcPr>
            <w:tcW w:w="5812" w:type="dxa"/>
          </w:tcPr>
          <w:p w:rsidR="00E521BA" w:rsidRPr="00E521BA" w:rsidRDefault="00E521BA" w:rsidP="000D2556">
            <w:pPr>
              <w:jc w:val="both"/>
              <w:rPr>
                <w:rFonts w:ascii="Times New Roman" w:hAnsi="Times New Roman"/>
                <w:b/>
                <w:i/>
                <w:szCs w:val="24"/>
              </w:rPr>
            </w:pPr>
            <w:r w:rsidRPr="00E521BA">
              <w:rPr>
                <w:rFonts w:ascii="Times New Roman" w:hAnsi="Times New Roman"/>
                <w:b/>
                <w:i/>
                <w:szCs w:val="24"/>
              </w:rPr>
              <w:t>К  Дню города.</w:t>
            </w:r>
          </w:p>
          <w:p w:rsidR="00E521BA" w:rsidRPr="00E521BA" w:rsidRDefault="00E521BA" w:rsidP="000D2556">
            <w:pPr>
              <w:jc w:val="both"/>
              <w:rPr>
                <w:rFonts w:ascii="Times New Roman" w:hAnsi="Times New Roman"/>
                <w:szCs w:val="24"/>
              </w:rPr>
            </w:pPr>
            <w:r w:rsidRPr="00E521BA">
              <w:rPr>
                <w:rFonts w:ascii="Times New Roman" w:hAnsi="Times New Roman"/>
                <w:i/>
                <w:szCs w:val="24"/>
              </w:rPr>
              <w:t xml:space="preserve"> </w:t>
            </w:r>
            <w:r w:rsidRPr="00E521BA">
              <w:rPr>
                <w:rFonts w:ascii="Times New Roman" w:hAnsi="Times New Roman"/>
                <w:szCs w:val="24"/>
              </w:rPr>
              <w:t>Детская Ассамблея Всемирного клуба петербуржцев. Награждение лауреатов городского конкурса юных генеалогов и вручение удостоверений «Экскурсовода- школьника»</w:t>
            </w:r>
          </w:p>
        </w:tc>
        <w:tc>
          <w:tcPr>
            <w:tcW w:w="2835" w:type="dxa"/>
          </w:tcPr>
          <w:p w:rsidR="00E521BA" w:rsidRPr="00E521BA" w:rsidRDefault="00E521BA" w:rsidP="000D2556">
            <w:pPr>
              <w:jc w:val="both"/>
              <w:rPr>
                <w:rFonts w:ascii="Times New Roman" w:hAnsi="Times New Roman"/>
                <w:szCs w:val="24"/>
              </w:rPr>
            </w:pPr>
            <w:r w:rsidRPr="00E521BA">
              <w:rPr>
                <w:rFonts w:ascii="Times New Roman" w:hAnsi="Times New Roman"/>
                <w:szCs w:val="24"/>
              </w:rPr>
              <w:t>15.00.  Дом архитектора, (Большая Морская д.52)</w:t>
            </w:r>
          </w:p>
        </w:tc>
      </w:tr>
    </w:tbl>
    <w:p w:rsidR="00E521BA" w:rsidRPr="00E521BA" w:rsidRDefault="00E521BA" w:rsidP="00E521BA">
      <w:pPr>
        <w:rPr>
          <w:b/>
          <w:szCs w:val="24"/>
        </w:rPr>
      </w:pPr>
      <w:r w:rsidRPr="00E521BA">
        <w:rPr>
          <w:szCs w:val="24"/>
        </w:rPr>
        <w:t xml:space="preserve"> </w:t>
      </w:r>
      <w:r w:rsidRPr="00E521BA">
        <w:rPr>
          <w:b/>
          <w:szCs w:val="24"/>
        </w:rPr>
        <w:t xml:space="preserve"> </w:t>
      </w:r>
    </w:p>
    <w:p w:rsidR="00F149B5" w:rsidRPr="00E521BA" w:rsidRDefault="00F149B5" w:rsidP="00E521BA">
      <w:pPr>
        <w:jc w:val="both"/>
        <w:rPr>
          <w:sz w:val="28"/>
          <w:szCs w:val="28"/>
        </w:rPr>
      </w:pPr>
      <w:r w:rsidRPr="00E521BA">
        <w:rPr>
          <w:sz w:val="28"/>
          <w:szCs w:val="28"/>
        </w:rPr>
        <w:t>Наш электронный адрес: spb_</w:t>
      </w:r>
      <w:hyperlink r:id="rId75" w:history="1">
        <w:r w:rsidRPr="00E521BA">
          <w:rPr>
            <w:rStyle w:val="a4"/>
            <w:color w:val="000000"/>
            <w:sz w:val="28"/>
            <w:szCs w:val="28"/>
          </w:rPr>
          <w:t>kraeved@mail.ru</w:t>
        </w:r>
      </w:hyperlink>
      <w:r w:rsidRPr="00E521BA">
        <w:rPr>
          <w:sz w:val="28"/>
          <w:szCs w:val="28"/>
        </w:rPr>
        <w:t>, тел., факс 310</w:t>
      </w:r>
      <w:r w:rsidR="006566C0" w:rsidRPr="00E521BA">
        <w:rPr>
          <w:sz w:val="28"/>
          <w:szCs w:val="28"/>
        </w:rPr>
        <w:t>-</w:t>
      </w:r>
      <w:r w:rsidRPr="00E521BA">
        <w:rPr>
          <w:sz w:val="28"/>
          <w:szCs w:val="28"/>
        </w:rPr>
        <w:t xml:space="preserve"> 01</w:t>
      </w:r>
      <w:r w:rsidR="006566C0" w:rsidRPr="00E521BA">
        <w:rPr>
          <w:sz w:val="28"/>
          <w:szCs w:val="28"/>
        </w:rPr>
        <w:t>-</w:t>
      </w:r>
      <w:r w:rsidRPr="00E521BA">
        <w:rPr>
          <w:sz w:val="28"/>
          <w:szCs w:val="28"/>
        </w:rPr>
        <w:t xml:space="preserve"> 08 </w:t>
      </w:r>
    </w:p>
    <w:sectPr w:rsidR="00F149B5" w:rsidRPr="00E521BA" w:rsidSect="00722470">
      <w:headerReference w:type="default" r:id="rId76"/>
      <w:footerReference w:type="even" r:id="rId77"/>
      <w:footerReference w:type="default" r:id="rId78"/>
      <w:headerReference w:type="first" r:id="rId79"/>
      <w:footerReference w:type="first" r:id="rId80"/>
      <w:pgSz w:w="11906" w:h="16838" w:code="9"/>
      <w:pgMar w:top="1134" w:right="849"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6D6" w:rsidRDefault="000916D6">
      <w:r>
        <w:separator/>
      </w:r>
    </w:p>
  </w:endnote>
  <w:endnote w:type="continuationSeparator" w:id="0">
    <w:p w:rsidR="000916D6" w:rsidRDefault="0009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_Futura">
    <w:altName w:val="Courier New"/>
    <w:charset w:val="00"/>
    <w:family w:val="swiss"/>
    <w:pitch w:val="variable"/>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 PL KaitiM GB">
    <w:altName w:val="MS Mincho"/>
    <w:charset w:val="80"/>
    <w:family w:val="auto"/>
    <w:pitch w:val="variable"/>
  </w:font>
  <w:font w:name="Palatino Linotype">
    <w:panose1 w:val="02040502050505030304"/>
    <w:charset w:val="CC"/>
    <w:family w:val="roman"/>
    <w:pitch w:val="variable"/>
    <w:sig w:usb0="E0000287" w:usb1="40000013"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Liberation Sans">
    <w:altName w:val="Arial Unicode MS"/>
    <w:charset w:val="CC"/>
    <w:family w:val="swiss"/>
    <w:pitch w:val="variable"/>
    <w:sig w:usb0="E0000AFF" w:usb1="500078FF" w:usb2="00000021" w:usb3="00000000" w:csb0="000001BF" w:csb1="00000000"/>
  </w:font>
  <w:font w:name="DejaVu Sans">
    <w:altName w:val="MS Mincho"/>
    <w:charset w:val="CC"/>
    <w:family w:val="swiss"/>
    <w:pitch w:val="variable"/>
    <w:sig w:usb0="20002A87"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Lohit Marathi">
    <w:altName w:val="Times New Roman"/>
    <w:charset w:val="01"/>
    <w:family w:val="auto"/>
    <w:pitch w:val="default"/>
  </w:font>
  <w:font w:name="Lohit Hindi">
    <w:altName w:val="MS Mincho"/>
    <w:charset w:val="80"/>
    <w:family w:val="auto"/>
    <w:pitch w:val="variable"/>
  </w:font>
  <w:font w:name="Nimbus Roman No9 L">
    <w:altName w:val="Times New Roman"/>
    <w:charset w:val="00"/>
    <w:family w:val="roman"/>
    <w:pitch w:val="default"/>
  </w:font>
  <w:font w:name="Liberation Serif">
    <w:altName w:val="Times New Roman"/>
    <w:charset w:val="CC"/>
    <w:family w:val="roman"/>
    <w:pitch w:val="variable"/>
    <w:sig w:usb0="20000A87"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WenQuanYi Micro Hei">
    <w:altName w:val="MS Mincho"/>
    <w:charset w:val="80"/>
    <w:family w:val="auto"/>
    <w:pitch w:val="variable"/>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7D" w:rsidRDefault="004F467D">
    <w:pPr>
      <w:pStyle w:val="afe"/>
      <w:jc w:val="center"/>
    </w:pPr>
    <w:r>
      <w:fldChar w:fldCharType="begin"/>
    </w:r>
    <w:r>
      <w:instrText xml:space="preserve"> PAGE </w:instrText>
    </w:r>
    <w:r>
      <w:fldChar w:fldCharType="separate"/>
    </w:r>
    <w:r w:rsidR="0071606D">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7D" w:rsidRDefault="004F467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7D" w:rsidRDefault="004F467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7D" w:rsidRDefault="004F467D">
    <w:pPr>
      <w:pStyle w:val="afe"/>
      <w:jc w:val="center"/>
    </w:pPr>
    <w:r>
      <w:fldChar w:fldCharType="begin"/>
    </w:r>
    <w:r>
      <w:instrText xml:space="preserve"> PAGE </w:instrText>
    </w:r>
    <w:r>
      <w:fldChar w:fldCharType="separate"/>
    </w:r>
    <w:r w:rsidR="0071606D">
      <w:rPr>
        <w:noProof/>
      </w:rPr>
      <w:t>20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7D" w:rsidRDefault="004F46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6D6" w:rsidRDefault="000916D6">
      <w:r>
        <w:separator/>
      </w:r>
    </w:p>
  </w:footnote>
  <w:footnote w:type="continuationSeparator" w:id="0">
    <w:p w:rsidR="000916D6" w:rsidRDefault="000916D6">
      <w:r>
        <w:continuationSeparator/>
      </w:r>
    </w:p>
  </w:footnote>
  <w:footnote w:id="1">
    <w:p w:rsidR="004F467D" w:rsidRPr="00BD6B75" w:rsidRDefault="004F467D" w:rsidP="00965C9A">
      <w:pPr>
        <w:pStyle w:val="aff4"/>
      </w:pPr>
      <w:r w:rsidRPr="00D95F0B">
        <w:rPr>
          <w:rStyle w:val="af6"/>
        </w:rPr>
        <w:footnoteRef/>
      </w:r>
      <w:r w:rsidRPr="00D95F0B">
        <w:t xml:space="preserve"> Приложение </w:t>
      </w:r>
      <w:r>
        <w:t>1, Приложение 2</w:t>
      </w:r>
    </w:p>
  </w:footnote>
  <w:footnote w:id="2">
    <w:p w:rsidR="00E521BA" w:rsidRDefault="00E521BA" w:rsidP="00E521BA">
      <w:pPr>
        <w:pStyle w:val="aff4"/>
        <w:rPr>
          <w:rFonts w:ascii="Liberation Serif" w:hAnsi="Liberation Serif" w:cs="Lohit Hindi"/>
        </w:rPr>
      </w:pPr>
      <w:r>
        <w:rPr>
          <w:rStyle w:val="af6"/>
          <w:sz w:val="18"/>
          <w:szCs w:val="18"/>
        </w:rPr>
        <w:tab/>
      </w:r>
      <w:r>
        <w:rPr>
          <w:sz w:val="18"/>
          <w:szCs w:val="18"/>
        </w:rPr>
        <w:t xml:space="preserve">Краткое описание содержания представляемой работы, её новизны, результаты апробации, внедрения в учебно-воспитательный процесс учреждения </w:t>
      </w:r>
    </w:p>
    <w:p w:rsidR="00E521BA" w:rsidRDefault="00E521BA" w:rsidP="00E521BA">
      <w:pPr>
        <w:pStyle w:val="aff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7D" w:rsidRDefault="004F46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7D" w:rsidRDefault="004F46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1572"/>
        </w:tabs>
        <w:ind w:left="1572" w:hanging="360"/>
      </w:pPr>
      <w:rPr>
        <w:rFonts w:ascii="Symbol" w:hAnsi="Symbol" w:cs="Symbol"/>
      </w:rPr>
    </w:lvl>
    <w:lvl w:ilvl="1">
      <w:start w:val="1"/>
      <w:numFmt w:val="lowerLetter"/>
      <w:lvlText w:val="%2."/>
      <w:lvlJc w:val="left"/>
      <w:pPr>
        <w:tabs>
          <w:tab w:val="num" w:pos="2292"/>
        </w:tabs>
        <w:ind w:left="2292" w:hanging="360"/>
      </w:pPr>
    </w:lvl>
    <w:lvl w:ilvl="2">
      <w:start w:val="1"/>
      <w:numFmt w:val="lowerRoman"/>
      <w:lvlText w:val="%3."/>
      <w:lvlJc w:val="left"/>
      <w:pPr>
        <w:tabs>
          <w:tab w:val="num" w:pos="3012"/>
        </w:tabs>
        <w:ind w:left="3012" w:hanging="180"/>
      </w:pPr>
    </w:lvl>
    <w:lvl w:ilvl="3">
      <w:start w:val="1"/>
      <w:numFmt w:val="decimal"/>
      <w:lvlText w:val="%4."/>
      <w:lvlJc w:val="left"/>
      <w:pPr>
        <w:tabs>
          <w:tab w:val="num" w:pos="3732"/>
        </w:tabs>
        <w:ind w:left="3732" w:hanging="360"/>
      </w:pPr>
    </w:lvl>
    <w:lvl w:ilvl="4">
      <w:start w:val="1"/>
      <w:numFmt w:val="bullet"/>
      <w:lvlText w:val=""/>
      <w:lvlJc w:val="left"/>
      <w:pPr>
        <w:tabs>
          <w:tab w:val="num" w:pos="4452"/>
        </w:tabs>
        <w:ind w:left="4452" w:hanging="360"/>
      </w:pPr>
      <w:rPr>
        <w:rFonts w:ascii="Symbol" w:hAnsi="Symbol" w:cs="Symbol"/>
      </w:rPr>
    </w:lvl>
    <w:lvl w:ilvl="5">
      <w:start w:val="1"/>
      <w:numFmt w:val="lowerRoman"/>
      <w:lvlText w:val="%6."/>
      <w:lvlJc w:val="left"/>
      <w:pPr>
        <w:tabs>
          <w:tab w:val="num" w:pos="5172"/>
        </w:tabs>
        <w:ind w:left="5172" w:hanging="180"/>
      </w:pPr>
    </w:lvl>
    <w:lvl w:ilvl="6">
      <w:start w:val="1"/>
      <w:numFmt w:val="decimal"/>
      <w:lvlText w:val="%7."/>
      <w:lvlJc w:val="left"/>
      <w:pPr>
        <w:tabs>
          <w:tab w:val="num" w:pos="5892"/>
        </w:tabs>
        <w:ind w:left="5892" w:hanging="360"/>
      </w:pPr>
    </w:lvl>
    <w:lvl w:ilvl="7">
      <w:start w:val="1"/>
      <w:numFmt w:val="lowerLetter"/>
      <w:lvlText w:val="%8."/>
      <w:lvlJc w:val="left"/>
      <w:pPr>
        <w:tabs>
          <w:tab w:val="num" w:pos="6612"/>
        </w:tabs>
        <w:ind w:left="6612" w:hanging="360"/>
      </w:pPr>
    </w:lvl>
    <w:lvl w:ilvl="8">
      <w:start w:val="1"/>
      <w:numFmt w:val="lowerRoman"/>
      <w:lvlText w:val="%9."/>
      <w:lvlJc w:val="left"/>
      <w:pPr>
        <w:tabs>
          <w:tab w:val="num" w:pos="7332"/>
        </w:tabs>
        <w:ind w:left="7332" w:hanging="180"/>
      </w:pPr>
    </w:lvl>
  </w:abstractNum>
  <w:abstractNum w:abstractNumId="1" w15:restartNumberingAfterBreak="0">
    <w:nsid w:val="00000002"/>
    <w:multiLevelType w:val="multilevel"/>
    <w:tmpl w:val="00000002"/>
    <w:name w:val="WW8Num1"/>
    <w:lvl w:ilvl="0">
      <w:start w:val="1"/>
      <w:numFmt w:val="decimal"/>
      <w:pStyle w:val="1"/>
      <w:lvlText w:val="%1."/>
      <w:lvlJc w:val="left"/>
      <w:pPr>
        <w:tabs>
          <w:tab w:val="num" w:pos="720"/>
        </w:tabs>
        <w:ind w:left="720" w:hanging="360"/>
      </w:pPr>
      <w:rPr>
        <w:rFonts w:ascii="Symbol" w:hAnsi="Symbol" w:cs="Symbol"/>
      </w:rPr>
    </w:lvl>
    <w:lvl w:ilvl="1">
      <w:start w:val="1"/>
      <w:numFmt w:val="lowerLetter"/>
      <w:pStyle w:val="2"/>
      <w:lvlText w:val="%2."/>
      <w:lvlJc w:val="left"/>
      <w:pPr>
        <w:tabs>
          <w:tab w:val="num" w:pos="1440"/>
        </w:tabs>
        <w:ind w:left="1440" w:hanging="360"/>
      </w:pPr>
    </w:lvl>
    <w:lvl w:ilvl="2">
      <w:start w:val="1"/>
      <w:numFmt w:val="lowerRoman"/>
      <w:pStyle w:val="3"/>
      <w:lvlText w:val="%3."/>
      <w:lvlJc w:val="left"/>
      <w:pPr>
        <w:tabs>
          <w:tab w:val="num" w:pos="2160"/>
        </w:tabs>
        <w:ind w:left="2160" w:hanging="180"/>
      </w:pPr>
    </w:lvl>
    <w:lvl w:ilvl="3">
      <w:start w:val="1"/>
      <w:numFmt w:val="decimal"/>
      <w:pStyle w:val="4"/>
      <w:lvlText w:val="%4."/>
      <w:lvlJc w:val="left"/>
      <w:pPr>
        <w:tabs>
          <w:tab w:val="num" w:pos="2880"/>
        </w:tabs>
        <w:ind w:left="2880" w:hanging="360"/>
      </w:pPr>
    </w:lvl>
    <w:lvl w:ilvl="4">
      <w:start w:val="1"/>
      <w:numFmt w:val="bullet"/>
      <w:pStyle w:val="5"/>
      <w:lvlText w:val=""/>
      <w:lvlJc w:val="left"/>
      <w:pPr>
        <w:tabs>
          <w:tab w:val="num" w:pos="3600"/>
        </w:tabs>
        <w:ind w:left="3600" w:hanging="360"/>
      </w:pPr>
      <w:rPr>
        <w:rFonts w:ascii="Symbol" w:hAnsi="Symbol" w:cs="Symbol"/>
      </w:rPr>
    </w:lvl>
    <w:lvl w:ilvl="5">
      <w:start w:val="1"/>
      <w:numFmt w:val="lowerRoman"/>
      <w:lvlText w:val="%6."/>
      <w:lvlJc w:val="left"/>
      <w:pPr>
        <w:tabs>
          <w:tab w:val="num" w:pos="4320"/>
        </w:tabs>
        <w:ind w:left="4320" w:hanging="180"/>
      </w:pPr>
    </w:lvl>
    <w:lvl w:ilvl="6">
      <w:start w:val="1"/>
      <w:numFmt w:val="decimal"/>
      <w:pStyle w:val="7"/>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141E2DC8"/>
    <w:name w:val="WW8Num4"/>
    <w:lvl w:ilvl="0">
      <w:start w:val="1"/>
      <w:numFmt w:val="bullet"/>
      <w:lvlText w:val="–"/>
      <w:lvlJc w:val="left"/>
      <w:pPr>
        <w:tabs>
          <w:tab w:val="num" w:pos="360"/>
        </w:tabs>
        <w:ind w:left="360" w:hanging="360"/>
      </w:pPr>
      <w:rPr>
        <w:rFonts w:ascii="AG_Futura" w:hAnsi="AG_Futura" w:hint="default"/>
        <w:b w:val="0"/>
        <w:bCs/>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20"/>
    <w:lvl w:ilvl="0">
      <w:start w:val="1"/>
      <w:numFmt w:val="bullet"/>
      <w:lvlText w:val=""/>
      <w:lvlJc w:val="left"/>
      <w:pPr>
        <w:tabs>
          <w:tab w:val="num" w:pos="0"/>
        </w:tabs>
        <w:ind w:left="720" w:hanging="360"/>
      </w:pPr>
      <w:rPr>
        <w:rFonts w:ascii="Symbol" w:hAnsi="Symbol" w:cs="Symbol"/>
        <w:color w:val="auto"/>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b/>
        <w:bCs/>
        <w:sz w:val="26"/>
        <w:szCs w:val="2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sz w:val="26"/>
        <w:szCs w:val="2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sz w:val="26"/>
        <w:szCs w:val="2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singleLevel"/>
    <w:tmpl w:val="00000008"/>
    <w:name w:val="WW8Num28"/>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A"/>
    <w:multiLevelType w:val="singleLevel"/>
    <w:tmpl w:val="0000000A"/>
    <w:name w:val="WW8Num34"/>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0B"/>
    <w:multiLevelType w:val="singleLevel"/>
    <w:tmpl w:val="0000000B"/>
    <w:name w:val="WW8Num35"/>
    <w:lvl w:ilvl="0">
      <w:start w:val="1"/>
      <w:numFmt w:val="bullet"/>
      <w:lvlText w:val=""/>
      <w:lvlJc w:val="left"/>
      <w:pPr>
        <w:tabs>
          <w:tab w:val="num" w:pos="0"/>
        </w:tabs>
        <w:ind w:left="720" w:hanging="360"/>
      </w:pPr>
      <w:rPr>
        <w:rFonts w:ascii="Symbol" w:hAnsi="Symbol" w:cs="Symbol"/>
        <w:color w:val="auto"/>
      </w:rPr>
    </w:lvl>
  </w:abstractNum>
  <w:abstractNum w:abstractNumId="9" w15:restartNumberingAfterBreak="0">
    <w:nsid w:val="0000000C"/>
    <w:multiLevelType w:val="singleLevel"/>
    <w:tmpl w:val="0000000C"/>
    <w:name w:val="WW8Num38"/>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D"/>
    <w:multiLevelType w:val="singleLevel"/>
    <w:tmpl w:val="0000000D"/>
    <w:name w:val="WW8Num39"/>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E"/>
    <w:multiLevelType w:val="singleLevel"/>
    <w:tmpl w:val="0000000E"/>
    <w:name w:val="WW8Num40"/>
    <w:lvl w:ilvl="0">
      <w:start w:val="1"/>
      <w:numFmt w:val="decimal"/>
      <w:lvlText w:val="%1."/>
      <w:lvlJc w:val="left"/>
      <w:pPr>
        <w:tabs>
          <w:tab w:val="num" w:pos="0"/>
        </w:tabs>
        <w:ind w:left="360" w:hanging="360"/>
      </w:pPr>
      <w:rPr>
        <w:rFonts w:ascii="Times New Roman" w:hAnsi="Times New Roman" w:cs="Times New Roman"/>
        <w:sz w:val="24"/>
      </w:rPr>
    </w:lvl>
  </w:abstractNum>
  <w:abstractNum w:abstractNumId="12" w15:restartNumberingAfterBreak="0">
    <w:nsid w:val="0000000F"/>
    <w:multiLevelType w:val="singleLevel"/>
    <w:tmpl w:val="0000000F"/>
    <w:name w:val="WW8Num43"/>
    <w:lvl w:ilvl="0">
      <w:start w:val="1"/>
      <w:numFmt w:val="bullet"/>
      <w:lvlText w:val=""/>
      <w:lvlJc w:val="left"/>
      <w:pPr>
        <w:tabs>
          <w:tab w:val="num" w:pos="0"/>
        </w:tabs>
        <w:ind w:left="720" w:hanging="360"/>
      </w:pPr>
      <w:rPr>
        <w:rFonts w:ascii="Symbol" w:hAnsi="Symbol" w:cs="Symbol"/>
      </w:rPr>
    </w:lvl>
  </w:abstractNum>
  <w:abstractNum w:abstractNumId="13" w15:restartNumberingAfterBreak="0">
    <w:nsid w:val="00000010"/>
    <w:multiLevelType w:val="singleLevel"/>
    <w:tmpl w:val="00000010"/>
    <w:name w:val="WW8Num44"/>
    <w:lvl w:ilvl="0">
      <w:start w:val="1"/>
      <w:numFmt w:val="bullet"/>
      <w:lvlText w:val=""/>
      <w:lvlJc w:val="left"/>
      <w:pPr>
        <w:tabs>
          <w:tab w:val="num" w:pos="0"/>
        </w:tabs>
        <w:ind w:left="720" w:hanging="360"/>
      </w:pPr>
      <w:rPr>
        <w:rFonts w:ascii="Symbol" w:hAnsi="Symbol" w:cs="Symbol"/>
        <w:color w:val="auto"/>
      </w:rPr>
    </w:lvl>
  </w:abstractNum>
  <w:abstractNum w:abstractNumId="14" w15:restartNumberingAfterBreak="0">
    <w:nsid w:val="026C0FF1"/>
    <w:multiLevelType w:val="hybridMultilevel"/>
    <w:tmpl w:val="7E40FC04"/>
    <w:lvl w:ilvl="0" w:tplc="F4284D4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36D0AD5"/>
    <w:multiLevelType w:val="hybridMultilevel"/>
    <w:tmpl w:val="9C784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45E36E1"/>
    <w:multiLevelType w:val="hybridMultilevel"/>
    <w:tmpl w:val="195E916C"/>
    <w:lvl w:ilvl="0" w:tplc="F4284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482232F"/>
    <w:multiLevelType w:val="multilevel"/>
    <w:tmpl w:val="DC7639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05275549"/>
    <w:multiLevelType w:val="hybridMultilevel"/>
    <w:tmpl w:val="315C23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5955E75"/>
    <w:multiLevelType w:val="hybridMultilevel"/>
    <w:tmpl w:val="E952838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05C63967"/>
    <w:multiLevelType w:val="hybridMultilevel"/>
    <w:tmpl w:val="BF780B3C"/>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07D65B74"/>
    <w:multiLevelType w:val="hybridMultilevel"/>
    <w:tmpl w:val="55EA444C"/>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2" w15:restartNumberingAfterBreak="0">
    <w:nsid w:val="0D4E1E3A"/>
    <w:multiLevelType w:val="hybridMultilevel"/>
    <w:tmpl w:val="C09C96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F13798C"/>
    <w:multiLevelType w:val="hybridMultilevel"/>
    <w:tmpl w:val="9C666C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10D860B1"/>
    <w:multiLevelType w:val="multilevel"/>
    <w:tmpl w:val="539E527C"/>
    <w:lvl w:ilvl="0">
      <w:start w:val="1"/>
      <w:numFmt w:val="bullet"/>
      <w:lvlText w:val=""/>
      <w:lvlJc w:val="left"/>
      <w:pPr>
        <w:ind w:left="2846" w:hanging="360"/>
      </w:pPr>
      <w:rPr>
        <w:rFonts w:ascii="Symbol" w:hAnsi="Symbol" w:cs="Symbol" w:hint="default"/>
        <w:color w:val="00000A"/>
      </w:rPr>
    </w:lvl>
    <w:lvl w:ilvl="1">
      <w:start w:val="1"/>
      <w:numFmt w:val="bullet"/>
      <w:lvlText w:val="–"/>
      <w:lvlJc w:val="left"/>
      <w:pPr>
        <w:ind w:left="2149" w:hanging="360"/>
      </w:pPr>
      <w:rPr>
        <w:rFonts w:ascii="AG_Futura" w:hAnsi="AG_Futura" w:cs="AG_Futura" w:hint="default"/>
        <w:color w:val="00000A"/>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15:restartNumberingAfterBreak="0">
    <w:nsid w:val="12824966"/>
    <w:multiLevelType w:val="hybridMultilevel"/>
    <w:tmpl w:val="8196C228"/>
    <w:lvl w:ilvl="0" w:tplc="4B58C4E8">
      <w:start w:val="8"/>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1378163A"/>
    <w:multiLevelType w:val="hybridMultilevel"/>
    <w:tmpl w:val="C5780068"/>
    <w:lvl w:ilvl="0" w:tplc="4B32447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48F7572"/>
    <w:multiLevelType w:val="hybridMultilevel"/>
    <w:tmpl w:val="B7FAA4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5D256C3"/>
    <w:multiLevelType w:val="hybridMultilevel"/>
    <w:tmpl w:val="E7BEE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7AB316F"/>
    <w:multiLevelType w:val="hybridMultilevel"/>
    <w:tmpl w:val="73B67D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B2C10D6"/>
    <w:multiLevelType w:val="hybridMultilevel"/>
    <w:tmpl w:val="E0E09FA6"/>
    <w:lvl w:ilvl="0" w:tplc="B7EA4214">
      <w:start w:val="1"/>
      <w:numFmt w:val="decimal"/>
      <w:lvlText w:val="%1."/>
      <w:lvlJc w:val="left"/>
      <w:pPr>
        <w:ind w:left="1069" w:hanging="360"/>
      </w:pPr>
      <w:rPr>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1DBD1BC6"/>
    <w:multiLevelType w:val="hybridMultilevel"/>
    <w:tmpl w:val="4ECC67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1EBA7ADC"/>
    <w:multiLevelType w:val="hybridMultilevel"/>
    <w:tmpl w:val="55D40F8C"/>
    <w:lvl w:ilvl="0" w:tplc="F4284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F367FF6"/>
    <w:multiLevelType w:val="hybridMultilevel"/>
    <w:tmpl w:val="20ACAEA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1FB46914"/>
    <w:multiLevelType w:val="multilevel"/>
    <w:tmpl w:val="355C5FFA"/>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229436CD"/>
    <w:multiLevelType w:val="multilevel"/>
    <w:tmpl w:val="1286F96E"/>
    <w:lvl w:ilvl="0">
      <w:start w:val="1"/>
      <w:numFmt w:val="decimal"/>
      <w:lvlText w:val="%1."/>
      <w:lvlJc w:val="left"/>
      <w:pPr>
        <w:ind w:left="720" w:hanging="360"/>
      </w:pPr>
      <w:rPr>
        <w:b/>
      </w:rPr>
    </w:lvl>
    <w:lvl w:ilvl="1">
      <w:start w:val="1"/>
      <w:numFmt w:val="decimal"/>
      <w:lvlText w:val="%1.%2."/>
      <w:lvlJc w:val="left"/>
      <w:pPr>
        <w:ind w:left="79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231D3B3B"/>
    <w:multiLevelType w:val="hybridMultilevel"/>
    <w:tmpl w:val="06928858"/>
    <w:lvl w:ilvl="0" w:tplc="0419000D">
      <w:start w:val="1"/>
      <w:numFmt w:val="bullet"/>
      <w:lvlText w:val=""/>
      <w:lvlJc w:val="left"/>
      <w:pPr>
        <w:ind w:left="785" w:hanging="360"/>
      </w:pPr>
      <w:rPr>
        <w:rFonts w:ascii="Wingdings" w:hAnsi="Wingdings"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7" w15:restartNumberingAfterBreak="0">
    <w:nsid w:val="23A06E30"/>
    <w:multiLevelType w:val="hybridMultilevel"/>
    <w:tmpl w:val="1B2A83B6"/>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250C75F8"/>
    <w:multiLevelType w:val="hybridMultilevel"/>
    <w:tmpl w:val="F37C9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62B0531"/>
    <w:multiLevelType w:val="multilevel"/>
    <w:tmpl w:val="8BFE3B06"/>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68032A4"/>
    <w:multiLevelType w:val="hybridMultilevel"/>
    <w:tmpl w:val="00B6A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76C0176"/>
    <w:multiLevelType w:val="hybridMultilevel"/>
    <w:tmpl w:val="8618B034"/>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2" w15:restartNumberingAfterBreak="0">
    <w:nsid w:val="28477215"/>
    <w:multiLevelType w:val="hybridMultilevel"/>
    <w:tmpl w:val="C102F32E"/>
    <w:lvl w:ilvl="0" w:tplc="583413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A640BBA"/>
    <w:multiLevelType w:val="hybridMultilevel"/>
    <w:tmpl w:val="0CE2749A"/>
    <w:lvl w:ilvl="0" w:tplc="583413BC">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2A7F7C2D"/>
    <w:multiLevelType w:val="hybridMultilevel"/>
    <w:tmpl w:val="227A147E"/>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45" w15:restartNumberingAfterBreak="0">
    <w:nsid w:val="2C1C60C7"/>
    <w:multiLevelType w:val="hybridMultilevel"/>
    <w:tmpl w:val="F412E1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F4284D4A">
      <w:start w:val="1"/>
      <w:numFmt w:val="bullet"/>
      <w:lvlText w:val=""/>
      <w:lvlJc w:val="left"/>
      <w:pPr>
        <w:ind w:left="1800" w:hanging="180"/>
      </w:pPr>
      <w:rPr>
        <w:rFonts w:ascii="Symbol" w:hAnsi="Symbol"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326F085B"/>
    <w:multiLevelType w:val="hybridMultilevel"/>
    <w:tmpl w:val="DABE51D0"/>
    <w:lvl w:ilvl="0" w:tplc="1A1E7652">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6C7238D"/>
    <w:multiLevelType w:val="hybridMultilevel"/>
    <w:tmpl w:val="2BE087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72717B2"/>
    <w:multiLevelType w:val="hybridMultilevel"/>
    <w:tmpl w:val="A3A8D6FE"/>
    <w:lvl w:ilvl="0" w:tplc="583413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74B6D4C"/>
    <w:multiLevelType w:val="hybridMultilevel"/>
    <w:tmpl w:val="914E0B0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15:restartNumberingAfterBreak="0">
    <w:nsid w:val="379B6ADF"/>
    <w:multiLevelType w:val="hybridMultilevel"/>
    <w:tmpl w:val="9116A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8CC233E"/>
    <w:multiLevelType w:val="multilevel"/>
    <w:tmpl w:val="7FD804DE"/>
    <w:lvl w:ilvl="0">
      <w:start w:val="1"/>
      <w:numFmt w:val="bullet"/>
      <w:lvlText w:val="–"/>
      <w:lvlJc w:val="left"/>
      <w:pPr>
        <w:ind w:left="720" w:hanging="360"/>
      </w:pPr>
      <w:rPr>
        <w:rFonts w:ascii="AG_Futura" w:hAnsi="AG_Futura" w:cs="AG_Futur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3B6137DA"/>
    <w:multiLevelType w:val="hybridMultilevel"/>
    <w:tmpl w:val="A8C2B522"/>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3C9B3D5F"/>
    <w:multiLevelType w:val="hybridMultilevel"/>
    <w:tmpl w:val="6B2601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70969C0"/>
    <w:multiLevelType w:val="hybridMultilevel"/>
    <w:tmpl w:val="7CE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7C0A6A"/>
    <w:multiLevelType w:val="hybridMultilevel"/>
    <w:tmpl w:val="55504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9197515"/>
    <w:multiLevelType w:val="multilevel"/>
    <w:tmpl w:val="10F85DC6"/>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A93216C"/>
    <w:multiLevelType w:val="hybridMultilevel"/>
    <w:tmpl w:val="E0FCE20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51BC5A62"/>
    <w:multiLevelType w:val="hybridMultilevel"/>
    <w:tmpl w:val="6D84C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23D22F5"/>
    <w:multiLevelType w:val="hybridMultilevel"/>
    <w:tmpl w:val="D7045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4A46996"/>
    <w:multiLevelType w:val="hybridMultilevel"/>
    <w:tmpl w:val="3FEED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5573DA6"/>
    <w:multiLevelType w:val="hybridMultilevel"/>
    <w:tmpl w:val="71FC5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C876D7C"/>
    <w:multiLevelType w:val="hybridMultilevel"/>
    <w:tmpl w:val="EE2C8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CD051C9"/>
    <w:multiLevelType w:val="hybridMultilevel"/>
    <w:tmpl w:val="82687886"/>
    <w:lvl w:ilvl="0" w:tplc="040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64" w15:restartNumberingAfterBreak="0">
    <w:nsid w:val="600438B0"/>
    <w:multiLevelType w:val="hybridMultilevel"/>
    <w:tmpl w:val="DA0E0B04"/>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5" w15:restartNumberingAfterBreak="0">
    <w:nsid w:val="64805BFE"/>
    <w:multiLevelType w:val="hybridMultilevel"/>
    <w:tmpl w:val="C116F41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9DD06C2"/>
    <w:multiLevelType w:val="hybridMultilevel"/>
    <w:tmpl w:val="E48ED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9F51B4E"/>
    <w:multiLevelType w:val="hybridMultilevel"/>
    <w:tmpl w:val="85823814"/>
    <w:lvl w:ilvl="0" w:tplc="583413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A7555B4"/>
    <w:multiLevelType w:val="hybridMultilevel"/>
    <w:tmpl w:val="78829C6C"/>
    <w:lvl w:ilvl="0" w:tplc="41E2C688">
      <w:start w:val="1"/>
      <w:numFmt w:val="decimal"/>
      <w:lvlText w:val="%1."/>
      <w:lvlJc w:val="left"/>
      <w:pPr>
        <w:ind w:left="1069" w:hanging="360"/>
      </w:pPr>
      <w:rPr>
        <w:b/>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69" w15:restartNumberingAfterBreak="0">
    <w:nsid w:val="703E5318"/>
    <w:multiLevelType w:val="hybridMultilevel"/>
    <w:tmpl w:val="FAC28C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07912AA"/>
    <w:multiLevelType w:val="hybridMultilevel"/>
    <w:tmpl w:val="5402417C"/>
    <w:lvl w:ilvl="0" w:tplc="0419000D">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1" w15:restartNumberingAfterBreak="0">
    <w:nsid w:val="716759FE"/>
    <w:multiLevelType w:val="hybridMultilevel"/>
    <w:tmpl w:val="5D12E7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18417E9"/>
    <w:multiLevelType w:val="hybridMultilevel"/>
    <w:tmpl w:val="EE942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1D6692A"/>
    <w:multiLevelType w:val="hybridMultilevel"/>
    <w:tmpl w:val="936E7210"/>
    <w:lvl w:ilvl="0" w:tplc="4240005C">
      <w:start w:val="1"/>
      <w:numFmt w:val="bullet"/>
      <w:lvlText w:val=""/>
      <w:lvlJc w:val="left"/>
      <w:pPr>
        <w:ind w:left="720" w:hanging="360"/>
      </w:pPr>
      <w:rPr>
        <w:rFonts w:ascii="Symbol" w:hAnsi="Symbol" w:hint="default"/>
      </w:rPr>
    </w:lvl>
    <w:lvl w:ilvl="1" w:tplc="3DD0BA84">
      <w:start w:val="1"/>
      <w:numFmt w:val="bullet"/>
      <w:lvlText w:val="o"/>
      <w:lvlJc w:val="left"/>
      <w:pPr>
        <w:ind w:left="1440" w:hanging="360"/>
      </w:pPr>
      <w:rPr>
        <w:rFonts w:ascii="Courier New" w:hAnsi="Courier New" w:cs="Courier New" w:hint="default"/>
      </w:rPr>
    </w:lvl>
    <w:lvl w:ilvl="2" w:tplc="CD7A5C60" w:tentative="1">
      <w:start w:val="1"/>
      <w:numFmt w:val="bullet"/>
      <w:lvlText w:val=""/>
      <w:lvlJc w:val="left"/>
      <w:pPr>
        <w:ind w:left="2160" w:hanging="360"/>
      </w:pPr>
      <w:rPr>
        <w:rFonts w:ascii="Wingdings" w:hAnsi="Wingdings" w:hint="default"/>
      </w:rPr>
    </w:lvl>
    <w:lvl w:ilvl="3" w:tplc="4D36A0F6" w:tentative="1">
      <w:start w:val="1"/>
      <w:numFmt w:val="bullet"/>
      <w:lvlText w:val=""/>
      <w:lvlJc w:val="left"/>
      <w:pPr>
        <w:ind w:left="2880" w:hanging="360"/>
      </w:pPr>
      <w:rPr>
        <w:rFonts w:ascii="Symbol" w:hAnsi="Symbol" w:hint="default"/>
      </w:rPr>
    </w:lvl>
    <w:lvl w:ilvl="4" w:tplc="8C14563A" w:tentative="1">
      <w:start w:val="1"/>
      <w:numFmt w:val="bullet"/>
      <w:lvlText w:val="o"/>
      <w:lvlJc w:val="left"/>
      <w:pPr>
        <w:ind w:left="3600" w:hanging="360"/>
      </w:pPr>
      <w:rPr>
        <w:rFonts w:ascii="Courier New" w:hAnsi="Courier New" w:cs="Courier New" w:hint="default"/>
      </w:rPr>
    </w:lvl>
    <w:lvl w:ilvl="5" w:tplc="5ADE51BE" w:tentative="1">
      <w:start w:val="1"/>
      <w:numFmt w:val="bullet"/>
      <w:lvlText w:val=""/>
      <w:lvlJc w:val="left"/>
      <w:pPr>
        <w:ind w:left="4320" w:hanging="360"/>
      </w:pPr>
      <w:rPr>
        <w:rFonts w:ascii="Wingdings" w:hAnsi="Wingdings" w:hint="default"/>
      </w:rPr>
    </w:lvl>
    <w:lvl w:ilvl="6" w:tplc="4D367A2C" w:tentative="1">
      <w:start w:val="1"/>
      <w:numFmt w:val="bullet"/>
      <w:lvlText w:val=""/>
      <w:lvlJc w:val="left"/>
      <w:pPr>
        <w:ind w:left="5040" w:hanging="360"/>
      </w:pPr>
      <w:rPr>
        <w:rFonts w:ascii="Symbol" w:hAnsi="Symbol" w:hint="default"/>
      </w:rPr>
    </w:lvl>
    <w:lvl w:ilvl="7" w:tplc="8B9EC55C" w:tentative="1">
      <w:start w:val="1"/>
      <w:numFmt w:val="bullet"/>
      <w:lvlText w:val="o"/>
      <w:lvlJc w:val="left"/>
      <w:pPr>
        <w:ind w:left="5760" w:hanging="360"/>
      </w:pPr>
      <w:rPr>
        <w:rFonts w:ascii="Courier New" w:hAnsi="Courier New" w:cs="Courier New" w:hint="default"/>
      </w:rPr>
    </w:lvl>
    <w:lvl w:ilvl="8" w:tplc="D6AAE402" w:tentative="1">
      <w:start w:val="1"/>
      <w:numFmt w:val="bullet"/>
      <w:lvlText w:val=""/>
      <w:lvlJc w:val="left"/>
      <w:pPr>
        <w:ind w:left="6480" w:hanging="360"/>
      </w:pPr>
      <w:rPr>
        <w:rFonts w:ascii="Wingdings" w:hAnsi="Wingdings" w:hint="default"/>
      </w:rPr>
    </w:lvl>
  </w:abstractNum>
  <w:abstractNum w:abstractNumId="74" w15:restartNumberingAfterBreak="0">
    <w:nsid w:val="71F802D8"/>
    <w:multiLevelType w:val="hybridMultilevel"/>
    <w:tmpl w:val="63E26E22"/>
    <w:lvl w:ilvl="0" w:tplc="A76C6EE8">
      <w:start w:val="1"/>
      <w:numFmt w:val="decimal"/>
      <w:lvlText w:val="%1."/>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71FF019A"/>
    <w:multiLevelType w:val="multilevel"/>
    <w:tmpl w:val="4508A28C"/>
    <w:lvl w:ilvl="0">
      <w:start w:val="1"/>
      <w:numFmt w:val="bullet"/>
      <w:lvlText w:val=""/>
      <w:lvlJc w:val="left"/>
      <w:pPr>
        <w:ind w:left="1211" w:hanging="360"/>
      </w:pPr>
      <w:rPr>
        <w:rFonts w:ascii="Symbol" w:hAnsi="Symbol" w:cs="Symbol" w:hint="default"/>
        <w:color w:val="00000A"/>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76" w15:restartNumberingAfterBreak="0">
    <w:nsid w:val="73CC288D"/>
    <w:multiLevelType w:val="hybridMultilevel"/>
    <w:tmpl w:val="CA720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75410334"/>
    <w:multiLevelType w:val="hybridMultilevel"/>
    <w:tmpl w:val="2B2E11A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78" w15:restartNumberingAfterBreak="0">
    <w:nsid w:val="767D76C1"/>
    <w:multiLevelType w:val="hybridMultilevel"/>
    <w:tmpl w:val="59CE9B5C"/>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78633662"/>
    <w:multiLevelType w:val="multilevel"/>
    <w:tmpl w:val="35543FBE"/>
    <w:lvl w:ilvl="0">
      <w:start w:val="1"/>
      <w:numFmt w:val="bullet"/>
      <w:lvlText w:val=""/>
      <w:lvlJc w:val="left"/>
      <w:pPr>
        <w:ind w:left="1429" w:hanging="360"/>
      </w:pPr>
      <w:rPr>
        <w:rFonts w:ascii="Symbol" w:hAnsi="Symbol" w:cs="Symbol" w:hint="default"/>
        <w:color w:val="00000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0" w15:restartNumberingAfterBreak="0">
    <w:nsid w:val="78C01FD9"/>
    <w:multiLevelType w:val="hybridMultilevel"/>
    <w:tmpl w:val="E6C6E164"/>
    <w:lvl w:ilvl="0" w:tplc="F4284D4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15:restartNumberingAfterBreak="0">
    <w:nsid w:val="794818CF"/>
    <w:multiLevelType w:val="hybridMultilevel"/>
    <w:tmpl w:val="CB5C24CE"/>
    <w:lvl w:ilvl="0" w:tplc="04090001">
      <w:start w:val="1"/>
      <w:numFmt w:val="bullet"/>
      <w:lvlText w:val=""/>
      <w:lvlJc w:val="left"/>
      <w:pPr>
        <w:ind w:left="1724" w:hanging="360"/>
      </w:pPr>
      <w:rPr>
        <w:rFonts w:ascii="Symbol" w:hAnsi="Symbol"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start w:val="1"/>
      <w:numFmt w:val="bullet"/>
      <w:lvlText w:val=""/>
      <w:lvlJc w:val="left"/>
      <w:pPr>
        <w:ind w:left="3884" w:hanging="360"/>
      </w:pPr>
      <w:rPr>
        <w:rFonts w:ascii="Symbol" w:hAnsi="Symbol" w:hint="default"/>
      </w:rPr>
    </w:lvl>
    <w:lvl w:ilvl="4" w:tplc="04090003">
      <w:start w:val="1"/>
      <w:numFmt w:val="bullet"/>
      <w:lvlText w:val="o"/>
      <w:lvlJc w:val="left"/>
      <w:pPr>
        <w:ind w:left="4604" w:hanging="360"/>
      </w:pPr>
      <w:rPr>
        <w:rFonts w:ascii="Courier New" w:hAnsi="Courier New" w:cs="Courier New" w:hint="default"/>
      </w:rPr>
    </w:lvl>
    <w:lvl w:ilvl="5" w:tplc="04090005">
      <w:start w:val="1"/>
      <w:numFmt w:val="bullet"/>
      <w:lvlText w:val=""/>
      <w:lvlJc w:val="left"/>
      <w:pPr>
        <w:ind w:left="5324" w:hanging="360"/>
      </w:pPr>
      <w:rPr>
        <w:rFonts w:ascii="Wingdings" w:hAnsi="Wingdings" w:hint="default"/>
      </w:rPr>
    </w:lvl>
    <w:lvl w:ilvl="6" w:tplc="04090001">
      <w:start w:val="1"/>
      <w:numFmt w:val="bullet"/>
      <w:lvlText w:val=""/>
      <w:lvlJc w:val="left"/>
      <w:pPr>
        <w:ind w:left="6044" w:hanging="360"/>
      </w:pPr>
      <w:rPr>
        <w:rFonts w:ascii="Symbol" w:hAnsi="Symbol" w:hint="default"/>
      </w:rPr>
    </w:lvl>
    <w:lvl w:ilvl="7" w:tplc="04090003">
      <w:start w:val="1"/>
      <w:numFmt w:val="bullet"/>
      <w:lvlText w:val="o"/>
      <w:lvlJc w:val="left"/>
      <w:pPr>
        <w:ind w:left="6764" w:hanging="360"/>
      </w:pPr>
      <w:rPr>
        <w:rFonts w:ascii="Courier New" w:hAnsi="Courier New" w:cs="Courier New" w:hint="default"/>
      </w:rPr>
    </w:lvl>
    <w:lvl w:ilvl="8" w:tplc="04090005">
      <w:start w:val="1"/>
      <w:numFmt w:val="bullet"/>
      <w:lvlText w:val=""/>
      <w:lvlJc w:val="left"/>
      <w:pPr>
        <w:ind w:left="7484" w:hanging="360"/>
      </w:pPr>
      <w:rPr>
        <w:rFonts w:ascii="Wingdings" w:hAnsi="Wingdings" w:hint="default"/>
      </w:rPr>
    </w:lvl>
  </w:abstractNum>
  <w:abstractNum w:abstractNumId="82" w15:restartNumberingAfterBreak="0">
    <w:nsid w:val="79E04E79"/>
    <w:multiLevelType w:val="hybridMultilevel"/>
    <w:tmpl w:val="7C40427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83" w15:restartNumberingAfterBreak="0">
    <w:nsid w:val="79F16D4E"/>
    <w:multiLevelType w:val="multilevel"/>
    <w:tmpl w:val="38349844"/>
    <w:lvl w:ilvl="0">
      <w:start w:val="1"/>
      <w:numFmt w:val="bullet"/>
      <w:lvlText w:val=""/>
      <w:lvlJc w:val="left"/>
      <w:pPr>
        <w:ind w:left="928" w:hanging="360"/>
      </w:pPr>
      <w:rPr>
        <w:rFonts w:ascii="Symbol" w:hAnsi="Symbol" w:cs="Symbol" w:hint="default"/>
        <w:color w:val="00000A"/>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cs="Wingdings" w:hint="default"/>
      </w:rPr>
    </w:lvl>
    <w:lvl w:ilvl="3">
      <w:start w:val="1"/>
      <w:numFmt w:val="bullet"/>
      <w:lvlText w:val=""/>
      <w:lvlJc w:val="left"/>
      <w:pPr>
        <w:ind w:left="3088" w:hanging="360"/>
      </w:pPr>
      <w:rPr>
        <w:rFonts w:ascii="Symbol" w:hAnsi="Symbol" w:cs="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cs="Wingdings" w:hint="default"/>
      </w:rPr>
    </w:lvl>
    <w:lvl w:ilvl="6">
      <w:start w:val="1"/>
      <w:numFmt w:val="bullet"/>
      <w:lvlText w:val=""/>
      <w:lvlJc w:val="left"/>
      <w:pPr>
        <w:ind w:left="5248" w:hanging="360"/>
      </w:pPr>
      <w:rPr>
        <w:rFonts w:ascii="Symbol" w:hAnsi="Symbol" w:cs="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cs="Wingdings" w:hint="default"/>
      </w:rPr>
    </w:lvl>
  </w:abstractNum>
  <w:abstractNum w:abstractNumId="84" w15:restartNumberingAfterBreak="0">
    <w:nsid w:val="7B390282"/>
    <w:multiLevelType w:val="hybridMultilevel"/>
    <w:tmpl w:val="A5567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F066489"/>
    <w:multiLevelType w:val="hybridMultilevel"/>
    <w:tmpl w:val="43C67984"/>
    <w:lvl w:ilvl="0" w:tplc="583413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F2577C8"/>
    <w:multiLevelType w:val="hybridMultilevel"/>
    <w:tmpl w:val="047A2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73"/>
  </w:num>
  <w:num w:numId="4">
    <w:abstractNumId w:val="76"/>
  </w:num>
  <w:num w:numId="5">
    <w:abstractNumId w:val="59"/>
  </w:num>
  <w:num w:numId="6">
    <w:abstractNumId w:val="60"/>
  </w:num>
  <w:num w:numId="7">
    <w:abstractNumId w:val="33"/>
  </w:num>
  <w:num w:numId="8">
    <w:abstractNumId w:val="84"/>
  </w:num>
  <w:num w:numId="9">
    <w:abstractNumId w:val="66"/>
  </w:num>
  <w:num w:numId="10">
    <w:abstractNumId w:val="34"/>
  </w:num>
  <w:num w:numId="11">
    <w:abstractNumId w:val="72"/>
  </w:num>
  <w:num w:numId="12">
    <w:abstractNumId w:val="21"/>
  </w:num>
  <w:num w:numId="13">
    <w:abstractNumId w:val="48"/>
  </w:num>
  <w:num w:numId="14">
    <w:abstractNumId w:val="85"/>
  </w:num>
  <w:num w:numId="15">
    <w:abstractNumId w:val="43"/>
  </w:num>
  <w:num w:numId="16">
    <w:abstractNumId w:val="42"/>
  </w:num>
  <w:num w:numId="17">
    <w:abstractNumId w:val="67"/>
  </w:num>
  <w:num w:numId="18">
    <w:abstractNumId w:val="74"/>
  </w:num>
  <w:num w:numId="19">
    <w:abstractNumId w:val="15"/>
  </w:num>
  <w:num w:numId="20">
    <w:abstractNumId w:val="62"/>
  </w:num>
  <w:num w:numId="21">
    <w:abstractNumId w:val="28"/>
  </w:num>
  <w:num w:numId="22">
    <w:abstractNumId w:val="47"/>
  </w:num>
  <w:num w:numId="23">
    <w:abstractNumId w:val="22"/>
  </w:num>
  <w:num w:numId="24">
    <w:abstractNumId w:val="71"/>
  </w:num>
  <w:num w:numId="25">
    <w:abstractNumId w:val="41"/>
  </w:num>
  <w:num w:numId="26">
    <w:abstractNumId w:val="29"/>
  </w:num>
  <w:num w:numId="27">
    <w:abstractNumId w:val="40"/>
  </w:num>
  <w:num w:numId="28">
    <w:abstractNumId w:val="27"/>
  </w:num>
  <w:num w:numId="29">
    <w:abstractNumId w:val="54"/>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num>
  <w:num w:numId="33">
    <w:abstractNumId w:val="64"/>
  </w:num>
  <w:num w:numId="34">
    <w:abstractNumId w:val="57"/>
  </w:num>
  <w:num w:numId="35">
    <w:abstractNumId w:val="23"/>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4"/>
  </w:num>
  <w:num w:numId="39">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2"/>
  </w:num>
  <w:num w:numId="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num>
  <w:num w:numId="45">
    <w:abstractNumId w:val="61"/>
  </w:num>
  <w:num w:numId="46">
    <w:abstractNumId w:val="86"/>
  </w:num>
  <w:num w:numId="47">
    <w:abstractNumId w:val="80"/>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6"/>
  </w:num>
  <w:num w:numId="51">
    <w:abstractNumId w:val="31"/>
  </w:num>
  <w:num w:numId="52">
    <w:abstractNumId w:val="53"/>
  </w:num>
  <w:num w:numId="53">
    <w:abstractNumId w:val="49"/>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num>
  <w:num w:numId="56">
    <w:abstractNumId w:val="58"/>
  </w:num>
  <w:num w:numId="57">
    <w:abstractNumId w:val="69"/>
  </w:num>
  <w:num w:numId="58">
    <w:abstractNumId w:val="18"/>
  </w:num>
  <w:num w:numId="59">
    <w:abstractNumId w:val="50"/>
  </w:num>
  <w:num w:numId="60">
    <w:abstractNumId w:val="19"/>
  </w:num>
  <w:num w:numId="61">
    <w:abstractNumId w:val="20"/>
  </w:num>
  <w:num w:numId="62">
    <w:abstractNumId w:val="78"/>
  </w:num>
  <w:num w:numId="63">
    <w:abstractNumId w:val="77"/>
  </w:num>
  <w:num w:numId="64">
    <w:abstractNumId w:val="82"/>
  </w:num>
  <w:num w:numId="65">
    <w:abstractNumId w:val="81"/>
  </w:num>
  <w:num w:numId="66">
    <w:abstractNumId w:val="52"/>
  </w:num>
  <w:num w:numId="67">
    <w:abstractNumId w:val="63"/>
  </w:num>
  <w:num w:numId="6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num>
  <w:num w:numId="70">
    <w:abstractNumId w:val="38"/>
  </w:num>
  <w:num w:numId="7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num>
  <w:num w:numId="74">
    <w:abstractNumId w:val="17"/>
  </w:num>
  <w:num w:numId="75">
    <w:abstractNumId w:val="83"/>
  </w:num>
  <w:num w:numId="76">
    <w:abstractNumId w:val="79"/>
  </w:num>
  <w:num w:numId="77">
    <w:abstractNumId w:val="75"/>
  </w:num>
  <w:num w:numId="78">
    <w:abstractNumId w:val="5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58"/>
    <w:rsid w:val="00001204"/>
    <w:rsid w:val="000040D2"/>
    <w:rsid w:val="00005D1F"/>
    <w:rsid w:val="0001071C"/>
    <w:rsid w:val="000258B6"/>
    <w:rsid w:val="00042FA7"/>
    <w:rsid w:val="000568F8"/>
    <w:rsid w:val="0006603C"/>
    <w:rsid w:val="00072F44"/>
    <w:rsid w:val="00083271"/>
    <w:rsid w:val="000916D6"/>
    <w:rsid w:val="00097576"/>
    <w:rsid w:val="000A5560"/>
    <w:rsid w:val="000A5EA9"/>
    <w:rsid w:val="000B6A29"/>
    <w:rsid w:val="000B7D16"/>
    <w:rsid w:val="000C222C"/>
    <w:rsid w:val="000D35B3"/>
    <w:rsid w:val="000E6A7A"/>
    <w:rsid w:val="000E72A4"/>
    <w:rsid w:val="000F67E3"/>
    <w:rsid w:val="000F75CF"/>
    <w:rsid w:val="0010139A"/>
    <w:rsid w:val="00103510"/>
    <w:rsid w:val="00107570"/>
    <w:rsid w:val="00114853"/>
    <w:rsid w:val="001157D8"/>
    <w:rsid w:val="00123CCA"/>
    <w:rsid w:val="00125D3C"/>
    <w:rsid w:val="0013430E"/>
    <w:rsid w:val="001350F5"/>
    <w:rsid w:val="00154D47"/>
    <w:rsid w:val="00160916"/>
    <w:rsid w:val="001711BC"/>
    <w:rsid w:val="00171B11"/>
    <w:rsid w:val="00172F5B"/>
    <w:rsid w:val="00173390"/>
    <w:rsid w:val="00174123"/>
    <w:rsid w:val="001769C0"/>
    <w:rsid w:val="00184CBB"/>
    <w:rsid w:val="00195629"/>
    <w:rsid w:val="00197ED7"/>
    <w:rsid w:val="001B049E"/>
    <w:rsid w:val="001B302C"/>
    <w:rsid w:val="001D2BB2"/>
    <w:rsid w:val="001D7805"/>
    <w:rsid w:val="001E0423"/>
    <w:rsid w:val="001E0B29"/>
    <w:rsid w:val="001E3014"/>
    <w:rsid w:val="001E72DB"/>
    <w:rsid w:val="001F22A2"/>
    <w:rsid w:val="002054B1"/>
    <w:rsid w:val="00212E6D"/>
    <w:rsid w:val="00216BF1"/>
    <w:rsid w:val="00226991"/>
    <w:rsid w:val="00253104"/>
    <w:rsid w:val="00260F15"/>
    <w:rsid w:val="00266C05"/>
    <w:rsid w:val="00283188"/>
    <w:rsid w:val="002A10DC"/>
    <w:rsid w:val="002C4B35"/>
    <w:rsid w:val="002D3AF7"/>
    <w:rsid w:val="002E40E1"/>
    <w:rsid w:val="002E511E"/>
    <w:rsid w:val="002E6652"/>
    <w:rsid w:val="002F057A"/>
    <w:rsid w:val="002F29F7"/>
    <w:rsid w:val="003215DA"/>
    <w:rsid w:val="00321601"/>
    <w:rsid w:val="00333730"/>
    <w:rsid w:val="003454B2"/>
    <w:rsid w:val="00352098"/>
    <w:rsid w:val="00360F66"/>
    <w:rsid w:val="00364ABF"/>
    <w:rsid w:val="00364B12"/>
    <w:rsid w:val="003747C9"/>
    <w:rsid w:val="003D57C8"/>
    <w:rsid w:val="003F61C9"/>
    <w:rsid w:val="00401476"/>
    <w:rsid w:val="00406AB1"/>
    <w:rsid w:val="00412DFB"/>
    <w:rsid w:val="00424F25"/>
    <w:rsid w:val="0043405A"/>
    <w:rsid w:val="004344B3"/>
    <w:rsid w:val="00436166"/>
    <w:rsid w:val="00464B87"/>
    <w:rsid w:val="00484857"/>
    <w:rsid w:val="004A23F1"/>
    <w:rsid w:val="004A53D6"/>
    <w:rsid w:val="004B18CB"/>
    <w:rsid w:val="004B1B42"/>
    <w:rsid w:val="004B50E0"/>
    <w:rsid w:val="004C27A1"/>
    <w:rsid w:val="004C2D77"/>
    <w:rsid w:val="004D00CA"/>
    <w:rsid w:val="004D4FEC"/>
    <w:rsid w:val="004E38C4"/>
    <w:rsid w:val="004E58BF"/>
    <w:rsid w:val="004F3A9A"/>
    <w:rsid w:val="004F467D"/>
    <w:rsid w:val="00505348"/>
    <w:rsid w:val="005247BE"/>
    <w:rsid w:val="00530B7F"/>
    <w:rsid w:val="00531323"/>
    <w:rsid w:val="005405F9"/>
    <w:rsid w:val="00541467"/>
    <w:rsid w:val="00542C52"/>
    <w:rsid w:val="005720E3"/>
    <w:rsid w:val="00591558"/>
    <w:rsid w:val="005A79B3"/>
    <w:rsid w:val="005B357F"/>
    <w:rsid w:val="005B57E8"/>
    <w:rsid w:val="005B70A4"/>
    <w:rsid w:val="005D2CC5"/>
    <w:rsid w:val="005E5ECD"/>
    <w:rsid w:val="006007A8"/>
    <w:rsid w:val="00607425"/>
    <w:rsid w:val="00610A34"/>
    <w:rsid w:val="00623222"/>
    <w:rsid w:val="00653B40"/>
    <w:rsid w:val="0065460D"/>
    <w:rsid w:val="0065538A"/>
    <w:rsid w:val="006566C0"/>
    <w:rsid w:val="00662789"/>
    <w:rsid w:val="00667F6B"/>
    <w:rsid w:val="0068275F"/>
    <w:rsid w:val="006876D0"/>
    <w:rsid w:val="006951B6"/>
    <w:rsid w:val="006958AF"/>
    <w:rsid w:val="006A70C1"/>
    <w:rsid w:val="006B04E0"/>
    <w:rsid w:val="006B43EB"/>
    <w:rsid w:val="006C3D41"/>
    <w:rsid w:val="006C69D3"/>
    <w:rsid w:val="006D01D8"/>
    <w:rsid w:val="006D23D6"/>
    <w:rsid w:val="006E1B96"/>
    <w:rsid w:val="00700481"/>
    <w:rsid w:val="007038EB"/>
    <w:rsid w:val="00715158"/>
    <w:rsid w:val="0071606D"/>
    <w:rsid w:val="00722470"/>
    <w:rsid w:val="007276A6"/>
    <w:rsid w:val="007341B6"/>
    <w:rsid w:val="007520D1"/>
    <w:rsid w:val="00766977"/>
    <w:rsid w:val="00781B23"/>
    <w:rsid w:val="00781B93"/>
    <w:rsid w:val="007A0551"/>
    <w:rsid w:val="007A1018"/>
    <w:rsid w:val="007E7BF6"/>
    <w:rsid w:val="007F13BB"/>
    <w:rsid w:val="007F3486"/>
    <w:rsid w:val="00826270"/>
    <w:rsid w:val="00836DC1"/>
    <w:rsid w:val="008474AB"/>
    <w:rsid w:val="00861356"/>
    <w:rsid w:val="0089714F"/>
    <w:rsid w:val="008A6721"/>
    <w:rsid w:val="008B5825"/>
    <w:rsid w:val="008B6644"/>
    <w:rsid w:val="008C7E27"/>
    <w:rsid w:val="008D1FFA"/>
    <w:rsid w:val="008E76A5"/>
    <w:rsid w:val="008F1575"/>
    <w:rsid w:val="008F3C66"/>
    <w:rsid w:val="008F4688"/>
    <w:rsid w:val="008F573A"/>
    <w:rsid w:val="0090180B"/>
    <w:rsid w:val="009040C6"/>
    <w:rsid w:val="0092578B"/>
    <w:rsid w:val="00926644"/>
    <w:rsid w:val="009343E0"/>
    <w:rsid w:val="0093580C"/>
    <w:rsid w:val="009432E7"/>
    <w:rsid w:val="00963FC8"/>
    <w:rsid w:val="00965C9A"/>
    <w:rsid w:val="00971DD4"/>
    <w:rsid w:val="00972F7D"/>
    <w:rsid w:val="00974012"/>
    <w:rsid w:val="00977879"/>
    <w:rsid w:val="009A2C3E"/>
    <w:rsid w:val="009A4969"/>
    <w:rsid w:val="009A49A8"/>
    <w:rsid w:val="009A5D66"/>
    <w:rsid w:val="009B1081"/>
    <w:rsid w:val="009B473A"/>
    <w:rsid w:val="009C630B"/>
    <w:rsid w:val="009C7BB6"/>
    <w:rsid w:val="009D1EEF"/>
    <w:rsid w:val="009E1FBE"/>
    <w:rsid w:val="009E3758"/>
    <w:rsid w:val="00A01857"/>
    <w:rsid w:val="00A026B9"/>
    <w:rsid w:val="00A04175"/>
    <w:rsid w:val="00A04890"/>
    <w:rsid w:val="00A066A9"/>
    <w:rsid w:val="00A10291"/>
    <w:rsid w:val="00A121B3"/>
    <w:rsid w:val="00A24A71"/>
    <w:rsid w:val="00A46904"/>
    <w:rsid w:val="00A50BF5"/>
    <w:rsid w:val="00A55893"/>
    <w:rsid w:val="00A610C9"/>
    <w:rsid w:val="00A71F3D"/>
    <w:rsid w:val="00A73CED"/>
    <w:rsid w:val="00A74D22"/>
    <w:rsid w:val="00A758BE"/>
    <w:rsid w:val="00A81C0E"/>
    <w:rsid w:val="00A86D06"/>
    <w:rsid w:val="00A96BEC"/>
    <w:rsid w:val="00AA4E50"/>
    <w:rsid w:val="00AB1C08"/>
    <w:rsid w:val="00AB3378"/>
    <w:rsid w:val="00AC0847"/>
    <w:rsid w:val="00AC291C"/>
    <w:rsid w:val="00AD7364"/>
    <w:rsid w:val="00AE3324"/>
    <w:rsid w:val="00AF4254"/>
    <w:rsid w:val="00B06137"/>
    <w:rsid w:val="00B13D18"/>
    <w:rsid w:val="00B229F8"/>
    <w:rsid w:val="00B2582F"/>
    <w:rsid w:val="00B31C6B"/>
    <w:rsid w:val="00B3563B"/>
    <w:rsid w:val="00B4056C"/>
    <w:rsid w:val="00B46D89"/>
    <w:rsid w:val="00B565C3"/>
    <w:rsid w:val="00B60240"/>
    <w:rsid w:val="00B95C0A"/>
    <w:rsid w:val="00B9654F"/>
    <w:rsid w:val="00BA0E8E"/>
    <w:rsid w:val="00BB362E"/>
    <w:rsid w:val="00BB3CA8"/>
    <w:rsid w:val="00BB769C"/>
    <w:rsid w:val="00BD50C5"/>
    <w:rsid w:val="00BF1D22"/>
    <w:rsid w:val="00BF47B0"/>
    <w:rsid w:val="00C223CE"/>
    <w:rsid w:val="00C35090"/>
    <w:rsid w:val="00C35D50"/>
    <w:rsid w:val="00C57F86"/>
    <w:rsid w:val="00C62E0C"/>
    <w:rsid w:val="00C64753"/>
    <w:rsid w:val="00C81140"/>
    <w:rsid w:val="00C820E1"/>
    <w:rsid w:val="00C83955"/>
    <w:rsid w:val="00C873F0"/>
    <w:rsid w:val="00CA0B5C"/>
    <w:rsid w:val="00CB1F14"/>
    <w:rsid w:val="00CB314D"/>
    <w:rsid w:val="00CC5718"/>
    <w:rsid w:val="00D11A3C"/>
    <w:rsid w:val="00D24EDC"/>
    <w:rsid w:val="00D35BF3"/>
    <w:rsid w:val="00D415C4"/>
    <w:rsid w:val="00D712D5"/>
    <w:rsid w:val="00D71CEA"/>
    <w:rsid w:val="00D762B1"/>
    <w:rsid w:val="00D81261"/>
    <w:rsid w:val="00D91B06"/>
    <w:rsid w:val="00D94BCF"/>
    <w:rsid w:val="00DA2F01"/>
    <w:rsid w:val="00DB2CEF"/>
    <w:rsid w:val="00DB7264"/>
    <w:rsid w:val="00DC1EEC"/>
    <w:rsid w:val="00DC48A8"/>
    <w:rsid w:val="00DE013B"/>
    <w:rsid w:val="00DE0893"/>
    <w:rsid w:val="00DE67B3"/>
    <w:rsid w:val="00DF289D"/>
    <w:rsid w:val="00E007FF"/>
    <w:rsid w:val="00E17A68"/>
    <w:rsid w:val="00E3192E"/>
    <w:rsid w:val="00E41BEE"/>
    <w:rsid w:val="00E521BA"/>
    <w:rsid w:val="00EA0769"/>
    <w:rsid w:val="00EA4EE4"/>
    <w:rsid w:val="00EB3E26"/>
    <w:rsid w:val="00EC0A42"/>
    <w:rsid w:val="00EC11EF"/>
    <w:rsid w:val="00EC7481"/>
    <w:rsid w:val="00ED577B"/>
    <w:rsid w:val="00EE6833"/>
    <w:rsid w:val="00EE715B"/>
    <w:rsid w:val="00EF0A93"/>
    <w:rsid w:val="00F12096"/>
    <w:rsid w:val="00F149B5"/>
    <w:rsid w:val="00F51A2D"/>
    <w:rsid w:val="00F7054E"/>
    <w:rsid w:val="00F76C55"/>
    <w:rsid w:val="00F83097"/>
    <w:rsid w:val="00F83396"/>
    <w:rsid w:val="00F96FFF"/>
    <w:rsid w:val="00FB2469"/>
    <w:rsid w:val="00FB7DDA"/>
    <w:rsid w:val="00FC1602"/>
    <w:rsid w:val="00FC4A3E"/>
    <w:rsid w:val="00FD06F4"/>
    <w:rsid w:val="00FD4109"/>
    <w:rsid w:val="00FD4389"/>
    <w:rsid w:val="00FE2BF9"/>
    <w:rsid w:val="00FE49DD"/>
    <w:rsid w:val="00FF2C6B"/>
    <w:rsid w:val="00FF7E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EAA90F8-A079-4262-8B30-CC59309C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0D2"/>
    <w:rPr>
      <w:sz w:val="24"/>
      <w:lang w:eastAsia="zh-CN"/>
    </w:rPr>
  </w:style>
  <w:style w:type="paragraph" w:styleId="1">
    <w:name w:val="heading 1"/>
    <w:basedOn w:val="a"/>
    <w:next w:val="a"/>
    <w:link w:val="10"/>
    <w:uiPriority w:val="9"/>
    <w:qFormat/>
    <w:rsid w:val="000040D2"/>
    <w:pPr>
      <w:keepNext/>
      <w:numPr>
        <w:numId w:val="1"/>
      </w:numPr>
      <w:jc w:val="center"/>
      <w:outlineLvl w:val="0"/>
    </w:pPr>
    <w:rPr>
      <w:i/>
      <w:sz w:val="28"/>
    </w:rPr>
  </w:style>
  <w:style w:type="paragraph" w:styleId="2">
    <w:name w:val="heading 2"/>
    <w:basedOn w:val="a"/>
    <w:next w:val="a"/>
    <w:link w:val="20"/>
    <w:uiPriority w:val="9"/>
    <w:qFormat/>
    <w:rsid w:val="000040D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0040D2"/>
    <w:pPr>
      <w:keepNext/>
      <w:numPr>
        <w:ilvl w:val="2"/>
        <w:numId w:val="1"/>
      </w:numPr>
      <w:outlineLvl w:val="2"/>
    </w:pPr>
    <w:rPr>
      <w:b/>
      <w:sz w:val="28"/>
    </w:rPr>
  </w:style>
  <w:style w:type="paragraph" w:styleId="4">
    <w:name w:val="heading 4"/>
    <w:basedOn w:val="a"/>
    <w:next w:val="a"/>
    <w:link w:val="40"/>
    <w:uiPriority w:val="9"/>
    <w:qFormat/>
    <w:rsid w:val="000040D2"/>
    <w:pPr>
      <w:keepNext/>
      <w:numPr>
        <w:ilvl w:val="3"/>
        <w:numId w:val="1"/>
      </w:numPr>
      <w:outlineLvl w:val="3"/>
    </w:pPr>
    <w:rPr>
      <w:b/>
    </w:rPr>
  </w:style>
  <w:style w:type="paragraph" w:styleId="5">
    <w:name w:val="heading 5"/>
    <w:basedOn w:val="a"/>
    <w:next w:val="a"/>
    <w:link w:val="50"/>
    <w:uiPriority w:val="9"/>
    <w:qFormat/>
    <w:rsid w:val="000040D2"/>
    <w:pPr>
      <w:keepNext/>
      <w:numPr>
        <w:ilvl w:val="4"/>
        <w:numId w:val="1"/>
      </w:numPr>
      <w:spacing w:line="240" w:lineRule="atLeast"/>
      <w:ind w:left="0" w:firstLine="567"/>
      <w:jc w:val="both"/>
      <w:outlineLvl w:val="4"/>
    </w:pPr>
    <w:rPr>
      <w:b/>
      <w:sz w:val="28"/>
    </w:rPr>
  </w:style>
  <w:style w:type="paragraph" w:styleId="6">
    <w:name w:val="heading 6"/>
    <w:basedOn w:val="a"/>
    <w:next w:val="a"/>
    <w:link w:val="60"/>
    <w:uiPriority w:val="9"/>
    <w:qFormat/>
    <w:rsid w:val="000040D2"/>
    <w:pPr>
      <w:spacing w:before="240" w:after="60"/>
      <w:outlineLvl w:val="5"/>
    </w:pPr>
    <w:rPr>
      <w:rFonts w:ascii="Calibri" w:hAnsi="Calibri" w:cs="Calibri"/>
      <w:b/>
      <w:bCs/>
      <w:sz w:val="22"/>
      <w:szCs w:val="22"/>
      <w:lang w:val="en-US" w:bidi="en-US"/>
    </w:rPr>
  </w:style>
  <w:style w:type="paragraph" w:styleId="7">
    <w:name w:val="heading 7"/>
    <w:basedOn w:val="a"/>
    <w:next w:val="a"/>
    <w:link w:val="70"/>
    <w:uiPriority w:val="9"/>
    <w:qFormat/>
    <w:rsid w:val="000040D2"/>
    <w:pPr>
      <w:numPr>
        <w:ilvl w:val="6"/>
        <w:numId w:val="1"/>
      </w:numPr>
      <w:spacing w:before="240" w:after="60"/>
      <w:outlineLvl w:val="6"/>
    </w:pPr>
    <w:rPr>
      <w:szCs w:val="24"/>
    </w:rPr>
  </w:style>
  <w:style w:type="paragraph" w:styleId="8">
    <w:name w:val="heading 8"/>
    <w:basedOn w:val="a"/>
    <w:next w:val="a"/>
    <w:link w:val="80"/>
    <w:uiPriority w:val="9"/>
    <w:qFormat/>
    <w:rsid w:val="000040D2"/>
    <w:pPr>
      <w:spacing w:before="240" w:after="60"/>
      <w:outlineLvl w:val="7"/>
    </w:pPr>
    <w:rPr>
      <w:rFonts w:ascii="Calibri" w:hAnsi="Calibri" w:cs="Calibri"/>
      <w:i/>
      <w:iCs/>
      <w:szCs w:val="24"/>
      <w:lang w:val="en-US" w:bidi="en-US"/>
    </w:rPr>
  </w:style>
  <w:style w:type="paragraph" w:styleId="9">
    <w:name w:val="heading 9"/>
    <w:basedOn w:val="a"/>
    <w:next w:val="a"/>
    <w:link w:val="90"/>
    <w:uiPriority w:val="9"/>
    <w:qFormat/>
    <w:rsid w:val="000040D2"/>
    <w:pPr>
      <w:spacing w:before="240" w:after="60"/>
      <w:outlineLvl w:val="8"/>
    </w:pPr>
    <w:rPr>
      <w:rFonts w:ascii="Cambria" w:hAnsi="Cambria" w:cs="Cambria"/>
      <w:sz w:val="22"/>
      <w:szCs w:val="2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040D2"/>
    <w:rPr>
      <w:rFonts w:ascii="Symbol" w:hAnsi="Symbol" w:cs="Symbol"/>
    </w:rPr>
  </w:style>
  <w:style w:type="character" w:customStyle="1" w:styleId="WW8Num1z1">
    <w:name w:val="WW8Num1z1"/>
    <w:rsid w:val="000040D2"/>
  </w:style>
  <w:style w:type="character" w:customStyle="1" w:styleId="WW8Num1z2">
    <w:name w:val="WW8Num1z2"/>
    <w:rsid w:val="000040D2"/>
  </w:style>
  <w:style w:type="character" w:customStyle="1" w:styleId="WW8Num1z3">
    <w:name w:val="WW8Num1z3"/>
    <w:rsid w:val="000040D2"/>
  </w:style>
  <w:style w:type="character" w:customStyle="1" w:styleId="WW8Num1z5">
    <w:name w:val="WW8Num1z5"/>
    <w:rsid w:val="000040D2"/>
  </w:style>
  <w:style w:type="character" w:customStyle="1" w:styleId="WW8Num1z6">
    <w:name w:val="WW8Num1z6"/>
    <w:rsid w:val="000040D2"/>
  </w:style>
  <w:style w:type="character" w:customStyle="1" w:styleId="WW8Num1z7">
    <w:name w:val="WW8Num1z7"/>
    <w:rsid w:val="000040D2"/>
  </w:style>
  <w:style w:type="character" w:customStyle="1" w:styleId="WW8Num1z8">
    <w:name w:val="WW8Num1z8"/>
    <w:rsid w:val="000040D2"/>
  </w:style>
  <w:style w:type="character" w:customStyle="1" w:styleId="WW8Num2z0">
    <w:name w:val="WW8Num2z0"/>
    <w:rsid w:val="000040D2"/>
    <w:rPr>
      <w:rFonts w:ascii="Symbol" w:hAnsi="Symbol" w:cs="Symbol"/>
      <w:b/>
    </w:rPr>
  </w:style>
  <w:style w:type="character" w:customStyle="1" w:styleId="WW8Num2z1">
    <w:name w:val="WW8Num2z1"/>
    <w:rsid w:val="000040D2"/>
  </w:style>
  <w:style w:type="character" w:customStyle="1" w:styleId="WW8Num2z2">
    <w:name w:val="WW8Num2z2"/>
    <w:rsid w:val="000040D2"/>
  </w:style>
  <w:style w:type="character" w:customStyle="1" w:styleId="WW8Num2z3">
    <w:name w:val="WW8Num2z3"/>
    <w:rsid w:val="000040D2"/>
  </w:style>
  <w:style w:type="character" w:customStyle="1" w:styleId="WW8Num2z4">
    <w:name w:val="WW8Num2z4"/>
    <w:rsid w:val="000040D2"/>
  </w:style>
  <w:style w:type="character" w:customStyle="1" w:styleId="WW8Num2z5">
    <w:name w:val="WW8Num2z5"/>
    <w:rsid w:val="000040D2"/>
  </w:style>
  <w:style w:type="character" w:customStyle="1" w:styleId="WW8Num2z6">
    <w:name w:val="WW8Num2z6"/>
    <w:rsid w:val="000040D2"/>
  </w:style>
  <w:style w:type="character" w:customStyle="1" w:styleId="WW8Num2z7">
    <w:name w:val="WW8Num2z7"/>
    <w:rsid w:val="000040D2"/>
  </w:style>
  <w:style w:type="character" w:customStyle="1" w:styleId="WW8Num2z8">
    <w:name w:val="WW8Num2z8"/>
    <w:rsid w:val="000040D2"/>
  </w:style>
  <w:style w:type="character" w:customStyle="1" w:styleId="WW8Num3z0">
    <w:name w:val="WW8Num3z0"/>
    <w:rsid w:val="000040D2"/>
    <w:rPr>
      <w:rFonts w:ascii="Symbol" w:hAnsi="Symbol" w:cs="Symbol"/>
    </w:rPr>
  </w:style>
  <w:style w:type="character" w:customStyle="1" w:styleId="WW8Num3z1">
    <w:name w:val="WW8Num3z1"/>
    <w:rsid w:val="000040D2"/>
  </w:style>
  <w:style w:type="character" w:customStyle="1" w:styleId="WW8Num3z2">
    <w:name w:val="WW8Num3z2"/>
    <w:rsid w:val="000040D2"/>
  </w:style>
  <w:style w:type="character" w:customStyle="1" w:styleId="WW8Num3z3">
    <w:name w:val="WW8Num3z3"/>
    <w:rsid w:val="000040D2"/>
  </w:style>
  <w:style w:type="character" w:customStyle="1" w:styleId="WW8Num3z4">
    <w:name w:val="WW8Num3z4"/>
    <w:rsid w:val="000040D2"/>
  </w:style>
  <w:style w:type="character" w:customStyle="1" w:styleId="WW8Num3z5">
    <w:name w:val="WW8Num3z5"/>
    <w:rsid w:val="000040D2"/>
  </w:style>
  <w:style w:type="character" w:customStyle="1" w:styleId="WW8Num3z6">
    <w:name w:val="WW8Num3z6"/>
    <w:rsid w:val="000040D2"/>
  </w:style>
  <w:style w:type="character" w:customStyle="1" w:styleId="WW8Num3z7">
    <w:name w:val="WW8Num3z7"/>
    <w:rsid w:val="000040D2"/>
  </w:style>
  <w:style w:type="character" w:customStyle="1" w:styleId="WW8Num3z8">
    <w:name w:val="WW8Num3z8"/>
    <w:rsid w:val="000040D2"/>
  </w:style>
  <w:style w:type="character" w:customStyle="1" w:styleId="WW8Num4z0">
    <w:name w:val="WW8Num4z0"/>
    <w:rsid w:val="000040D2"/>
  </w:style>
  <w:style w:type="character" w:customStyle="1" w:styleId="WW8Num4z1">
    <w:name w:val="WW8Num4z1"/>
    <w:rsid w:val="000040D2"/>
  </w:style>
  <w:style w:type="character" w:customStyle="1" w:styleId="WW8Num4z2">
    <w:name w:val="WW8Num4z2"/>
    <w:rsid w:val="000040D2"/>
  </w:style>
  <w:style w:type="character" w:customStyle="1" w:styleId="WW8Num4z3">
    <w:name w:val="WW8Num4z3"/>
    <w:rsid w:val="000040D2"/>
  </w:style>
  <w:style w:type="character" w:customStyle="1" w:styleId="WW8Num4z4">
    <w:name w:val="WW8Num4z4"/>
    <w:rsid w:val="000040D2"/>
  </w:style>
  <w:style w:type="character" w:customStyle="1" w:styleId="WW8Num4z5">
    <w:name w:val="WW8Num4z5"/>
    <w:rsid w:val="000040D2"/>
  </w:style>
  <w:style w:type="character" w:customStyle="1" w:styleId="WW8Num4z6">
    <w:name w:val="WW8Num4z6"/>
    <w:rsid w:val="000040D2"/>
  </w:style>
  <w:style w:type="character" w:customStyle="1" w:styleId="WW8Num4z7">
    <w:name w:val="WW8Num4z7"/>
    <w:rsid w:val="000040D2"/>
  </w:style>
  <w:style w:type="character" w:customStyle="1" w:styleId="WW8Num4z8">
    <w:name w:val="WW8Num4z8"/>
    <w:rsid w:val="000040D2"/>
  </w:style>
  <w:style w:type="character" w:customStyle="1" w:styleId="WW8Num5z0">
    <w:name w:val="WW8Num5z0"/>
    <w:rsid w:val="000040D2"/>
    <w:rPr>
      <w:rFonts w:ascii="Symbol" w:hAnsi="Symbol" w:cs="Wingdings"/>
      <w:sz w:val="28"/>
      <w:szCs w:val="28"/>
    </w:rPr>
  </w:style>
  <w:style w:type="character" w:customStyle="1" w:styleId="WW8Num6z0">
    <w:name w:val="WW8Num6z0"/>
    <w:rsid w:val="000040D2"/>
    <w:rPr>
      <w:rFonts w:ascii="OpenSymbol" w:hAnsi="OpenSymbol" w:cs="Courier New"/>
    </w:rPr>
  </w:style>
  <w:style w:type="character" w:customStyle="1" w:styleId="WW8Num7z0">
    <w:name w:val="WW8Num7z0"/>
    <w:rsid w:val="000040D2"/>
    <w:rPr>
      <w:rFonts w:ascii="Wingdings" w:hAnsi="Wingdings" w:cs="Courier New"/>
    </w:rPr>
  </w:style>
  <w:style w:type="character" w:customStyle="1" w:styleId="WW8Num7z1">
    <w:name w:val="WW8Num7z1"/>
    <w:rsid w:val="000040D2"/>
  </w:style>
  <w:style w:type="character" w:customStyle="1" w:styleId="WW8Num7z2">
    <w:name w:val="WW8Num7z2"/>
    <w:rsid w:val="000040D2"/>
  </w:style>
  <w:style w:type="character" w:customStyle="1" w:styleId="WW8Num7z3">
    <w:name w:val="WW8Num7z3"/>
    <w:rsid w:val="000040D2"/>
  </w:style>
  <w:style w:type="character" w:customStyle="1" w:styleId="WW8Num7z4">
    <w:name w:val="WW8Num7z4"/>
    <w:rsid w:val="000040D2"/>
  </w:style>
  <w:style w:type="character" w:customStyle="1" w:styleId="WW8Num7z5">
    <w:name w:val="WW8Num7z5"/>
    <w:rsid w:val="000040D2"/>
  </w:style>
  <w:style w:type="character" w:customStyle="1" w:styleId="WW8Num7z6">
    <w:name w:val="WW8Num7z6"/>
    <w:rsid w:val="000040D2"/>
  </w:style>
  <w:style w:type="character" w:customStyle="1" w:styleId="WW8Num7z7">
    <w:name w:val="WW8Num7z7"/>
    <w:rsid w:val="000040D2"/>
  </w:style>
  <w:style w:type="character" w:customStyle="1" w:styleId="WW8Num7z8">
    <w:name w:val="WW8Num7z8"/>
    <w:rsid w:val="000040D2"/>
  </w:style>
  <w:style w:type="character" w:customStyle="1" w:styleId="WW8Num8z0">
    <w:name w:val="WW8Num8z0"/>
    <w:rsid w:val="000040D2"/>
    <w:rPr>
      <w:rFonts w:ascii="Courier New" w:hAnsi="Courier New" w:cs="Symbol"/>
    </w:rPr>
  </w:style>
  <w:style w:type="character" w:customStyle="1" w:styleId="WW8Num9z0">
    <w:name w:val="WW8Num9z0"/>
    <w:rsid w:val="000040D2"/>
    <w:rPr>
      <w:rFonts w:ascii="Wingdings" w:hAnsi="Wingdings" w:cs="Wingdings"/>
    </w:rPr>
  </w:style>
  <w:style w:type="character" w:customStyle="1" w:styleId="WW8Num10z0">
    <w:name w:val="WW8Num10z0"/>
    <w:rsid w:val="000040D2"/>
    <w:rPr>
      <w:rFonts w:ascii="Courier New" w:hAnsi="Courier New" w:cs="Courier New"/>
      <w:b/>
      <w:bCs/>
    </w:rPr>
  </w:style>
  <w:style w:type="character" w:customStyle="1" w:styleId="WW8Num11z0">
    <w:name w:val="WW8Num11z0"/>
    <w:rsid w:val="000040D2"/>
    <w:rPr>
      <w:rFonts w:ascii="Symbol" w:hAnsi="Symbol" w:cs="Symbol"/>
    </w:rPr>
  </w:style>
  <w:style w:type="character" w:customStyle="1" w:styleId="WW8Num12z0">
    <w:name w:val="WW8Num12z0"/>
    <w:rsid w:val="000040D2"/>
    <w:rPr>
      <w:rFonts w:ascii="Symbol" w:hAnsi="Symbol" w:cs="Symbol"/>
      <w:sz w:val="28"/>
      <w:szCs w:val="28"/>
    </w:rPr>
  </w:style>
  <w:style w:type="character" w:customStyle="1" w:styleId="WW8Num12z1">
    <w:name w:val="WW8Num12z1"/>
    <w:rsid w:val="000040D2"/>
    <w:rPr>
      <w:rFonts w:ascii="OpenSymbol" w:hAnsi="OpenSymbol" w:cs="Times New Roman"/>
      <w:b/>
    </w:rPr>
  </w:style>
  <w:style w:type="character" w:customStyle="1" w:styleId="WW8Num12z3">
    <w:name w:val="WW8Num12z3"/>
    <w:rsid w:val="000040D2"/>
    <w:rPr>
      <w:rFonts w:ascii="Wingdings 2" w:hAnsi="Wingdings 2" w:cs="OpenSymbol"/>
    </w:rPr>
  </w:style>
  <w:style w:type="character" w:customStyle="1" w:styleId="WW8Num13z0">
    <w:name w:val="WW8Num13z0"/>
    <w:rsid w:val="000040D2"/>
    <w:rPr>
      <w:rFonts w:ascii="OpenSymbol" w:hAnsi="OpenSymbol" w:cs="OpenSymbol"/>
    </w:rPr>
  </w:style>
  <w:style w:type="character" w:customStyle="1" w:styleId="WW8Num14z0">
    <w:name w:val="WW8Num14z0"/>
    <w:rsid w:val="000040D2"/>
    <w:rPr>
      <w:rFonts w:ascii="AG_Futura" w:hAnsi="AG_Futura" w:cs="Courier New"/>
    </w:rPr>
  </w:style>
  <w:style w:type="character" w:customStyle="1" w:styleId="WW8Num14z2">
    <w:name w:val="WW8Num14z2"/>
    <w:rsid w:val="000040D2"/>
    <w:rPr>
      <w:rFonts w:ascii="Symbol" w:hAnsi="Symbol" w:cs="Wingdings"/>
    </w:rPr>
  </w:style>
  <w:style w:type="character" w:customStyle="1" w:styleId="WW8Num14z3">
    <w:name w:val="WW8Num14z3"/>
    <w:rsid w:val="000040D2"/>
    <w:rPr>
      <w:rFonts w:ascii="Symbol" w:hAnsi="Symbol" w:cs="Symbol"/>
    </w:rPr>
  </w:style>
  <w:style w:type="character" w:customStyle="1" w:styleId="WW8Num14z4">
    <w:name w:val="WW8Num14z4"/>
    <w:rsid w:val="000040D2"/>
    <w:rPr>
      <w:rFonts w:ascii="Courier New" w:hAnsi="Courier New" w:cs="Courier New"/>
    </w:rPr>
  </w:style>
  <w:style w:type="character" w:customStyle="1" w:styleId="WW8Num14z5">
    <w:name w:val="WW8Num14z5"/>
    <w:rsid w:val="000040D2"/>
    <w:rPr>
      <w:rFonts w:ascii="Wingdings" w:hAnsi="Wingdings" w:cs="Wingdings"/>
    </w:rPr>
  </w:style>
  <w:style w:type="character" w:customStyle="1" w:styleId="WW8Num15z0">
    <w:name w:val="WW8Num15z0"/>
    <w:rsid w:val="000040D2"/>
    <w:rPr>
      <w:rFonts w:ascii="Symbol" w:hAnsi="Symbol" w:cs="Symbol"/>
      <w:b/>
    </w:rPr>
  </w:style>
  <w:style w:type="character" w:customStyle="1" w:styleId="WW8Num16z0">
    <w:name w:val="WW8Num16z0"/>
    <w:rsid w:val="000040D2"/>
    <w:rPr>
      <w:rFonts w:ascii="Symbol" w:hAnsi="Symbol" w:cs="Symbol"/>
      <w:b/>
      <w:sz w:val="28"/>
      <w:szCs w:val="28"/>
    </w:rPr>
  </w:style>
  <w:style w:type="character" w:customStyle="1" w:styleId="WW8Num17z0">
    <w:name w:val="WW8Num17z0"/>
    <w:rsid w:val="000040D2"/>
    <w:rPr>
      <w:rFonts w:ascii="Wingdings" w:hAnsi="Wingdings" w:cs="Wingdings"/>
    </w:rPr>
  </w:style>
  <w:style w:type="character" w:customStyle="1" w:styleId="WW8Num18z0">
    <w:name w:val="WW8Num18z0"/>
    <w:rsid w:val="000040D2"/>
    <w:rPr>
      <w:rFonts w:ascii="Wingdings" w:hAnsi="Wingdings" w:cs="Wingdings"/>
    </w:rPr>
  </w:style>
  <w:style w:type="character" w:customStyle="1" w:styleId="WW8Num19z0">
    <w:name w:val="WW8Num19z0"/>
    <w:rsid w:val="000040D2"/>
    <w:rPr>
      <w:rFonts w:ascii="Wingdings" w:hAnsi="Wingdings" w:cs="Wingdings"/>
    </w:rPr>
  </w:style>
  <w:style w:type="character" w:customStyle="1" w:styleId="WW8Num20z0">
    <w:name w:val="WW8Num20z0"/>
    <w:rsid w:val="000040D2"/>
    <w:rPr>
      <w:rFonts w:ascii="OpenSymbol" w:hAnsi="OpenSymbol" w:cs="OpenSymbol"/>
    </w:rPr>
  </w:style>
  <w:style w:type="character" w:customStyle="1" w:styleId="WW8Num21z0">
    <w:name w:val="WW8Num21z0"/>
    <w:rsid w:val="000040D2"/>
    <w:rPr>
      <w:rFonts w:ascii="Symbol" w:hAnsi="Symbol" w:cs="Wingdings"/>
    </w:rPr>
  </w:style>
  <w:style w:type="character" w:customStyle="1" w:styleId="WW8Num22z0">
    <w:name w:val="WW8Num22z0"/>
    <w:rsid w:val="000040D2"/>
    <w:rPr>
      <w:rFonts w:ascii="Symbol" w:hAnsi="Symbol" w:cs="Courier New"/>
    </w:rPr>
  </w:style>
  <w:style w:type="character" w:customStyle="1" w:styleId="WW8Num23z0">
    <w:name w:val="WW8Num23z0"/>
    <w:rsid w:val="000040D2"/>
  </w:style>
  <w:style w:type="character" w:customStyle="1" w:styleId="WW8Num24z0">
    <w:name w:val="WW8Num24z0"/>
    <w:rsid w:val="000040D2"/>
    <w:rPr>
      <w:rFonts w:ascii="Symbol" w:hAnsi="Symbol" w:cs="Symbol"/>
    </w:rPr>
  </w:style>
  <w:style w:type="character" w:customStyle="1" w:styleId="WW8Num25z0">
    <w:name w:val="WW8Num25z0"/>
    <w:rsid w:val="000040D2"/>
  </w:style>
  <w:style w:type="character" w:customStyle="1" w:styleId="WW8Num26z0">
    <w:name w:val="WW8Num26z0"/>
    <w:rsid w:val="000040D2"/>
    <w:rPr>
      <w:b/>
    </w:rPr>
  </w:style>
  <w:style w:type="character" w:customStyle="1" w:styleId="WW8Num27z0">
    <w:name w:val="WW8Num27z0"/>
    <w:rsid w:val="000040D2"/>
    <w:rPr>
      <w:rFonts w:ascii="Symbol" w:hAnsi="Symbol" w:cs="Symbol"/>
      <w:b/>
      <w:sz w:val="28"/>
      <w:szCs w:val="28"/>
    </w:rPr>
  </w:style>
  <w:style w:type="character" w:customStyle="1" w:styleId="WW8Num28z0">
    <w:name w:val="WW8Num28z0"/>
    <w:rsid w:val="000040D2"/>
    <w:rPr>
      <w:rFonts w:ascii="Symbol" w:hAnsi="Symbol" w:cs="Times New Roman"/>
      <w:b w:val="0"/>
    </w:rPr>
  </w:style>
  <w:style w:type="character" w:customStyle="1" w:styleId="WW8Num29z0">
    <w:name w:val="WW8Num29z0"/>
    <w:rsid w:val="000040D2"/>
    <w:rPr>
      <w:rFonts w:ascii="Symbol" w:hAnsi="Symbol" w:cs="Wingdings"/>
      <w:sz w:val="28"/>
      <w:szCs w:val="28"/>
    </w:rPr>
  </w:style>
  <w:style w:type="character" w:customStyle="1" w:styleId="WW8Num30z0">
    <w:name w:val="WW8Num30z0"/>
    <w:rsid w:val="000040D2"/>
    <w:rPr>
      <w:rFonts w:ascii="Wingdings" w:hAnsi="Wingdings" w:cs="Wingdings"/>
    </w:rPr>
  </w:style>
  <w:style w:type="character" w:customStyle="1" w:styleId="WW8Num31z0">
    <w:name w:val="WW8Num31z0"/>
    <w:rsid w:val="000040D2"/>
  </w:style>
  <w:style w:type="character" w:customStyle="1" w:styleId="WW8Num32z0">
    <w:name w:val="WW8Num32z0"/>
    <w:rsid w:val="000040D2"/>
    <w:rPr>
      <w:rFonts w:ascii="Symbol" w:hAnsi="Symbol" w:cs="OpenSymbol"/>
    </w:rPr>
  </w:style>
  <w:style w:type="character" w:customStyle="1" w:styleId="WW8Num32z1">
    <w:name w:val="WW8Num32z1"/>
    <w:rsid w:val="000040D2"/>
    <w:rPr>
      <w:rFonts w:ascii="AG_Futura" w:hAnsi="AG_Futura" w:cs="AG_Futura"/>
      <w:color w:val="auto"/>
      <w:sz w:val="28"/>
      <w:szCs w:val="28"/>
    </w:rPr>
  </w:style>
  <w:style w:type="character" w:customStyle="1" w:styleId="WW8Num32z2">
    <w:name w:val="WW8Num32z2"/>
    <w:rsid w:val="000040D2"/>
    <w:rPr>
      <w:rFonts w:ascii="Wingdings" w:hAnsi="Wingdings" w:cs="Wingdings"/>
    </w:rPr>
  </w:style>
  <w:style w:type="character" w:customStyle="1" w:styleId="WW8Num32z3">
    <w:name w:val="WW8Num32z3"/>
    <w:rsid w:val="000040D2"/>
    <w:rPr>
      <w:rFonts w:ascii="Symbol" w:hAnsi="Symbol" w:cs="Symbol"/>
    </w:rPr>
  </w:style>
  <w:style w:type="character" w:customStyle="1" w:styleId="WW8Num32z4">
    <w:name w:val="WW8Num32z4"/>
    <w:rsid w:val="000040D2"/>
    <w:rPr>
      <w:rFonts w:ascii="Courier New" w:hAnsi="Courier New" w:cs="Courier New"/>
    </w:rPr>
  </w:style>
  <w:style w:type="character" w:customStyle="1" w:styleId="WW8Num33z0">
    <w:name w:val="WW8Num33z0"/>
    <w:rsid w:val="000040D2"/>
  </w:style>
  <w:style w:type="character" w:customStyle="1" w:styleId="WW8Num33z1">
    <w:name w:val="WW8Num33z1"/>
    <w:rsid w:val="000040D2"/>
    <w:rPr>
      <w:sz w:val="28"/>
      <w:szCs w:val="28"/>
    </w:rPr>
  </w:style>
  <w:style w:type="character" w:customStyle="1" w:styleId="WW8Num33z2">
    <w:name w:val="WW8Num33z2"/>
    <w:rsid w:val="000040D2"/>
  </w:style>
  <w:style w:type="character" w:customStyle="1" w:styleId="WW8Num33z3">
    <w:name w:val="WW8Num33z3"/>
    <w:rsid w:val="000040D2"/>
  </w:style>
  <w:style w:type="character" w:customStyle="1" w:styleId="WW8Num33z4">
    <w:name w:val="WW8Num33z4"/>
    <w:rsid w:val="000040D2"/>
  </w:style>
  <w:style w:type="character" w:customStyle="1" w:styleId="WW8Num33z5">
    <w:name w:val="WW8Num33z5"/>
    <w:rsid w:val="000040D2"/>
  </w:style>
  <w:style w:type="character" w:customStyle="1" w:styleId="WW8Num33z6">
    <w:name w:val="WW8Num33z6"/>
    <w:rsid w:val="000040D2"/>
  </w:style>
  <w:style w:type="character" w:customStyle="1" w:styleId="WW8Num33z7">
    <w:name w:val="WW8Num33z7"/>
    <w:rsid w:val="000040D2"/>
  </w:style>
  <w:style w:type="character" w:customStyle="1" w:styleId="WW8Num33z8">
    <w:name w:val="WW8Num33z8"/>
    <w:rsid w:val="000040D2"/>
  </w:style>
  <w:style w:type="character" w:customStyle="1" w:styleId="WW8Num34z0">
    <w:name w:val="WW8Num34z0"/>
    <w:rsid w:val="000040D2"/>
  </w:style>
  <w:style w:type="character" w:customStyle="1" w:styleId="WW8Num35z0">
    <w:name w:val="WW8Num35z0"/>
    <w:rsid w:val="000040D2"/>
    <w:rPr>
      <w:rFonts w:ascii="Symbol" w:hAnsi="Symbol" w:cs="Courier New"/>
    </w:rPr>
  </w:style>
  <w:style w:type="character" w:customStyle="1" w:styleId="WW8Num36z0">
    <w:name w:val="WW8Num36z0"/>
    <w:rsid w:val="000040D2"/>
    <w:rPr>
      <w:rFonts w:ascii="Symbol" w:hAnsi="Symbol" w:cs="Symbol"/>
    </w:rPr>
  </w:style>
  <w:style w:type="character" w:customStyle="1" w:styleId="WW8Num37z0">
    <w:name w:val="WW8Num37z0"/>
    <w:rsid w:val="000040D2"/>
    <w:rPr>
      <w:rFonts w:ascii="Symbol" w:hAnsi="Symbol" w:cs="Symbol"/>
      <w:bCs/>
      <w:sz w:val="28"/>
      <w:szCs w:val="28"/>
    </w:rPr>
  </w:style>
  <w:style w:type="character" w:customStyle="1" w:styleId="WW8Num38z0">
    <w:name w:val="WW8Num38z0"/>
    <w:rsid w:val="000040D2"/>
    <w:rPr>
      <w:rFonts w:ascii="Symbol" w:hAnsi="Symbol" w:cs="Symbol"/>
    </w:rPr>
  </w:style>
  <w:style w:type="character" w:customStyle="1" w:styleId="WW8Num39z0">
    <w:name w:val="WW8Num39z0"/>
    <w:rsid w:val="000040D2"/>
    <w:rPr>
      <w:rFonts w:ascii="Courier New" w:hAnsi="Courier New" w:cs="Courier New"/>
    </w:rPr>
  </w:style>
  <w:style w:type="character" w:customStyle="1" w:styleId="WW8Num40z0">
    <w:name w:val="WW8Num40z0"/>
    <w:rsid w:val="000040D2"/>
    <w:rPr>
      <w:rFonts w:ascii="Symbol" w:hAnsi="Symbol" w:cs="Symbol"/>
      <w:sz w:val="28"/>
      <w:szCs w:val="28"/>
    </w:rPr>
  </w:style>
  <w:style w:type="character" w:customStyle="1" w:styleId="WW8Num41z0">
    <w:name w:val="WW8Num41z0"/>
    <w:rsid w:val="000040D2"/>
    <w:rPr>
      <w:rFonts w:ascii="Symbol" w:hAnsi="Symbol" w:cs="Courier New"/>
      <w:sz w:val="28"/>
      <w:szCs w:val="28"/>
    </w:rPr>
  </w:style>
  <w:style w:type="character" w:customStyle="1" w:styleId="WW8Num42z0">
    <w:name w:val="WW8Num42z0"/>
    <w:rsid w:val="000040D2"/>
    <w:rPr>
      <w:rFonts w:ascii="Symbol" w:hAnsi="Symbol" w:cs="Symbol"/>
    </w:rPr>
  </w:style>
  <w:style w:type="character" w:customStyle="1" w:styleId="WW8Num43z0">
    <w:name w:val="WW8Num43z0"/>
    <w:rsid w:val="000040D2"/>
    <w:rPr>
      <w:rFonts w:ascii="Symbol" w:hAnsi="Symbol" w:cs="Symbol"/>
    </w:rPr>
  </w:style>
  <w:style w:type="character" w:customStyle="1" w:styleId="WW8Num43z1">
    <w:name w:val="WW8Num43z1"/>
    <w:rsid w:val="000040D2"/>
  </w:style>
  <w:style w:type="character" w:customStyle="1" w:styleId="WW8Num43z2">
    <w:name w:val="WW8Num43z2"/>
    <w:rsid w:val="000040D2"/>
  </w:style>
  <w:style w:type="character" w:customStyle="1" w:styleId="WW8Num43z3">
    <w:name w:val="WW8Num43z3"/>
    <w:rsid w:val="000040D2"/>
  </w:style>
  <w:style w:type="character" w:customStyle="1" w:styleId="WW8Num43z4">
    <w:name w:val="WW8Num43z4"/>
    <w:rsid w:val="000040D2"/>
  </w:style>
  <w:style w:type="character" w:customStyle="1" w:styleId="WW8Num43z5">
    <w:name w:val="WW8Num43z5"/>
    <w:rsid w:val="000040D2"/>
  </w:style>
  <w:style w:type="character" w:customStyle="1" w:styleId="WW8Num43z6">
    <w:name w:val="WW8Num43z6"/>
    <w:rsid w:val="000040D2"/>
  </w:style>
  <w:style w:type="character" w:customStyle="1" w:styleId="WW8Num43z7">
    <w:name w:val="WW8Num43z7"/>
    <w:rsid w:val="000040D2"/>
  </w:style>
  <w:style w:type="character" w:customStyle="1" w:styleId="WW8Num43z8">
    <w:name w:val="WW8Num43z8"/>
    <w:rsid w:val="000040D2"/>
  </w:style>
  <w:style w:type="character" w:customStyle="1" w:styleId="WW8Num44z0">
    <w:name w:val="WW8Num44z0"/>
    <w:rsid w:val="000040D2"/>
    <w:rPr>
      <w:rFonts w:ascii="Symbol" w:hAnsi="Symbol" w:cs="Symbol"/>
    </w:rPr>
  </w:style>
  <w:style w:type="character" w:customStyle="1" w:styleId="WW8Num45z0">
    <w:name w:val="WW8Num45z0"/>
    <w:rsid w:val="000040D2"/>
    <w:rPr>
      <w:rFonts w:ascii="Symbol" w:hAnsi="Symbol" w:cs="Symbol"/>
    </w:rPr>
  </w:style>
  <w:style w:type="character" w:customStyle="1" w:styleId="WW8Num46z0">
    <w:name w:val="WW8Num46z0"/>
    <w:rsid w:val="000040D2"/>
    <w:rPr>
      <w:rFonts w:ascii="Symbol" w:hAnsi="Symbol" w:cs="Wingdings"/>
    </w:rPr>
  </w:style>
  <w:style w:type="character" w:customStyle="1" w:styleId="WW8Num47z0">
    <w:name w:val="WW8Num47z0"/>
    <w:rsid w:val="000040D2"/>
  </w:style>
  <w:style w:type="character" w:customStyle="1" w:styleId="WW8Num48z0">
    <w:name w:val="WW8Num48z0"/>
    <w:rsid w:val="000040D2"/>
  </w:style>
  <w:style w:type="character" w:customStyle="1" w:styleId="WW8Num49z0">
    <w:name w:val="WW8Num49z0"/>
    <w:rsid w:val="000040D2"/>
    <w:rPr>
      <w:rFonts w:ascii="Symbol" w:hAnsi="Symbol" w:cs="Symbol"/>
    </w:rPr>
  </w:style>
  <w:style w:type="character" w:customStyle="1" w:styleId="WW8Num50z0">
    <w:name w:val="WW8Num50z0"/>
    <w:rsid w:val="000040D2"/>
    <w:rPr>
      <w:rFonts w:eastAsia="AR PL KaitiM GB"/>
      <w:b/>
      <w:kern w:val="1"/>
      <w:sz w:val="28"/>
      <w:szCs w:val="28"/>
      <w:lang w:bidi="hi-IN"/>
    </w:rPr>
  </w:style>
  <w:style w:type="character" w:customStyle="1" w:styleId="WW8Num51z0">
    <w:name w:val="WW8Num51z0"/>
    <w:rsid w:val="000040D2"/>
    <w:rPr>
      <w:rFonts w:ascii="AG_Futura" w:hAnsi="AG_Futura" w:cs="Symbol"/>
    </w:rPr>
  </w:style>
  <w:style w:type="character" w:customStyle="1" w:styleId="WW8Num52z0">
    <w:name w:val="WW8Num52z0"/>
    <w:rsid w:val="000040D2"/>
    <w:rPr>
      <w:rFonts w:ascii="Wingdings" w:hAnsi="Wingdings" w:cs="Courier New"/>
    </w:rPr>
  </w:style>
  <w:style w:type="character" w:customStyle="1" w:styleId="WW8Num52z1">
    <w:name w:val="WW8Num52z1"/>
    <w:rsid w:val="000040D2"/>
  </w:style>
  <w:style w:type="character" w:customStyle="1" w:styleId="WW8Num52z2">
    <w:name w:val="WW8Num52z2"/>
    <w:rsid w:val="000040D2"/>
  </w:style>
  <w:style w:type="character" w:customStyle="1" w:styleId="WW8Num52z3">
    <w:name w:val="WW8Num52z3"/>
    <w:rsid w:val="000040D2"/>
  </w:style>
  <w:style w:type="character" w:customStyle="1" w:styleId="WW8Num52z4">
    <w:name w:val="WW8Num52z4"/>
    <w:rsid w:val="000040D2"/>
  </w:style>
  <w:style w:type="character" w:customStyle="1" w:styleId="WW8Num52z5">
    <w:name w:val="WW8Num52z5"/>
    <w:rsid w:val="000040D2"/>
  </w:style>
  <w:style w:type="character" w:customStyle="1" w:styleId="WW8Num52z6">
    <w:name w:val="WW8Num52z6"/>
    <w:rsid w:val="000040D2"/>
  </w:style>
  <w:style w:type="character" w:customStyle="1" w:styleId="WW8Num52z7">
    <w:name w:val="WW8Num52z7"/>
    <w:rsid w:val="000040D2"/>
  </w:style>
  <w:style w:type="character" w:customStyle="1" w:styleId="WW8Num52z8">
    <w:name w:val="WW8Num52z8"/>
    <w:rsid w:val="000040D2"/>
  </w:style>
  <w:style w:type="character" w:customStyle="1" w:styleId="WW8Num53z0">
    <w:name w:val="WW8Num53z0"/>
    <w:rsid w:val="000040D2"/>
    <w:rPr>
      <w:rFonts w:ascii="Symbol" w:hAnsi="Symbol" w:cs="Wingdings"/>
    </w:rPr>
  </w:style>
  <w:style w:type="character" w:customStyle="1" w:styleId="WW8Num53z1">
    <w:name w:val="WW8Num53z1"/>
    <w:rsid w:val="000040D2"/>
  </w:style>
  <w:style w:type="character" w:customStyle="1" w:styleId="WW8Num53z2">
    <w:name w:val="WW8Num53z2"/>
    <w:rsid w:val="000040D2"/>
  </w:style>
  <w:style w:type="character" w:customStyle="1" w:styleId="WW8Num53z3">
    <w:name w:val="WW8Num53z3"/>
    <w:rsid w:val="000040D2"/>
  </w:style>
  <w:style w:type="character" w:customStyle="1" w:styleId="WW8Num53z4">
    <w:name w:val="WW8Num53z4"/>
    <w:rsid w:val="000040D2"/>
  </w:style>
  <w:style w:type="character" w:customStyle="1" w:styleId="WW8Num53z5">
    <w:name w:val="WW8Num53z5"/>
    <w:rsid w:val="000040D2"/>
  </w:style>
  <w:style w:type="character" w:customStyle="1" w:styleId="WW8Num53z6">
    <w:name w:val="WW8Num53z6"/>
    <w:rsid w:val="000040D2"/>
  </w:style>
  <w:style w:type="character" w:customStyle="1" w:styleId="WW8Num53z7">
    <w:name w:val="WW8Num53z7"/>
    <w:rsid w:val="000040D2"/>
  </w:style>
  <w:style w:type="character" w:customStyle="1" w:styleId="WW8Num53z8">
    <w:name w:val="WW8Num53z8"/>
    <w:rsid w:val="000040D2"/>
  </w:style>
  <w:style w:type="character" w:customStyle="1" w:styleId="WW8Num54z0">
    <w:name w:val="WW8Num54z0"/>
    <w:rsid w:val="000040D2"/>
    <w:rPr>
      <w:rFonts w:ascii="Symbol" w:hAnsi="Symbol" w:cs="Symbol"/>
      <w:sz w:val="28"/>
      <w:szCs w:val="28"/>
    </w:rPr>
  </w:style>
  <w:style w:type="character" w:customStyle="1" w:styleId="WW8Num54z1">
    <w:name w:val="WW8Num54z1"/>
    <w:rsid w:val="000040D2"/>
    <w:rPr>
      <w:rFonts w:ascii="Courier New" w:hAnsi="Courier New" w:cs="Courier New"/>
    </w:rPr>
  </w:style>
  <w:style w:type="character" w:customStyle="1" w:styleId="WW8Num54z2">
    <w:name w:val="WW8Num54z2"/>
    <w:rsid w:val="000040D2"/>
    <w:rPr>
      <w:rFonts w:ascii="Wingdings" w:hAnsi="Wingdings" w:cs="Wingdings"/>
    </w:rPr>
  </w:style>
  <w:style w:type="character" w:customStyle="1" w:styleId="WW8Num55z0">
    <w:name w:val="WW8Num55z0"/>
    <w:rsid w:val="000040D2"/>
    <w:rPr>
      <w:rFonts w:ascii="Symbol" w:hAnsi="Symbol" w:cs="Symbol"/>
    </w:rPr>
  </w:style>
  <w:style w:type="character" w:customStyle="1" w:styleId="WW8Num55z1">
    <w:name w:val="WW8Num55z1"/>
    <w:rsid w:val="000040D2"/>
    <w:rPr>
      <w:rFonts w:ascii="Courier New" w:hAnsi="Courier New" w:cs="Courier New"/>
    </w:rPr>
  </w:style>
  <w:style w:type="character" w:customStyle="1" w:styleId="WW8Num55z2">
    <w:name w:val="WW8Num55z2"/>
    <w:rsid w:val="000040D2"/>
    <w:rPr>
      <w:rFonts w:ascii="Wingdings" w:hAnsi="Wingdings" w:cs="Wingdings"/>
    </w:rPr>
  </w:style>
  <w:style w:type="character" w:customStyle="1" w:styleId="WW8Num56z0">
    <w:name w:val="WW8Num56z0"/>
    <w:rsid w:val="000040D2"/>
    <w:rPr>
      <w:rFonts w:ascii="Wingdings" w:hAnsi="Wingdings" w:cs="Wingdings"/>
    </w:rPr>
  </w:style>
  <w:style w:type="character" w:customStyle="1" w:styleId="WW8Num56z1">
    <w:name w:val="WW8Num56z1"/>
    <w:rsid w:val="000040D2"/>
    <w:rPr>
      <w:rFonts w:ascii="Courier New" w:hAnsi="Courier New" w:cs="Courier New"/>
    </w:rPr>
  </w:style>
  <w:style w:type="character" w:customStyle="1" w:styleId="WW8Num56z3">
    <w:name w:val="WW8Num56z3"/>
    <w:rsid w:val="000040D2"/>
    <w:rPr>
      <w:rFonts w:ascii="Symbol" w:hAnsi="Symbol" w:cs="Symbol"/>
    </w:rPr>
  </w:style>
  <w:style w:type="character" w:customStyle="1" w:styleId="WW8Num57z0">
    <w:name w:val="WW8Num57z0"/>
    <w:rsid w:val="000040D2"/>
    <w:rPr>
      <w:rFonts w:ascii="Symbol" w:hAnsi="Symbol" w:cs="Symbol"/>
    </w:rPr>
  </w:style>
  <w:style w:type="character" w:customStyle="1" w:styleId="WW8Num57z1">
    <w:name w:val="WW8Num57z1"/>
    <w:rsid w:val="000040D2"/>
    <w:rPr>
      <w:rFonts w:ascii="Courier New" w:hAnsi="Courier New" w:cs="Courier New"/>
    </w:rPr>
  </w:style>
  <w:style w:type="character" w:customStyle="1" w:styleId="WW8Num57z2">
    <w:name w:val="WW8Num57z2"/>
    <w:rsid w:val="000040D2"/>
    <w:rPr>
      <w:rFonts w:ascii="Wingdings" w:hAnsi="Wingdings" w:cs="Wingdings"/>
    </w:rPr>
  </w:style>
  <w:style w:type="character" w:customStyle="1" w:styleId="WW8Num58z0">
    <w:name w:val="WW8Num58z0"/>
    <w:rsid w:val="000040D2"/>
    <w:rPr>
      <w:rFonts w:ascii="Courier New" w:hAnsi="Courier New" w:cs="Symbol"/>
      <w:sz w:val="28"/>
      <w:szCs w:val="28"/>
    </w:rPr>
  </w:style>
  <w:style w:type="character" w:customStyle="1" w:styleId="WW8Num58z1">
    <w:name w:val="WW8Num58z1"/>
    <w:rsid w:val="000040D2"/>
    <w:rPr>
      <w:rFonts w:ascii="Courier New" w:hAnsi="Courier New" w:cs="Courier New"/>
    </w:rPr>
  </w:style>
  <w:style w:type="character" w:customStyle="1" w:styleId="WW8Num58z2">
    <w:name w:val="WW8Num58z2"/>
    <w:rsid w:val="000040D2"/>
    <w:rPr>
      <w:rFonts w:ascii="Wingdings" w:hAnsi="Wingdings" w:cs="Wingdings"/>
    </w:rPr>
  </w:style>
  <w:style w:type="character" w:customStyle="1" w:styleId="WW8Num58z3">
    <w:name w:val="WW8Num58z3"/>
    <w:rsid w:val="000040D2"/>
    <w:rPr>
      <w:rFonts w:ascii="Symbol" w:hAnsi="Symbol" w:cs="Symbol"/>
    </w:rPr>
  </w:style>
  <w:style w:type="character" w:customStyle="1" w:styleId="WW8Num59z0">
    <w:name w:val="WW8Num59z0"/>
    <w:rsid w:val="000040D2"/>
    <w:rPr>
      <w:rFonts w:ascii="Wingdings" w:hAnsi="Wingdings" w:cs="Wingdings"/>
    </w:rPr>
  </w:style>
  <w:style w:type="character" w:customStyle="1" w:styleId="WW8Num59z1">
    <w:name w:val="WW8Num59z1"/>
    <w:rsid w:val="000040D2"/>
    <w:rPr>
      <w:rFonts w:ascii="Courier New" w:hAnsi="Courier New" w:cs="Courier New"/>
    </w:rPr>
  </w:style>
  <w:style w:type="character" w:customStyle="1" w:styleId="WW8Num59z3">
    <w:name w:val="WW8Num59z3"/>
    <w:rsid w:val="000040D2"/>
    <w:rPr>
      <w:rFonts w:ascii="Symbol" w:hAnsi="Symbol" w:cs="Symbol"/>
    </w:rPr>
  </w:style>
  <w:style w:type="character" w:customStyle="1" w:styleId="WW8Num60z0">
    <w:name w:val="WW8Num60z0"/>
    <w:rsid w:val="000040D2"/>
    <w:rPr>
      <w:rFonts w:ascii="Wingdings" w:hAnsi="Wingdings" w:cs="Wingdings"/>
    </w:rPr>
  </w:style>
  <w:style w:type="character" w:customStyle="1" w:styleId="WW8Num60z1">
    <w:name w:val="WW8Num60z1"/>
    <w:rsid w:val="000040D2"/>
    <w:rPr>
      <w:rFonts w:ascii="Courier New" w:hAnsi="Courier New" w:cs="Courier New"/>
    </w:rPr>
  </w:style>
  <w:style w:type="character" w:customStyle="1" w:styleId="WW8Num60z3">
    <w:name w:val="WW8Num60z3"/>
    <w:rsid w:val="000040D2"/>
    <w:rPr>
      <w:rFonts w:ascii="Symbol" w:hAnsi="Symbol" w:cs="Symbol"/>
    </w:rPr>
  </w:style>
  <w:style w:type="character" w:customStyle="1" w:styleId="WW8Num61z0">
    <w:name w:val="WW8Num61z0"/>
    <w:rsid w:val="000040D2"/>
    <w:rPr>
      <w:rFonts w:ascii="Courier New" w:hAnsi="Courier New" w:cs="Symbol"/>
    </w:rPr>
  </w:style>
  <w:style w:type="character" w:customStyle="1" w:styleId="WW8Num61z1">
    <w:name w:val="WW8Num61z1"/>
    <w:rsid w:val="000040D2"/>
    <w:rPr>
      <w:b/>
      <w:bCs/>
    </w:rPr>
  </w:style>
  <w:style w:type="character" w:customStyle="1" w:styleId="WW8Num61z2">
    <w:name w:val="WW8Num61z2"/>
    <w:rsid w:val="000040D2"/>
  </w:style>
  <w:style w:type="character" w:customStyle="1" w:styleId="WW8Num61z3">
    <w:name w:val="WW8Num61z3"/>
    <w:rsid w:val="000040D2"/>
  </w:style>
  <w:style w:type="character" w:customStyle="1" w:styleId="WW8Num61z4">
    <w:name w:val="WW8Num61z4"/>
    <w:rsid w:val="000040D2"/>
  </w:style>
  <w:style w:type="character" w:customStyle="1" w:styleId="WW8Num61z5">
    <w:name w:val="WW8Num61z5"/>
    <w:rsid w:val="000040D2"/>
  </w:style>
  <w:style w:type="character" w:customStyle="1" w:styleId="WW8Num61z6">
    <w:name w:val="WW8Num61z6"/>
    <w:rsid w:val="000040D2"/>
  </w:style>
  <w:style w:type="character" w:customStyle="1" w:styleId="WW8Num61z7">
    <w:name w:val="WW8Num61z7"/>
    <w:rsid w:val="000040D2"/>
  </w:style>
  <w:style w:type="character" w:customStyle="1" w:styleId="WW8Num61z8">
    <w:name w:val="WW8Num61z8"/>
    <w:rsid w:val="000040D2"/>
  </w:style>
  <w:style w:type="character" w:customStyle="1" w:styleId="WW8Num62z0">
    <w:name w:val="WW8Num62z0"/>
    <w:rsid w:val="000040D2"/>
    <w:rPr>
      <w:rFonts w:ascii="Wingdings" w:hAnsi="Wingdings" w:cs="Wingdings"/>
    </w:rPr>
  </w:style>
  <w:style w:type="character" w:customStyle="1" w:styleId="WW8Num62z1">
    <w:name w:val="WW8Num62z1"/>
    <w:rsid w:val="000040D2"/>
    <w:rPr>
      <w:rFonts w:ascii="Courier New" w:hAnsi="Courier New" w:cs="Courier New"/>
    </w:rPr>
  </w:style>
  <w:style w:type="character" w:customStyle="1" w:styleId="WW8Num62z3">
    <w:name w:val="WW8Num62z3"/>
    <w:rsid w:val="000040D2"/>
    <w:rPr>
      <w:rFonts w:ascii="Symbol" w:hAnsi="Symbol" w:cs="Symbol"/>
    </w:rPr>
  </w:style>
  <w:style w:type="character" w:customStyle="1" w:styleId="WW8Num63z0">
    <w:name w:val="WW8Num63z0"/>
    <w:rsid w:val="000040D2"/>
    <w:rPr>
      <w:sz w:val="28"/>
      <w:szCs w:val="28"/>
    </w:rPr>
  </w:style>
  <w:style w:type="character" w:customStyle="1" w:styleId="WW8Num63z1">
    <w:name w:val="WW8Num63z1"/>
    <w:rsid w:val="000040D2"/>
  </w:style>
  <w:style w:type="character" w:customStyle="1" w:styleId="WW8Num63z2">
    <w:name w:val="WW8Num63z2"/>
    <w:rsid w:val="000040D2"/>
  </w:style>
  <w:style w:type="character" w:customStyle="1" w:styleId="WW8Num63z3">
    <w:name w:val="WW8Num63z3"/>
    <w:rsid w:val="000040D2"/>
  </w:style>
  <w:style w:type="character" w:customStyle="1" w:styleId="WW8Num63z4">
    <w:name w:val="WW8Num63z4"/>
    <w:rsid w:val="000040D2"/>
  </w:style>
  <w:style w:type="character" w:customStyle="1" w:styleId="WW8Num63z5">
    <w:name w:val="WW8Num63z5"/>
    <w:rsid w:val="000040D2"/>
  </w:style>
  <w:style w:type="character" w:customStyle="1" w:styleId="WW8Num63z6">
    <w:name w:val="WW8Num63z6"/>
    <w:rsid w:val="000040D2"/>
  </w:style>
  <w:style w:type="character" w:customStyle="1" w:styleId="WW8Num63z7">
    <w:name w:val="WW8Num63z7"/>
    <w:rsid w:val="000040D2"/>
  </w:style>
  <w:style w:type="character" w:customStyle="1" w:styleId="WW8Num63z8">
    <w:name w:val="WW8Num63z8"/>
    <w:rsid w:val="000040D2"/>
  </w:style>
  <w:style w:type="character" w:customStyle="1" w:styleId="WW8Num64z0">
    <w:name w:val="WW8Num64z0"/>
    <w:rsid w:val="000040D2"/>
    <w:rPr>
      <w:rFonts w:ascii="Wingdings" w:hAnsi="Wingdings" w:cs="Wingdings"/>
      <w:sz w:val="28"/>
      <w:szCs w:val="28"/>
    </w:rPr>
  </w:style>
  <w:style w:type="character" w:customStyle="1" w:styleId="WW8Num64z1">
    <w:name w:val="WW8Num64z1"/>
    <w:rsid w:val="000040D2"/>
    <w:rPr>
      <w:rFonts w:ascii="Courier New" w:hAnsi="Courier New" w:cs="Courier New"/>
    </w:rPr>
  </w:style>
  <w:style w:type="character" w:customStyle="1" w:styleId="WW8Num64z3">
    <w:name w:val="WW8Num64z3"/>
    <w:rsid w:val="000040D2"/>
    <w:rPr>
      <w:rFonts w:ascii="Symbol" w:hAnsi="Symbol" w:cs="Symbol"/>
    </w:rPr>
  </w:style>
  <w:style w:type="character" w:customStyle="1" w:styleId="WW8Num65z0">
    <w:name w:val="WW8Num65z0"/>
    <w:rsid w:val="000040D2"/>
    <w:rPr>
      <w:rFonts w:ascii="Courier New" w:hAnsi="Courier New" w:cs="Symbol"/>
      <w:sz w:val="28"/>
      <w:szCs w:val="28"/>
    </w:rPr>
  </w:style>
  <w:style w:type="character" w:customStyle="1" w:styleId="WW8Num65z1">
    <w:name w:val="WW8Num65z1"/>
    <w:rsid w:val="000040D2"/>
    <w:rPr>
      <w:rFonts w:ascii="Courier New" w:hAnsi="Courier New" w:cs="Courier New"/>
    </w:rPr>
  </w:style>
  <w:style w:type="character" w:customStyle="1" w:styleId="WW8Num65z2">
    <w:name w:val="WW8Num65z2"/>
    <w:rsid w:val="000040D2"/>
    <w:rPr>
      <w:rFonts w:ascii="Wingdings" w:hAnsi="Wingdings" w:cs="Wingdings"/>
    </w:rPr>
  </w:style>
  <w:style w:type="character" w:customStyle="1" w:styleId="WW8Num65z3">
    <w:name w:val="WW8Num65z3"/>
    <w:rsid w:val="000040D2"/>
    <w:rPr>
      <w:rFonts w:ascii="Symbol" w:hAnsi="Symbol" w:cs="Symbol"/>
    </w:rPr>
  </w:style>
  <w:style w:type="character" w:customStyle="1" w:styleId="WW8Num66z0">
    <w:name w:val="WW8Num66z0"/>
    <w:rsid w:val="000040D2"/>
    <w:rPr>
      <w:rFonts w:ascii="Wingdings" w:hAnsi="Wingdings" w:cs="Wingdings"/>
    </w:rPr>
  </w:style>
  <w:style w:type="character" w:customStyle="1" w:styleId="WW8Num66z1">
    <w:name w:val="WW8Num66z1"/>
    <w:rsid w:val="000040D2"/>
    <w:rPr>
      <w:rFonts w:ascii="Courier New" w:hAnsi="Courier New" w:cs="Courier New"/>
    </w:rPr>
  </w:style>
  <w:style w:type="character" w:customStyle="1" w:styleId="WW8Num66z3">
    <w:name w:val="WW8Num66z3"/>
    <w:rsid w:val="000040D2"/>
    <w:rPr>
      <w:rFonts w:ascii="Symbol" w:hAnsi="Symbol" w:cs="Symbol"/>
    </w:rPr>
  </w:style>
  <w:style w:type="character" w:customStyle="1" w:styleId="WW8Num67z0">
    <w:name w:val="WW8Num67z0"/>
    <w:rsid w:val="000040D2"/>
    <w:rPr>
      <w:rFonts w:ascii="Courier New" w:hAnsi="Courier New" w:cs="Symbol"/>
      <w:color w:val="000000"/>
    </w:rPr>
  </w:style>
  <w:style w:type="character" w:customStyle="1" w:styleId="WW8Num67z1">
    <w:name w:val="WW8Num67z1"/>
    <w:rsid w:val="000040D2"/>
    <w:rPr>
      <w:rFonts w:ascii="Courier New" w:hAnsi="Courier New" w:cs="Courier New"/>
    </w:rPr>
  </w:style>
  <w:style w:type="character" w:customStyle="1" w:styleId="WW8Num67z2">
    <w:name w:val="WW8Num67z2"/>
    <w:rsid w:val="000040D2"/>
    <w:rPr>
      <w:rFonts w:ascii="Wingdings" w:hAnsi="Wingdings" w:cs="Wingdings"/>
    </w:rPr>
  </w:style>
  <w:style w:type="character" w:customStyle="1" w:styleId="WW8Num67z3">
    <w:name w:val="WW8Num67z3"/>
    <w:rsid w:val="000040D2"/>
    <w:rPr>
      <w:rFonts w:ascii="Symbol" w:hAnsi="Symbol" w:cs="Symbol"/>
    </w:rPr>
  </w:style>
  <w:style w:type="character" w:customStyle="1" w:styleId="WW8Num68z0">
    <w:name w:val="WW8Num68z0"/>
    <w:rsid w:val="000040D2"/>
    <w:rPr>
      <w:rFonts w:ascii="Wingdings" w:hAnsi="Wingdings" w:cs="Wingdings"/>
      <w:sz w:val="28"/>
      <w:szCs w:val="28"/>
    </w:rPr>
  </w:style>
  <w:style w:type="character" w:customStyle="1" w:styleId="WW8Num68z1">
    <w:name w:val="WW8Num68z1"/>
    <w:rsid w:val="000040D2"/>
    <w:rPr>
      <w:rFonts w:ascii="Courier New" w:hAnsi="Courier New" w:cs="Courier New"/>
    </w:rPr>
  </w:style>
  <w:style w:type="character" w:customStyle="1" w:styleId="WW8Num68z3">
    <w:name w:val="WW8Num68z3"/>
    <w:rsid w:val="000040D2"/>
    <w:rPr>
      <w:rFonts w:ascii="Symbol" w:hAnsi="Symbol" w:cs="Symbol"/>
    </w:rPr>
  </w:style>
  <w:style w:type="character" w:customStyle="1" w:styleId="WW8Num69z0">
    <w:name w:val="WW8Num69z0"/>
    <w:rsid w:val="000040D2"/>
    <w:rPr>
      <w:rFonts w:ascii="Wingdings" w:hAnsi="Wingdings" w:cs="Wingdings"/>
    </w:rPr>
  </w:style>
  <w:style w:type="character" w:customStyle="1" w:styleId="WW8Num69z1">
    <w:name w:val="WW8Num69z1"/>
    <w:rsid w:val="000040D2"/>
    <w:rPr>
      <w:rFonts w:ascii="Courier New" w:hAnsi="Courier New" w:cs="Courier New"/>
    </w:rPr>
  </w:style>
  <w:style w:type="character" w:customStyle="1" w:styleId="WW8Num69z3">
    <w:name w:val="WW8Num69z3"/>
    <w:rsid w:val="000040D2"/>
    <w:rPr>
      <w:rFonts w:ascii="Symbol" w:hAnsi="Symbol" w:cs="Symbol"/>
    </w:rPr>
  </w:style>
  <w:style w:type="character" w:customStyle="1" w:styleId="WW8Num70z0">
    <w:name w:val="WW8Num70z0"/>
    <w:rsid w:val="000040D2"/>
    <w:rPr>
      <w:rFonts w:ascii="Wingdings" w:hAnsi="Wingdings" w:cs="Wingdings"/>
      <w:sz w:val="28"/>
      <w:szCs w:val="28"/>
    </w:rPr>
  </w:style>
  <w:style w:type="character" w:customStyle="1" w:styleId="WW8Num70z1">
    <w:name w:val="WW8Num70z1"/>
    <w:rsid w:val="000040D2"/>
    <w:rPr>
      <w:rFonts w:ascii="Courier New" w:hAnsi="Courier New" w:cs="Courier New"/>
    </w:rPr>
  </w:style>
  <w:style w:type="character" w:customStyle="1" w:styleId="WW8Num70z3">
    <w:name w:val="WW8Num70z3"/>
    <w:rsid w:val="000040D2"/>
    <w:rPr>
      <w:rFonts w:ascii="Symbol" w:hAnsi="Symbol" w:cs="Symbol"/>
    </w:rPr>
  </w:style>
  <w:style w:type="character" w:customStyle="1" w:styleId="WW8Num71z0">
    <w:name w:val="WW8Num71z0"/>
    <w:rsid w:val="000040D2"/>
    <w:rPr>
      <w:rFonts w:ascii="Courier New" w:hAnsi="Courier New" w:cs="Symbol"/>
      <w:sz w:val="28"/>
      <w:szCs w:val="28"/>
    </w:rPr>
  </w:style>
  <w:style w:type="character" w:customStyle="1" w:styleId="WW8Num71z1">
    <w:name w:val="WW8Num71z1"/>
    <w:rsid w:val="000040D2"/>
    <w:rPr>
      <w:rFonts w:ascii="Courier New" w:hAnsi="Courier New" w:cs="Courier New"/>
    </w:rPr>
  </w:style>
  <w:style w:type="character" w:customStyle="1" w:styleId="WW8Num71z2">
    <w:name w:val="WW8Num71z2"/>
    <w:rsid w:val="000040D2"/>
    <w:rPr>
      <w:rFonts w:ascii="Wingdings" w:hAnsi="Wingdings" w:cs="Wingdings"/>
    </w:rPr>
  </w:style>
  <w:style w:type="character" w:customStyle="1" w:styleId="WW8Num71z3">
    <w:name w:val="WW8Num71z3"/>
    <w:rsid w:val="000040D2"/>
    <w:rPr>
      <w:rFonts w:ascii="Symbol" w:hAnsi="Symbol" w:cs="Symbol"/>
    </w:rPr>
  </w:style>
  <w:style w:type="character" w:customStyle="1" w:styleId="WW8Num72z0">
    <w:name w:val="WW8Num72z0"/>
    <w:rsid w:val="000040D2"/>
    <w:rPr>
      <w:b/>
      <w:bCs/>
      <w:sz w:val="28"/>
      <w:szCs w:val="28"/>
    </w:rPr>
  </w:style>
  <w:style w:type="character" w:customStyle="1" w:styleId="WW8Num72z1">
    <w:name w:val="WW8Num72z1"/>
    <w:rsid w:val="000040D2"/>
  </w:style>
  <w:style w:type="character" w:customStyle="1" w:styleId="WW8Num72z2">
    <w:name w:val="WW8Num72z2"/>
    <w:rsid w:val="000040D2"/>
  </w:style>
  <w:style w:type="character" w:customStyle="1" w:styleId="WW8Num72z3">
    <w:name w:val="WW8Num72z3"/>
    <w:rsid w:val="000040D2"/>
  </w:style>
  <w:style w:type="character" w:customStyle="1" w:styleId="WW8Num72z4">
    <w:name w:val="WW8Num72z4"/>
    <w:rsid w:val="000040D2"/>
  </w:style>
  <w:style w:type="character" w:customStyle="1" w:styleId="WW8Num72z5">
    <w:name w:val="WW8Num72z5"/>
    <w:rsid w:val="000040D2"/>
  </w:style>
  <w:style w:type="character" w:customStyle="1" w:styleId="WW8Num72z6">
    <w:name w:val="WW8Num72z6"/>
    <w:rsid w:val="000040D2"/>
  </w:style>
  <w:style w:type="character" w:customStyle="1" w:styleId="WW8Num72z7">
    <w:name w:val="WW8Num72z7"/>
    <w:rsid w:val="000040D2"/>
  </w:style>
  <w:style w:type="character" w:customStyle="1" w:styleId="WW8Num72z8">
    <w:name w:val="WW8Num72z8"/>
    <w:rsid w:val="000040D2"/>
  </w:style>
  <w:style w:type="character" w:customStyle="1" w:styleId="WW8Num73z0">
    <w:name w:val="WW8Num73z0"/>
    <w:rsid w:val="000040D2"/>
    <w:rPr>
      <w:rFonts w:ascii="Wingdings" w:hAnsi="Wingdings" w:cs="Wingdings"/>
      <w:sz w:val="28"/>
      <w:szCs w:val="28"/>
    </w:rPr>
  </w:style>
  <w:style w:type="character" w:customStyle="1" w:styleId="WW8Num73z1">
    <w:name w:val="WW8Num73z1"/>
    <w:rsid w:val="000040D2"/>
    <w:rPr>
      <w:rFonts w:ascii="Courier New" w:hAnsi="Courier New" w:cs="Courier New"/>
    </w:rPr>
  </w:style>
  <w:style w:type="character" w:customStyle="1" w:styleId="WW8Num73z3">
    <w:name w:val="WW8Num73z3"/>
    <w:rsid w:val="000040D2"/>
    <w:rPr>
      <w:rFonts w:ascii="Symbol" w:hAnsi="Symbol" w:cs="Symbol"/>
    </w:rPr>
  </w:style>
  <w:style w:type="character" w:customStyle="1" w:styleId="WW8Num74z0">
    <w:name w:val="WW8Num74z0"/>
    <w:rsid w:val="000040D2"/>
    <w:rPr>
      <w:rFonts w:ascii="Courier New" w:hAnsi="Courier New" w:cs="Symbol"/>
    </w:rPr>
  </w:style>
  <w:style w:type="character" w:customStyle="1" w:styleId="WW8Num74z1">
    <w:name w:val="WW8Num74z1"/>
    <w:rsid w:val="000040D2"/>
    <w:rPr>
      <w:rFonts w:ascii="Courier New" w:hAnsi="Courier New" w:cs="Courier New"/>
    </w:rPr>
  </w:style>
  <w:style w:type="character" w:customStyle="1" w:styleId="WW8Num74z2">
    <w:name w:val="WW8Num74z2"/>
    <w:rsid w:val="000040D2"/>
    <w:rPr>
      <w:rFonts w:ascii="Wingdings" w:hAnsi="Wingdings" w:cs="Wingdings"/>
    </w:rPr>
  </w:style>
  <w:style w:type="character" w:customStyle="1" w:styleId="WW8Num74z3">
    <w:name w:val="WW8Num74z3"/>
    <w:rsid w:val="000040D2"/>
    <w:rPr>
      <w:rFonts w:ascii="Symbol" w:hAnsi="Symbol" w:cs="Symbol"/>
    </w:rPr>
  </w:style>
  <w:style w:type="character" w:customStyle="1" w:styleId="WW8Num75z0">
    <w:name w:val="WW8Num75z0"/>
    <w:rsid w:val="000040D2"/>
    <w:rPr>
      <w:rFonts w:ascii="Symbol" w:hAnsi="Symbol" w:cs="Symbol"/>
      <w:b/>
      <w:sz w:val="28"/>
      <w:szCs w:val="28"/>
    </w:rPr>
  </w:style>
  <w:style w:type="character" w:customStyle="1" w:styleId="WW8Num75z1">
    <w:name w:val="WW8Num75z1"/>
    <w:rsid w:val="000040D2"/>
    <w:rPr>
      <w:rFonts w:ascii="Courier New" w:hAnsi="Courier New" w:cs="Courier New"/>
    </w:rPr>
  </w:style>
  <w:style w:type="character" w:customStyle="1" w:styleId="WW8Num75z2">
    <w:name w:val="WW8Num75z2"/>
    <w:rsid w:val="000040D2"/>
    <w:rPr>
      <w:rFonts w:ascii="Wingdings" w:hAnsi="Wingdings" w:cs="Wingdings"/>
    </w:rPr>
  </w:style>
  <w:style w:type="character" w:customStyle="1" w:styleId="WW8Num75z3">
    <w:name w:val="WW8Num75z3"/>
    <w:rsid w:val="000040D2"/>
    <w:rPr>
      <w:rFonts w:ascii="Symbol" w:hAnsi="Symbol" w:cs="Symbol"/>
    </w:rPr>
  </w:style>
  <w:style w:type="character" w:customStyle="1" w:styleId="WW8Num76z0">
    <w:name w:val="WW8Num76z0"/>
    <w:rsid w:val="000040D2"/>
    <w:rPr>
      <w:rFonts w:ascii="Courier New" w:hAnsi="Courier New" w:cs="Symbol"/>
      <w:sz w:val="28"/>
      <w:szCs w:val="28"/>
    </w:rPr>
  </w:style>
  <w:style w:type="character" w:customStyle="1" w:styleId="WW8Num76z1">
    <w:name w:val="WW8Num76z1"/>
    <w:rsid w:val="000040D2"/>
    <w:rPr>
      <w:rFonts w:ascii="Courier New" w:hAnsi="Courier New" w:cs="Courier New"/>
    </w:rPr>
  </w:style>
  <w:style w:type="character" w:customStyle="1" w:styleId="WW8Num76z2">
    <w:name w:val="WW8Num76z2"/>
    <w:rsid w:val="000040D2"/>
    <w:rPr>
      <w:rFonts w:ascii="Wingdings" w:hAnsi="Wingdings" w:cs="Wingdings"/>
    </w:rPr>
  </w:style>
  <w:style w:type="character" w:customStyle="1" w:styleId="WW8Num76z3">
    <w:name w:val="WW8Num76z3"/>
    <w:rsid w:val="000040D2"/>
    <w:rPr>
      <w:rFonts w:ascii="Symbol" w:hAnsi="Symbol" w:cs="Symbol"/>
    </w:rPr>
  </w:style>
  <w:style w:type="character" w:customStyle="1" w:styleId="WW8Num77z0">
    <w:name w:val="WW8Num77z0"/>
    <w:rsid w:val="000040D2"/>
    <w:rPr>
      <w:rFonts w:ascii="Wingdings" w:hAnsi="Wingdings" w:cs="Wingdings"/>
      <w:sz w:val="28"/>
      <w:szCs w:val="28"/>
    </w:rPr>
  </w:style>
  <w:style w:type="character" w:customStyle="1" w:styleId="WW8Num77z1">
    <w:name w:val="WW8Num77z1"/>
    <w:rsid w:val="000040D2"/>
    <w:rPr>
      <w:rFonts w:ascii="Courier New" w:hAnsi="Courier New" w:cs="Courier New"/>
    </w:rPr>
  </w:style>
  <w:style w:type="character" w:customStyle="1" w:styleId="WW8Num77z3">
    <w:name w:val="WW8Num77z3"/>
    <w:rsid w:val="000040D2"/>
    <w:rPr>
      <w:rFonts w:ascii="Symbol" w:hAnsi="Symbol" w:cs="Symbol"/>
    </w:rPr>
  </w:style>
  <w:style w:type="character" w:customStyle="1" w:styleId="WW8Num78z0">
    <w:name w:val="WW8Num78z0"/>
    <w:rsid w:val="000040D2"/>
    <w:rPr>
      <w:rFonts w:ascii="Courier New" w:hAnsi="Courier New" w:cs="Symbol"/>
    </w:rPr>
  </w:style>
  <w:style w:type="character" w:customStyle="1" w:styleId="WW8Num78z1">
    <w:name w:val="WW8Num78z1"/>
    <w:rsid w:val="000040D2"/>
    <w:rPr>
      <w:rFonts w:ascii="Courier New" w:hAnsi="Courier New" w:cs="Courier New"/>
    </w:rPr>
  </w:style>
  <w:style w:type="character" w:customStyle="1" w:styleId="WW8Num78z2">
    <w:name w:val="WW8Num78z2"/>
    <w:rsid w:val="000040D2"/>
    <w:rPr>
      <w:rFonts w:ascii="Wingdings" w:hAnsi="Wingdings" w:cs="Wingdings"/>
    </w:rPr>
  </w:style>
  <w:style w:type="character" w:customStyle="1" w:styleId="WW8Num78z3">
    <w:name w:val="WW8Num78z3"/>
    <w:rsid w:val="000040D2"/>
    <w:rPr>
      <w:rFonts w:ascii="Symbol" w:hAnsi="Symbol" w:cs="Symbol"/>
    </w:rPr>
  </w:style>
  <w:style w:type="character" w:customStyle="1" w:styleId="WW8Num79z0">
    <w:name w:val="WW8Num79z0"/>
    <w:rsid w:val="000040D2"/>
    <w:rPr>
      <w:rFonts w:ascii="Courier New" w:hAnsi="Courier New" w:cs="Symbol"/>
      <w:sz w:val="28"/>
      <w:szCs w:val="28"/>
    </w:rPr>
  </w:style>
  <w:style w:type="character" w:customStyle="1" w:styleId="WW8Num79z1">
    <w:name w:val="WW8Num79z1"/>
    <w:rsid w:val="000040D2"/>
    <w:rPr>
      <w:rFonts w:ascii="Courier New" w:hAnsi="Courier New" w:cs="Courier New"/>
    </w:rPr>
  </w:style>
  <w:style w:type="character" w:customStyle="1" w:styleId="WW8Num79z2">
    <w:name w:val="WW8Num79z2"/>
    <w:rsid w:val="000040D2"/>
    <w:rPr>
      <w:rFonts w:ascii="Wingdings" w:hAnsi="Wingdings" w:cs="Wingdings"/>
    </w:rPr>
  </w:style>
  <w:style w:type="character" w:customStyle="1" w:styleId="WW8Num79z3">
    <w:name w:val="WW8Num79z3"/>
    <w:rsid w:val="000040D2"/>
    <w:rPr>
      <w:rFonts w:ascii="Symbol" w:hAnsi="Symbol" w:cs="Symbol"/>
    </w:rPr>
  </w:style>
  <w:style w:type="character" w:customStyle="1" w:styleId="WW8Num80z0">
    <w:name w:val="WW8Num80z0"/>
    <w:rsid w:val="000040D2"/>
    <w:rPr>
      <w:rFonts w:ascii="Courier New" w:hAnsi="Courier New" w:cs="Symbol"/>
      <w:sz w:val="28"/>
      <w:szCs w:val="28"/>
    </w:rPr>
  </w:style>
  <w:style w:type="character" w:customStyle="1" w:styleId="WW8Num80z1">
    <w:name w:val="WW8Num80z1"/>
    <w:rsid w:val="000040D2"/>
    <w:rPr>
      <w:rFonts w:ascii="Courier New" w:hAnsi="Courier New" w:cs="Courier New"/>
    </w:rPr>
  </w:style>
  <w:style w:type="character" w:customStyle="1" w:styleId="WW8Num80z2">
    <w:name w:val="WW8Num80z2"/>
    <w:rsid w:val="000040D2"/>
    <w:rPr>
      <w:rFonts w:ascii="Wingdings" w:hAnsi="Wingdings" w:cs="Wingdings"/>
    </w:rPr>
  </w:style>
  <w:style w:type="character" w:customStyle="1" w:styleId="WW8Num80z3">
    <w:name w:val="WW8Num80z3"/>
    <w:rsid w:val="000040D2"/>
    <w:rPr>
      <w:rFonts w:ascii="Symbol" w:hAnsi="Symbol" w:cs="Symbol"/>
    </w:rPr>
  </w:style>
  <w:style w:type="character" w:customStyle="1" w:styleId="WW8Num81z0">
    <w:name w:val="WW8Num81z0"/>
    <w:rsid w:val="000040D2"/>
    <w:rPr>
      <w:rFonts w:ascii="Wingdings" w:hAnsi="Wingdings" w:cs="Wingdings"/>
    </w:rPr>
  </w:style>
  <w:style w:type="character" w:customStyle="1" w:styleId="WW8Num81z1">
    <w:name w:val="WW8Num81z1"/>
    <w:rsid w:val="000040D2"/>
    <w:rPr>
      <w:rFonts w:ascii="Courier New" w:hAnsi="Courier New" w:cs="Courier New"/>
    </w:rPr>
  </w:style>
  <w:style w:type="character" w:customStyle="1" w:styleId="WW8Num81z3">
    <w:name w:val="WW8Num81z3"/>
    <w:rsid w:val="000040D2"/>
    <w:rPr>
      <w:rFonts w:ascii="Symbol" w:hAnsi="Symbol" w:cs="Symbol"/>
    </w:rPr>
  </w:style>
  <w:style w:type="character" w:customStyle="1" w:styleId="WW8Num82z0">
    <w:name w:val="WW8Num82z0"/>
    <w:rsid w:val="000040D2"/>
    <w:rPr>
      <w:rFonts w:ascii="Wingdings" w:hAnsi="Wingdings" w:cs="Wingdings"/>
      <w:sz w:val="28"/>
      <w:szCs w:val="28"/>
    </w:rPr>
  </w:style>
  <w:style w:type="character" w:customStyle="1" w:styleId="WW8Num82z1">
    <w:name w:val="WW8Num82z1"/>
    <w:rsid w:val="000040D2"/>
    <w:rPr>
      <w:rFonts w:ascii="Courier New" w:hAnsi="Courier New" w:cs="Courier New"/>
    </w:rPr>
  </w:style>
  <w:style w:type="character" w:customStyle="1" w:styleId="WW8Num82z3">
    <w:name w:val="WW8Num82z3"/>
    <w:rsid w:val="000040D2"/>
    <w:rPr>
      <w:rFonts w:ascii="Symbol" w:hAnsi="Symbol" w:cs="Symbol"/>
    </w:rPr>
  </w:style>
  <w:style w:type="character" w:customStyle="1" w:styleId="WW8Num83z0">
    <w:name w:val="WW8Num83z0"/>
    <w:rsid w:val="000040D2"/>
    <w:rPr>
      <w:rFonts w:ascii="Wingdings" w:hAnsi="Wingdings" w:cs="Wingdings"/>
    </w:rPr>
  </w:style>
  <w:style w:type="character" w:customStyle="1" w:styleId="WW8Num83z1">
    <w:name w:val="WW8Num83z1"/>
    <w:rsid w:val="000040D2"/>
    <w:rPr>
      <w:rFonts w:ascii="Courier New" w:hAnsi="Courier New" w:cs="Courier New"/>
    </w:rPr>
  </w:style>
  <w:style w:type="character" w:customStyle="1" w:styleId="WW8Num83z3">
    <w:name w:val="WW8Num83z3"/>
    <w:rsid w:val="000040D2"/>
    <w:rPr>
      <w:rFonts w:ascii="Symbol" w:hAnsi="Symbol" w:cs="Symbol"/>
    </w:rPr>
  </w:style>
  <w:style w:type="character" w:customStyle="1" w:styleId="WW8Num84z0">
    <w:name w:val="WW8Num84z0"/>
    <w:rsid w:val="000040D2"/>
    <w:rPr>
      <w:rFonts w:ascii="Wingdings" w:hAnsi="Wingdings" w:cs="Wingdings"/>
    </w:rPr>
  </w:style>
  <w:style w:type="character" w:customStyle="1" w:styleId="WW8Num84z1">
    <w:name w:val="WW8Num84z1"/>
    <w:rsid w:val="000040D2"/>
    <w:rPr>
      <w:rFonts w:ascii="Courier New" w:hAnsi="Courier New" w:cs="Courier New"/>
    </w:rPr>
  </w:style>
  <w:style w:type="character" w:customStyle="1" w:styleId="WW8Num84z3">
    <w:name w:val="WW8Num84z3"/>
    <w:rsid w:val="000040D2"/>
    <w:rPr>
      <w:rFonts w:ascii="Symbol" w:hAnsi="Symbol" w:cs="Symbol"/>
    </w:rPr>
  </w:style>
  <w:style w:type="character" w:customStyle="1" w:styleId="WW8Num85z0">
    <w:name w:val="WW8Num85z0"/>
    <w:rsid w:val="000040D2"/>
    <w:rPr>
      <w:rFonts w:ascii="Wingdings" w:eastAsia="AR PL KaitiM GB" w:hAnsi="Wingdings" w:cs="Wingdings"/>
      <w:kern w:val="1"/>
      <w:sz w:val="28"/>
      <w:szCs w:val="28"/>
      <w:lang w:bidi="hi-IN"/>
    </w:rPr>
  </w:style>
  <w:style w:type="character" w:customStyle="1" w:styleId="WW8Num85z1">
    <w:name w:val="WW8Num85z1"/>
    <w:rsid w:val="000040D2"/>
    <w:rPr>
      <w:rFonts w:ascii="Courier New" w:hAnsi="Courier New" w:cs="Courier New"/>
    </w:rPr>
  </w:style>
  <w:style w:type="character" w:customStyle="1" w:styleId="WW8Num85z3">
    <w:name w:val="WW8Num85z3"/>
    <w:rsid w:val="000040D2"/>
    <w:rPr>
      <w:rFonts w:ascii="Symbol" w:hAnsi="Symbol" w:cs="Symbol"/>
    </w:rPr>
  </w:style>
  <w:style w:type="character" w:customStyle="1" w:styleId="WW8Num86z0">
    <w:name w:val="WW8Num86z0"/>
    <w:rsid w:val="000040D2"/>
    <w:rPr>
      <w:rFonts w:ascii="Courier New" w:hAnsi="Courier New" w:cs="Symbol"/>
    </w:rPr>
  </w:style>
  <w:style w:type="character" w:customStyle="1" w:styleId="WW8Num86z1">
    <w:name w:val="WW8Num86z1"/>
    <w:rsid w:val="000040D2"/>
    <w:rPr>
      <w:rFonts w:ascii="Courier New" w:hAnsi="Courier New" w:cs="Courier New"/>
    </w:rPr>
  </w:style>
  <w:style w:type="character" w:customStyle="1" w:styleId="WW8Num86z2">
    <w:name w:val="WW8Num86z2"/>
    <w:rsid w:val="000040D2"/>
    <w:rPr>
      <w:rFonts w:ascii="Wingdings" w:hAnsi="Wingdings" w:cs="Wingdings"/>
    </w:rPr>
  </w:style>
  <w:style w:type="character" w:customStyle="1" w:styleId="WW8Num86z3">
    <w:name w:val="WW8Num86z3"/>
    <w:rsid w:val="000040D2"/>
    <w:rPr>
      <w:rFonts w:ascii="Symbol" w:hAnsi="Symbol" w:cs="Symbol"/>
    </w:rPr>
  </w:style>
  <w:style w:type="character" w:customStyle="1" w:styleId="WW8Num87z0">
    <w:name w:val="WW8Num87z0"/>
    <w:rsid w:val="000040D2"/>
    <w:rPr>
      <w:rFonts w:ascii="Wingdings" w:hAnsi="Wingdings" w:cs="Wingdings"/>
    </w:rPr>
  </w:style>
  <w:style w:type="character" w:customStyle="1" w:styleId="WW8Num87z1">
    <w:name w:val="WW8Num87z1"/>
    <w:rsid w:val="000040D2"/>
    <w:rPr>
      <w:rFonts w:ascii="Courier New" w:hAnsi="Courier New" w:cs="Courier New"/>
    </w:rPr>
  </w:style>
  <w:style w:type="character" w:customStyle="1" w:styleId="WW8Num87z3">
    <w:name w:val="WW8Num87z3"/>
    <w:rsid w:val="000040D2"/>
    <w:rPr>
      <w:rFonts w:ascii="Symbol" w:hAnsi="Symbol" w:cs="Symbol"/>
    </w:rPr>
  </w:style>
  <w:style w:type="character" w:customStyle="1" w:styleId="WW8Num88z0">
    <w:name w:val="WW8Num88z0"/>
    <w:rsid w:val="000040D2"/>
    <w:rPr>
      <w:rFonts w:ascii="Symbol" w:hAnsi="Symbol" w:cs="Symbol"/>
      <w:sz w:val="28"/>
      <w:szCs w:val="28"/>
    </w:rPr>
  </w:style>
  <w:style w:type="character" w:customStyle="1" w:styleId="WW8Num88z1">
    <w:name w:val="WW8Num88z1"/>
    <w:rsid w:val="000040D2"/>
    <w:rPr>
      <w:rFonts w:ascii="Courier New" w:hAnsi="Courier New" w:cs="Courier New"/>
    </w:rPr>
  </w:style>
  <w:style w:type="character" w:customStyle="1" w:styleId="WW8Num88z2">
    <w:name w:val="WW8Num88z2"/>
    <w:rsid w:val="000040D2"/>
    <w:rPr>
      <w:rFonts w:ascii="Wingdings" w:hAnsi="Wingdings" w:cs="Wingdings"/>
    </w:rPr>
  </w:style>
  <w:style w:type="character" w:customStyle="1" w:styleId="WW8Num89z0">
    <w:name w:val="WW8Num89z0"/>
    <w:rsid w:val="000040D2"/>
    <w:rPr>
      <w:rFonts w:ascii="Wingdings" w:hAnsi="Wingdings" w:cs="Wingdings"/>
      <w:sz w:val="28"/>
      <w:szCs w:val="28"/>
    </w:rPr>
  </w:style>
  <w:style w:type="character" w:customStyle="1" w:styleId="WW8Num89z1">
    <w:name w:val="WW8Num89z1"/>
    <w:rsid w:val="000040D2"/>
    <w:rPr>
      <w:rFonts w:ascii="Courier New" w:hAnsi="Courier New" w:cs="Courier New"/>
    </w:rPr>
  </w:style>
  <w:style w:type="character" w:customStyle="1" w:styleId="WW8Num89z3">
    <w:name w:val="WW8Num89z3"/>
    <w:rsid w:val="000040D2"/>
    <w:rPr>
      <w:rFonts w:ascii="Symbol" w:hAnsi="Symbol" w:cs="Symbol"/>
    </w:rPr>
  </w:style>
  <w:style w:type="character" w:customStyle="1" w:styleId="WW8Num90z0">
    <w:name w:val="WW8Num90z0"/>
    <w:rsid w:val="000040D2"/>
    <w:rPr>
      <w:rFonts w:ascii="Wingdings" w:hAnsi="Wingdings" w:cs="Wingdings"/>
    </w:rPr>
  </w:style>
  <w:style w:type="character" w:customStyle="1" w:styleId="WW8Num90z1">
    <w:name w:val="WW8Num90z1"/>
    <w:rsid w:val="000040D2"/>
  </w:style>
  <w:style w:type="character" w:customStyle="1" w:styleId="WW8Num90z2">
    <w:name w:val="WW8Num90z2"/>
    <w:rsid w:val="000040D2"/>
  </w:style>
  <w:style w:type="character" w:customStyle="1" w:styleId="WW8Num90z3">
    <w:name w:val="WW8Num90z3"/>
    <w:rsid w:val="000040D2"/>
  </w:style>
  <w:style w:type="character" w:customStyle="1" w:styleId="WW8Num90z4">
    <w:name w:val="WW8Num90z4"/>
    <w:rsid w:val="000040D2"/>
  </w:style>
  <w:style w:type="character" w:customStyle="1" w:styleId="WW8Num90z5">
    <w:name w:val="WW8Num90z5"/>
    <w:rsid w:val="000040D2"/>
  </w:style>
  <w:style w:type="character" w:customStyle="1" w:styleId="WW8Num90z6">
    <w:name w:val="WW8Num90z6"/>
    <w:rsid w:val="000040D2"/>
  </w:style>
  <w:style w:type="character" w:customStyle="1" w:styleId="WW8Num90z7">
    <w:name w:val="WW8Num90z7"/>
    <w:rsid w:val="000040D2"/>
  </w:style>
  <w:style w:type="character" w:customStyle="1" w:styleId="WW8Num90z8">
    <w:name w:val="WW8Num90z8"/>
    <w:rsid w:val="000040D2"/>
  </w:style>
  <w:style w:type="character" w:customStyle="1" w:styleId="WW8Num91z0">
    <w:name w:val="WW8Num91z0"/>
    <w:rsid w:val="000040D2"/>
    <w:rPr>
      <w:rFonts w:ascii="Courier New" w:hAnsi="Courier New" w:cs="Symbol"/>
      <w:sz w:val="28"/>
      <w:szCs w:val="28"/>
    </w:rPr>
  </w:style>
  <w:style w:type="character" w:customStyle="1" w:styleId="WW8Num91z1">
    <w:name w:val="WW8Num91z1"/>
    <w:rsid w:val="000040D2"/>
    <w:rPr>
      <w:rFonts w:ascii="Courier New" w:hAnsi="Courier New" w:cs="Courier New"/>
    </w:rPr>
  </w:style>
  <w:style w:type="character" w:customStyle="1" w:styleId="WW8Num91z2">
    <w:name w:val="WW8Num91z2"/>
    <w:rsid w:val="000040D2"/>
    <w:rPr>
      <w:rFonts w:ascii="Wingdings" w:hAnsi="Wingdings" w:cs="Wingdings"/>
    </w:rPr>
  </w:style>
  <w:style w:type="character" w:customStyle="1" w:styleId="WW8Num91z3">
    <w:name w:val="WW8Num91z3"/>
    <w:rsid w:val="000040D2"/>
    <w:rPr>
      <w:rFonts w:ascii="Symbol" w:hAnsi="Symbol" w:cs="Symbol"/>
    </w:rPr>
  </w:style>
  <w:style w:type="character" w:customStyle="1" w:styleId="WW8Num92z0">
    <w:name w:val="WW8Num92z0"/>
    <w:rsid w:val="000040D2"/>
    <w:rPr>
      <w:rFonts w:ascii="Wingdings" w:hAnsi="Wingdings" w:cs="Wingdings"/>
      <w:sz w:val="28"/>
      <w:szCs w:val="28"/>
    </w:rPr>
  </w:style>
  <w:style w:type="character" w:customStyle="1" w:styleId="WW8Num92z1">
    <w:name w:val="WW8Num92z1"/>
    <w:rsid w:val="000040D2"/>
    <w:rPr>
      <w:rFonts w:ascii="Courier New" w:hAnsi="Courier New" w:cs="Courier New"/>
    </w:rPr>
  </w:style>
  <w:style w:type="character" w:customStyle="1" w:styleId="WW8Num92z3">
    <w:name w:val="WW8Num92z3"/>
    <w:rsid w:val="000040D2"/>
    <w:rPr>
      <w:rFonts w:ascii="Symbol" w:hAnsi="Symbol" w:cs="Symbol"/>
    </w:rPr>
  </w:style>
  <w:style w:type="character" w:customStyle="1" w:styleId="81">
    <w:name w:val="Основной шрифт абзаца8"/>
    <w:rsid w:val="000040D2"/>
  </w:style>
  <w:style w:type="character" w:customStyle="1" w:styleId="WW8Num18z1">
    <w:name w:val="WW8Num18z1"/>
    <w:rsid w:val="000040D2"/>
    <w:rPr>
      <w:rFonts w:ascii="Times New Roman" w:eastAsia="Times New Roman" w:hAnsi="Times New Roman" w:cs="Times New Roman"/>
      <w:b/>
    </w:rPr>
  </w:style>
  <w:style w:type="character" w:customStyle="1" w:styleId="WW8Num18z2">
    <w:name w:val="WW8Num18z2"/>
    <w:rsid w:val="000040D2"/>
    <w:rPr>
      <w:rFonts w:ascii="Wingdings" w:hAnsi="Wingdings" w:cs="Wingdings"/>
    </w:rPr>
  </w:style>
  <w:style w:type="character" w:customStyle="1" w:styleId="WW8Num19z1">
    <w:name w:val="WW8Num19z1"/>
    <w:rsid w:val="000040D2"/>
    <w:rPr>
      <w:rFonts w:ascii="Times New Roman" w:eastAsia="Times New Roman" w:hAnsi="Times New Roman" w:cs="Times New Roman"/>
      <w:b/>
    </w:rPr>
  </w:style>
  <w:style w:type="character" w:customStyle="1" w:styleId="WW8Num19z3">
    <w:name w:val="WW8Num19z3"/>
    <w:rsid w:val="000040D2"/>
    <w:rPr>
      <w:rFonts w:ascii="Wingdings 2" w:hAnsi="Wingdings 2" w:cs="OpenSymbol"/>
    </w:rPr>
  </w:style>
  <w:style w:type="character" w:customStyle="1" w:styleId="WW8Num21z2">
    <w:name w:val="WW8Num21z2"/>
    <w:rsid w:val="000040D2"/>
    <w:rPr>
      <w:rFonts w:ascii="Wingdings" w:hAnsi="Wingdings" w:cs="Wingdings"/>
    </w:rPr>
  </w:style>
  <w:style w:type="character" w:customStyle="1" w:styleId="WW8Num21z3">
    <w:name w:val="WW8Num21z3"/>
    <w:rsid w:val="000040D2"/>
    <w:rPr>
      <w:rFonts w:ascii="Symbol" w:hAnsi="Symbol" w:cs="Symbol"/>
    </w:rPr>
  </w:style>
  <w:style w:type="character" w:customStyle="1" w:styleId="WW8Num21z4">
    <w:name w:val="WW8Num21z4"/>
    <w:rsid w:val="000040D2"/>
    <w:rPr>
      <w:rFonts w:ascii="Courier New" w:hAnsi="Courier New" w:cs="Courier New"/>
    </w:rPr>
  </w:style>
  <w:style w:type="character" w:customStyle="1" w:styleId="WW8Num21z5">
    <w:name w:val="WW8Num21z5"/>
    <w:rsid w:val="000040D2"/>
    <w:rPr>
      <w:rFonts w:ascii="Wingdings" w:hAnsi="Wingdings" w:cs="Wingdings"/>
    </w:rPr>
  </w:style>
  <w:style w:type="character" w:customStyle="1" w:styleId="WW8Num22z1">
    <w:name w:val="WW8Num22z1"/>
    <w:rsid w:val="000040D2"/>
    <w:rPr>
      <w:rFonts w:ascii="Times New Roman" w:eastAsia="Times New Roman" w:hAnsi="Times New Roman" w:cs="Times New Roman"/>
      <w:b/>
    </w:rPr>
  </w:style>
  <w:style w:type="character" w:customStyle="1" w:styleId="WW8Num22z2">
    <w:name w:val="WW8Num22z2"/>
    <w:rsid w:val="000040D2"/>
    <w:rPr>
      <w:rFonts w:ascii="Wingdings" w:hAnsi="Wingdings" w:cs="Wingdings"/>
    </w:rPr>
  </w:style>
  <w:style w:type="character" w:customStyle="1" w:styleId="WW8Num23z1">
    <w:name w:val="WW8Num23z1"/>
    <w:rsid w:val="000040D2"/>
    <w:rPr>
      <w:rFonts w:ascii="Times New Roman" w:eastAsia="Times New Roman" w:hAnsi="Times New Roman" w:cs="Times New Roman"/>
      <w:b/>
    </w:rPr>
  </w:style>
  <w:style w:type="character" w:customStyle="1" w:styleId="WW8Num23z2">
    <w:name w:val="WW8Num23z2"/>
    <w:rsid w:val="000040D2"/>
    <w:rPr>
      <w:rFonts w:ascii="Wingdings" w:hAnsi="Wingdings" w:cs="Wingdings"/>
    </w:rPr>
  </w:style>
  <w:style w:type="character" w:customStyle="1" w:styleId="WW8Num28z1">
    <w:name w:val="WW8Num28z1"/>
    <w:rsid w:val="000040D2"/>
    <w:rPr>
      <w:rFonts w:ascii="Courier New" w:hAnsi="Courier New" w:cs="Courier New"/>
    </w:rPr>
  </w:style>
  <w:style w:type="character" w:customStyle="1" w:styleId="WW8Num28z2">
    <w:name w:val="WW8Num28z2"/>
    <w:rsid w:val="000040D2"/>
    <w:rPr>
      <w:rFonts w:ascii="Wingdings" w:hAnsi="Wingdings" w:cs="Wingdings"/>
    </w:rPr>
  </w:style>
  <w:style w:type="character" w:customStyle="1" w:styleId="WW8Num29z1">
    <w:name w:val="WW8Num29z1"/>
    <w:rsid w:val="000040D2"/>
    <w:rPr>
      <w:rFonts w:ascii="Courier New" w:hAnsi="Courier New" w:cs="Courier New"/>
    </w:rPr>
  </w:style>
  <w:style w:type="character" w:customStyle="1" w:styleId="WW8Num29z2">
    <w:name w:val="WW8Num29z2"/>
    <w:rsid w:val="000040D2"/>
    <w:rPr>
      <w:rFonts w:ascii="Wingdings" w:hAnsi="Wingdings" w:cs="Wingdings"/>
    </w:rPr>
  </w:style>
  <w:style w:type="character" w:customStyle="1" w:styleId="WW8Num31z1">
    <w:name w:val="WW8Num31z1"/>
    <w:rsid w:val="000040D2"/>
    <w:rPr>
      <w:rFonts w:ascii="Courier New" w:hAnsi="Courier New" w:cs="Courier New"/>
    </w:rPr>
  </w:style>
  <w:style w:type="character" w:customStyle="1" w:styleId="WW8Num31z2">
    <w:name w:val="WW8Num31z2"/>
    <w:rsid w:val="000040D2"/>
    <w:rPr>
      <w:rFonts w:ascii="Wingdings" w:hAnsi="Wingdings" w:cs="Wingdings"/>
    </w:rPr>
  </w:style>
  <w:style w:type="character" w:customStyle="1" w:styleId="WW8Num34z1">
    <w:name w:val="WW8Num34z1"/>
    <w:rsid w:val="000040D2"/>
    <w:rPr>
      <w:rFonts w:ascii="Times New Roman" w:eastAsia="Times New Roman" w:hAnsi="Times New Roman" w:cs="Times New Roman"/>
      <w:b/>
    </w:rPr>
  </w:style>
  <w:style w:type="character" w:customStyle="1" w:styleId="WW8Num34z2">
    <w:name w:val="WW8Num34z2"/>
    <w:rsid w:val="000040D2"/>
    <w:rPr>
      <w:rFonts w:ascii="Wingdings" w:hAnsi="Wingdings" w:cs="Wingdings"/>
    </w:rPr>
  </w:style>
  <w:style w:type="character" w:customStyle="1" w:styleId="WW8Num35z1">
    <w:name w:val="WW8Num35z1"/>
    <w:rsid w:val="000040D2"/>
    <w:rPr>
      <w:rFonts w:ascii="Times New Roman" w:eastAsia="Times New Roman" w:hAnsi="Times New Roman" w:cs="Times New Roman"/>
      <w:b/>
    </w:rPr>
  </w:style>
  <w:style w:type="character" w:customStyle="1" w:styleId="WW8Num35z2">
    <w:name w:val="WW8Num35z2"/>
    <w:rsid w:val="000040D2"/>
    <w:rPr>
      <w:rFonts w:ascii="Wingdings" w:hAnsi="Wingdings" w:cs="Wingdings"/>
    </w:rPr>
  </w:style>
  <w:style w:type="character" w:customStyle="1" w:styleId="WW8Num35z3">
    <w:name w:val="WW8Num35z3"/>
    <w:rsid w:val="000040D2"/>
    <w:rPr>
      <w:rFonts w:ascii="Symbol" w:hAnsi="Symbol" w:cs="Symbol"/>
    </w:rPr>
  </w:style>
  <w:style w:type="character" w:customStyle="1" w:styleId="WW8Num36z1">
    <w:name w:val="WW8Num36z1"/>
    <w:rsid w:val="000040D2"/>
    <w:rPr>
      <w:rFonts w:ascii="Courier New" w:hAnsi="Courier New" w:cs="Courier New"/>
    </w:rPr>
  </w:style>
  <w:style w:type="character" w:customStyle="1" w:styleId="WW8Num36z2">
    <w:name w:val="WW8Num36z2"/>
    <w:rsid w:val="000040D2"/>
    <w:rPr>
      <w:rFonts w:ascii="Wingdings" w:hAnsi="Wingdings" w:cs="Wingdings"/>
    </w:rPr>
  </w:style>
  <w:style w:type="character" w:customStyle="1" w:styleId="WW8Num36z3">
    <w:name w:val="WW8Num36z3"/>
    <w:rsid w:val="000040D2"/>
    <w:rPr>
      <w:rFonts w:ascii="Symbol" w:hAnsi="Symbol" w:cs="Symbol"/>
    </w:rPr>
  </w:style>
  <w:style w:type="character" w:customStyle="1" w:styleId="WW8Num39z1">
    <w:name w:val="WW8Num39z1"/>
    <w:rsid w:val="000040D2"/>
    <w:rPr>
      <w:rFonts w:ascii="AG_Futura" w:hAnsi="AG_Futura" w:cs="AG_Futura"/>
      <w:color w:val="auto"/>
    </w:rPr>
  </w:style>
  <w:style w:type="character" w:customStyle="1" w:styleId="WW8Num39z2">
    <w:name w:val="WW8Num39z2"/>
    <w:rsid w:val="000040D2"/>
    <w:rPr>
      <w:rFonts w:ascii="Wingdings" w:hAnsi="Wingdings" w:cs="Wingdings"/>
    </w:rPr>
  </w:style>
  <w:style w:type="character" w:customStyle="1" w:styleId="WW8Num39z3">
    <w:name w:val="WW8Num39z3"/>
    <w:rsid w:val="000040D2"/>
    <w:rPr>
      <w:rFonts w:ascii="Symbol" w:hAnsi="Symbol" w:cs="Symbol"/>
    </w:rPr>
  </w:style>
  <w:style w:type="character" w:customStyle="1" w:styleId="WW8Num39z4">
    <w:name w:val="WW8Num39z4"/>
    <w:rsid w:val="000040D2"/>
    <w:rPr>
      <w:rFonts w:ascii="Courier New" w:hAnsi="Courier New" w:cs="Courier New"/>
    </w:rPr>
  </w:style>
  <w:style w:type="character" w:customStyle="1" w:styleId="WW8Num42z1">
    <w:name w:val="WW8Num42z1"/>
    <w:rsid w:val="000040D2"/>
    <w:rPr>
      <w:rFonts w:ascii="Courier New" w:hAnsi="Courier New" w:cs="Courier New"/>
    </w:rPr>
  </w:style>
  <w:style w:type="character" w:customStyle="1" w:styleId="WW8Num42z2">
    <w:name w:val="WW8Num42z2"/>
    <w:rsid w:val="000040D2"/>
    <w:rPr>
      <w:rFonts w:ascii="Wingdings" w:hAnsi="Wingdings" w:cs="Wingdings"/>
    </w:rPr>
  </w:style>
  <w:style w:type="character" w:customStyle="1" w:styleId="WW8Num47z1">
    <w:name w:val="WW8Num47z1"/>
    <w:rsid w:val="000040D2"/>
    <w:rPr>
      <w:rFonts w:ascii="Courier New" w:hAnsi="Courier New" w:cs="Courier New"/>
    </w:rPr>
  </w:style>
  <w:style w:type="character" w:customStyle="1" w:styleId="WW8Num47z2">
    <w:name w:val="WW8Num47z2"/>
    <w:rsid w:val="000040D2"/>
    <w:rPr>
      <w:rFonts w:ascii="Wingdings" w:hAnsi="Wingdings" w:cs="Wingdings"/>
    </w:rPr>
  </w:style>
  <w:style w:type="character" w:customStyle="1" w:styleId="WW8Num48z1">
    <w:name w:val="WW8Num48z1"/>
    <w:rsid w:val="000040D2"/>
    <w:rPr>
      <w:rFonts w:ascii="Courier New" w:hAnsi="Courier New" w:cs="Courier New"/>
    </w:rPr>
  </w:style>
  <w:style w:type="character" w:customStyle="1" w:styleId="WW8Num48z2">
    <w:name w:val="WW8Num48z2"/>
    <w:rsid w:val="000040D2"/>
    <w:rPr>
      <w:rFonts w:ascii="Wingdings" w:hAnsi="Wingdings" w:cs="Wingdings"/>
    </w:rPr>
  </w:style>
  <w:style w:type="character" w:customStyle="1" w:styleId="WW8Num48z3">
    <w:name w:val="WW8Num48z3"/>
    <w:rsid w:val="000040D2"/>
    <w:rPr>
      <w:rFonts w:ascii="Symbol" w:hAnsi="Symbol" w:cs="Symbol"/>
    </w:rPr>
  </w:style>
  <w:style w:type="character" w:customStyle="1" w:styleId="71">
    <w:name w:val="Основной шрифт абзаца7"/>
    <w:rsid w:val="000040D2"/>
  </w:style>
  <w:style w:type="character" w:customStyle="1" w:styleId="17">
    <w:name w:val="Знак Знак17"/>
    <w:rsid w:val="000040D2"/>
    <w:rPr>
      <w:i/>
      <w:sz w:val="28"/>
      <w:lang w:val="ru-RU" w:bidi="ar-SA"/>
    </w:rPr>
  </w:style>
  <w:style w:type="character" w:customStyle="1" w:styleId="16">
    <w:name w:val="Знак Знак16"/>
    <w:rsid w:val="000040D2"/>
    <w:rPr>
      <w:rFonts w:ascii="Arial" w:hAnsi="Arial" w:cs="Arial"/>
      <w:b/>
      <w:bCs/>
      <w:i/>
      <w:iCs/>
      <w:sz w:val="28"/>
      <w:szCs w:val="28"/>
      <w:lang w:val="ru-RU" w:bidi="ar-SA"/>
    </w:rPr>
  </w:style>
  <w:style w:type="character" w:customStyle="1" w:styleId="15">
    <w:name w:val="Знак Знак15"/>
    <w:rsid w:val="000040D2"/>
    <w:rPr>
      <w:b/>
      <w:sz w:val="28"/>
      <w:lang w:val="ru-RU" w:bidi="ar-SA"/>
    </w:rPr>
  </w:style>
  <w:style w:type="character" w:customStyle="1" w:styleId="14">
    <w:name w:val="Знак Знак14"/>
    <w:rsid w:val="000040D2"/>
    <w:rPr>
      <w:b/>
      <w:sz w:val="24"/>
      <w:lang w:val="ru-RU" w:bidi="ar-SA"/>
    </w:rPr>
  </w:style>
  <w:style w:type="character" w:customStyle="1" w:styleId="13">
    <w:name w:val="Знак Знак13"/>
    <w:rsid w:val="000040D2"/>
    <w:rPr>
      <w:b/>
      <w:sz w:val="28"/>
      <w:lang w:val="ru-RU" w:bidi="ar-SA"/>
    </w:rPr>
  </w:style>
  <w:style w:type="character" w:customStyle="1" w:styleId="12">
    <w:name w:val="Знак Знак12"/>
    <w:rsid w:val="000040D2"/>
    <w:rPr>
      <w:rFonts w:ascii="Calibri" w:hAnsi="Calibri" w:cs="Calibri"/>
      <w:b/>
      <w:bCs/>
      <w:sz w:val="22"/>
      <w:szCs w:val="22"/>
      <w:lang w:val="en-US" w:bidi="en-US"/>
    </w:rPr>
  </w:style>
  <w:style w:type="character" w:customStyle="1" w:styleId="11">
    <w:name w:val="Знак Знак11"/>
    <w:rsid w:val="000040D2"/>
    <w:rPr>
      <w:sz w:val="24"/>
      <w:szCs w:val="24"/>
      <w:lang w:val="ru-RU" w:bidi="ar-SA"/>
    </w:rPr>
  </w:style>
  <w:style w:type="character" w:customStyle="1" w:styleId="100">
    <w:name w:val="Знак Знак10"/>
    <w:rsid w:val="000040D2"/>
    <w:rPr>
      <w:rFonts w:ascii="Calibri" w:hAnsi="Calibri" w:cs="Calibri"/>
      <w:i/>
      <w:iCs/>
      <w:sz w:val="24"/>
      <w:szCs w:val="24"/>
      <w:lang w:val="en-US" w:bidi="en-US"/>
    </w:rPr>
  </w:style>
  <w:style w:type="character" w:customStyle="1" w:styleId="91">
    <w:name w:val="Знак Знак9"/>
    <w:rsid w:val="000040D2"/>
    <w:rPr>
      <w:rFonts w:ascii="Cambria" w:hAnsi="Cambria" w:cs="Cambria"/>
      <w:sz w:val="22"/>
      <w:szCs w:val="22"/>
      <w:lang w:val="en-US" w:bidi="en-US"/>
    </w:rPr>
  </w:style>
  <w:style w:type="character" w:customStyle="1" w:styleId="Absatz-Standardschriftart">
    <w:name w:val="Absatz-Standardschriftart"/>
    <w:rsid w:val="000040D2"/>
  </w:style>
  <w:style w:type="character" w:customStyle="1" w:styleId="WW8Num25z1">
    <w:name w:val="WW8Num25z1"/>
    <w:rsid w:val="000040D2"/>
    <w:rPr>
      <w:rFonts w:ascii="Courier New" w:hAnsi="Courier New" w:cs="Courier New"/>
    </w:rPr>
  </w:style>
  <w:style w:type="character" w:customStyle="1" w:styleId="WW8Num50z1">
    <w:name w:val="WW8Num50z1"/>
    <w:rsid w:val="000040D2"/>
    <w:rPr>
      <w:rFonts w:ascii="Courier New" w:hAnsi="Courier New" w:cs="Courier New"/>
    </w:rPr>
  </w:style>
  <w:style w:type="character" w:customStyle="1" w:styleId="WW8Num50z3">
    <w:name w:val="WW8Num50z3"/>
    <w:rsid w:val="000040D2"/>
    <w:rPr>
      <w:rFonts w:ascii="Symbol" w:hAnsi="Symbol" w:cs="Symbol"/>
    </w:rPr>
  </w:style>
  <w:style w:type="character" w:customStyle="1" w:styleId="WW8Num51z1">
    <w:name w:val="WW8Num51z1"/>
    <w:rsid w:val="000040D2"/>
    <w:rPr>
      <w:rFonts w:ascii="Courier New" w:hAnsi="Courier New" w:cs="Courier New"/>
    </w:rPr>
  </w:style>
  <w:style w:type="character" w:customStyle="1" w:styleId="WW8Num51z3">
    <w:name w:val="WW8Num51z3"/>
    <w:rsid w:val="000040D2"/>
    <w:rPr>
      <w:rFonts w:ascii="Symbol" w:hAnsi="Symbol" w:cs="Symbol"/>
    </w:rPr>
  </w:style>
  <w:style w:type="character" w:customStyle="1" w:styleId="WW8Num56z2">
    <w:name w:val="WW8Num56z2"/>
    <w:rsid w:val="000040D2"/>
    <w:rPr>
      <w:rFonts w:ascii="Wingdings" w:hAnsi="Wingdings" w:cs="Wingdings"/>
    </w:rPr>
  </w:style>
  <w:style w:type="character" w:customStyle="1" w:styleId="WW8Num57z3">
    <w:name w:val="WW8Num57z3"/>
    <w:rsid w:val="000040D2"/>
    <w:rPr>
      <w:rFonts w:ascii="Symbol" w:hAnsi="Symbol" w:cs="Symbol"/>
    </w:rPr>
  </w:style>
  <w:style w:type="character" w:customStyle="1" w:styleId="WW8Num62z2">
    <w:name w:val="WW8Num62z2"/>
    <w:rsid w:val="000040D2"/>
    <w:rPr>
      <w:rFonts w:ascii="Wingdings" w:hAnsi="Wingdings" w:cs="Wingdings"/>
    </w:rPr>
  </w:style>
  <w:style w:type="character" w:customStyle="1" w:styleId="WW8Num64z2">
    <w:name w:val="WW8Num64z2"/>
    <w:rsid w:val="000040D2"/>
    <w:rPr>
      <w:rFonts w:ascii="Wingdings" w:hAnsi="Wingdings" w:cs="Wingdings"/>
    </w:rPr>
  </w:style>
  <w:style w:type="character" w:customStyle="1" w:styleId="WW8Num68z2">
    <w:name w:val="WW8Num68z2"/>
    <w:rsid w:val="000040D2"/>
    <w:rPr>
      <w:rFonts w:ascii="Wingdings" w:hAnsi="Wingdings" w:cs="Wingdings"/>
    </w:rPr>
  </w:style>
  <w:style w:type="character" w:customStyle="1" w:styleId="WW8Num77z2">
    <w:name w:val="WW8Num77z2"/>
    <w:rsid w:val="000040D2"/>
    <w:rPr>
      <w:rFonts w:ascii="Wingdings" w:hAnsi="Wingdings" w:cs="Wingdings"/>
    </w:rPr>
  </w:style>
  <w:style w:type="character" w:customStyle="1" w:styleId="WW8Num81z2">
    <w:name w:val="WW8Num81z2"/>
    <w:rsid w:val="000040D2"/>
    <w:rPr>
      <w:rFonts w:ascii="Wingdings" w:hAnsi="Wingdings" w:cs="Wingdings"/>
    </w:rPr>
  </w:style>
  <w:style w:type="character" w:customStyle="1" w:styleId="WW8Num82z2">
    <w:name w:val="WW8Num82z2"/>
    <w:rsid w:val="000040D2"/>
    <w:rPr>
      <w:rFonts w:ascii="Wingdings" w:hAnsi="Wingdings" w:cs="Wingdings"/>
    </w:rPr>
  </w:style>
  <w:style w:type="character" w:customStyle="1" w:styleId="WW8Num83z2">
    <w:name w:val="WW8Num83z2"/>
    <w:rsid w:val="000040D2"/>
    <w:rPr>
      <w:rFonts w:ascii="Wingdings" w:hAnsi="Wingdings" w:cs="Wingdings"/>
    </w:rPr>
  </w:style>
  <w:style w:type="character" w:customStyle="1" w:styleId="WW8Num84z2">
    <w:name w:val="WW8Num84z2"/>
    <w:rsid w:val="000040D2"/>
    <w:rPr>
      <w:rFonts w:ascii="Wingdings" w:hAnsi="Wingdings" w:cs="Wingdings"/>
    </w:rPr>
  </w:style>
  <w:style w:type="character" w:customStyle="1" w:styleId="WW8Num87z2">
    <w:name w:val="WW8Num87z2"/>
    <w:rsid w:val="000040D2"/>
    <w:rPr>
      <w:rFonts w:ascii="Wingdings" w:hAnsi="Wingdings" w:cs="Wingdings"/>
    </w:rPr>
  </w:style>
  <w:style w:type="character" w:customStyle="1" w:styleId="WW8Num88z3">
    <w:name w:val="WW8Num88z3"/>
    <w:rsid w:val="000040D2"/>
    <w:rPr>
      <w:rFonts w:ascii="Symbol" w:hAnsi="Symbol" w:cs="Symbol"/>
    </w:rPr>
  </w:style>
  <w:style w:type="character" w:customStyle="1" w:styleId="WW8Num89z2">
    <w:name w:val="WW8Num89z2"/>
    <w:rsid w:val="000040D2"/>
    <w:rPr>
      <w:rFonts w:ascii="Wingdings" w:hAnsi="Wingdings" w:cs="Wingdings"/>
    </w:rPr>
  </w:style>
  <w:style w:type="character" w:customStyle="1" w:styleId="WW8Num92z2">
    <w:name w:val="WW8Num92z2"/>
    <w:rsid w:val="000040D2"/>
    <w:rPr>
      <w:rFonts w:ascii="Wingdings" w:hAnsi="Wingdings" w:cs="Wingdings"/>
    </w:rPr>
  </w:style>
  <w:style w:type="character" w:customStyle="1" w:styleId="WW8Num93z0">
    <w:name w:val="WW8Num93z0"/>
    <w:rsid w:val="000040D2"/>
    <w:rPr>
      <w:rFonts w:ascii="Symbol" w:hAnsi="Symbol" w:cs="Symbol"/>
    </w:rPr>
  </w:style>
  <w:style w:type="character" w:customStyle="1" w:styleId="WW8Num93z1">
    <w:name w:val="WW8Num93z1"/>
    <w:rsid w:val="000040D2"/>
    <w:rPr>
      <w:rFonts w:ascii="Courier New" w:hAnsi="Courier New" w:cs="Courier New"/>
    </w:rPr>
  </w:style>
  <w:style w:type="character" w:customStyle="1" w:styleId="WW8Num93z2">
    <w:name w:val="WW8Num93z2"/>
    <w:rsid w:val="000040D2"/>
    <w:rPr>
      <w:rFonts w:ascii="Wingdings" w:hAnsi="Wingdings" w:cs="Wingdings"/>
    </w:rPr>
  </w:style>
  <w:style w:type="character" w:customStyle="1" w:styleId="WW8Num94z0">
    <w:name w:val="WW8Num94z0"/>
    <w:rsid w:val="000040D2"/>
    <w:rPr>
      <w:rFonts w:ascii="Wingdings" w:hAnsi="Wingdings" w:cs="Wingdings"/>
    </w:rPr>
  </w:style>
  <w:style w:type="character" w:customStyle="1" w:styleId="WW8Num95z0">
    <w:name w:val="WW8Num95z0"/>
    <w:rsid w:val="000040D2"/>
    <w:rPr>
      <w:rFonts w:ascii="Wingdings" w:hAnsi="Wingdings" w:cs="Wingdings"/>
    </w:rPr>
  </w:style>
  <w:style w:type="character" w:customStyle="1" w:styleId="WW8Num95z1">
    <w:name w:val="WW8Num95z1"/>
    <w:rsid w:val="000040D2"/>
    <w:rPr>
      <w:rFonts w:ascii="Courier New" w:hAnsi="Courier New" w:cs="Courier New"/>
    </w:rPr>
  </w:style>
  <w:style w:type="character" w:customStyle="1" w:styleId="WW8Num95z3">
    <w:name w:val="WW8Num95z3"/>
    <w:rsid w:val="000040D2"/>
    <w:rPr>
      <w:rFonts w:ascii="Symbol" w:hAnsi="Symbol" w:cs="Symbol"/>
    </w:rPr>
  </w:style>
  <w:style w:type="character" w:customStyle="1" w:styleId="WW8Num96z0">
    <w:name w:val="WW8Num96z0"/>
    <w:rsid w:val="000040D2"/>
    <w:rPr>
      <w:rFonts w:ascii="Wingdings" w:hAnsi="Wingdings" w:cs="Wingdings"/>
    </w:rPr>
  </w:style>
  <w:style w:type="character" w:customStyle="1" w:styleId="WW8Num97z0">
    <w:name w:val="WW8Num97z0"/>
    <w:rsid w:val="000040D2"/>
    <w:rPr>
      <w:rFonts w:ascii="Symbol" w:hAnsi="Symbol" w:cs="Symbol"/>
    </w:rPr>
  </w:style>
  <w:style w:type="character" w:customStyle="1" w:styleId="WW8Num97z1">
    <w:name w:val="WW8Num97z1"/>
    <w:rsid w:val="000040D2"/>
    <w:rPr>
      <w:rFonts w:ascii="Courier New" w:hAnsi="Courier New" w:cs="Courier New"/>
    </w:rPr>
  </w:style>
  <w:style w:type="character" w:customStyle="1" w:styleId="WW8Num97z2">
    <w:name w:val="WW8Num97z2"/>
    <w:rsid w:val="000040D2"/>
    <w:rPr>
      <w:rFonts w:ascii="Wingdings" w:hAnsi="Wingdings" w:cs="Wingdings"/>
    </w:rPr>
  </w:style>
  <w:style w:type="character" w:customStyle="1" w:styleId="WW8Num98z0">
    <w:name w:val="WW8Num98z0"/>
    <w:rsid w:val="000040D2"/>
    <w:rPr>
      <w:rFonts w:ascii="Symbol" w:hAnsi="Symbol" w:cs="Symbol"/>
    </w:rPr>
  </w:style>
  <w:style w:type="character" w:customStyle="1" w:styleId="WW8Num98z1">
    <w:name w:val="WW8Num98z1"/>
    <w:rsid w:val="000040D2"/>
    <w:rPr>
      <w:rFonts w:ascii="Courier New" w:hAnsi="Courier New" w:cs="Courier New"/>
    </w:rPr>
  </w:style>
  <w:style w:type="character" w:customStyle="1" w:styleId="WW8Num98z2">
    <w:name w:val="WW8Num98z2"/>
    <w:rsid w:val="000040D2"/>
    <w:rPr>
      <w:rFonts w:ascii="Wingdings" w:hAnsi="Wingdings" w:cs="Wingdings"/>
    </w:rPr>
  </w:style>
  <w:style w:type="character" w:customStyle="1" w:styleId="WW8Num99z0">
    <w:name w:val="WW8Num99z0"/>
    <w:rsid w:val="000040D2"/>
    <w:rPr>
      <w:rFonts w:ascii="Wingdings" w:hAnsi="Wingdings" w:cs="Wingdings"/>
    </w:rPr>
  </w:style>
  <w:style w:type="character" w:customStyle="1" w:styleId="WW8Num100z0">
    <w:name w:val="WW8Num100z0"/>
    <w:rsid w:val="000040D2"/>
    <w:rPr>
      <w:rFonts w:ascii="Wingdings" w:hAnsi="Wingdings" w:cs="Wingdings"/>
    </w:rPr>
  </w:style>
  <w:style w:type="character" w:customStyle="1" w:styleId="WW8Num100z1">
    <w:name w:val="WW8Num100z1"/>
    <w:rsid w:val="000040D2"/>
    <w:rPr>
      <w:rFonts w:ascii="Courier New" w:hAnsi="Courier New" w:cs="Courier New"/>
    </w:rPr>
  </w:style>
  <w:style w:type="character" w:customStyle="1" w:styleId="WW8Num100z3">
    <w:name w:val="WW8Num100z3"/>
    <w:rsid w:val="000040D2"/>
    <w:rPr>
      <w:rFonts w:ascii="Symbol" w:hAnsi="Symbol" w:cs="Symbol"/>
    </w:rPr>
  </w:style>
  <w:style w:type="character" w:customStyle="1" w:styleId="WW8Num101z0">
    <w:name w:val="WW8Num101z0"/>
    <w:rsid w:val="000040D2"/>
    <w:rPr>
      <w:b/>
    </w:rPr>
  </w:style>
  <w:style w:type="character" w:customStyle="1" w:styleId="WW8Num102z0">
    <w:name w:val="WW8Num102z0"/>
    <w:rsid w:val="000040D2"/>
    <w:rPr>
      <w:rFonts w:ascii="Symbol" w:hAnsi="Symbol" w:cs="Symbol"/>
    </w:rPr>
  </w:style>
  <w:style w:type="character" w:customStyle="1" w:styleId="WW8Num102z1">
    <w:name w:val="WW8Num102z1"/>
    <w:rsid w:val="000040D2"/>
    <w:rPr>
      <w:rFonts w:ascii="Courier New" w:hAnsi="Courier New" w:cs="Courier New"/>
    </w:rPr>
  </w:style>
  <w:style w:type="character" w:customStyle="1" w:styleId="WW8Num102z2">
    <w:name w:val="WW8Num102z2"/>
    <w:rsid w:val="000040D2"/>
    <w:rPr>
      <w:rFonts w:ascii="Wingdings" w:hAnsi="Wingdings" w:cs="Wingdings"/>
    </w:rPr>
  </w:style>
  <w:style w:type="character" w:customStyle="1" w:styleId="WW8Num103z0">
    <w:name w:val="WW8Num103z0"/>
    <w:rsid w:val="000040D2"/>
    <w:rPr>
      <w:rFonts w:ascii="Symbol" w:hAnsi="Symbol" w:cs="Symbol"/>
    </w:rPr>
  </w:style>
  <w:style w:type="character" w:customStyle="1" w:styleId="WW8Num103z1">
    <w:name w:val="WW8Num103z1"/>
    <w:rsid w:val="000040D2"/>
    <w:rPr>
      <w:rFonts w:ascii="Courier New" w:hAnsi="Courier New" w:cs="Courier New"/>
    </w:rPr>
  </w:style>
  <w:style w:type="character" w:customStyle="1" w:styleId="WW8Num103z2">
    <w:name w:val="WW8Num103z2"/>
    <w:rsid w:val="000040D2"/>
    <w:rPr>
      <w:rFonts w:ascii="Wingdings" w:hAnsi="Wingdings" w:cs="Wingdings"/>
    </w:rPr>
  </w:style>
  <w:style w:type="character" w:customStyle="1" w:styleId="WW8Num104z0">
    <w:name w:val="WW8Num104z0"/>
    <w:rsid w:val="000040D2"/>
    <w:rPr>
      <w:rFonts w:ascii="Wingdings" w:hAnsi="Wingdings" w:cs="Wingdings"/>
    </w:rPr>
  </w:style>
  <w:style w:type="character" w:customStyle="1" w:styleId="WW8Num104z1">
    <w:name w:val="WW8Num104z1"/>
    <w:rsid w:val="000040D2"/>
    <w:rPr>
      <w:rFonts w:ascii="Courier New" w:hAnsi="Courier New" w:cs="Courier New"/>
    </w:rPr>
  </w:style>
  <w:style w:type="character" w:customStyle="1" w:styleId="WW8Num104z3">
    <w:name w:val="WW8Num104z3"/>
    <w:rsid w:val="000040D2"/>
    <w:rPr>
      <w:rFonts w:ascii="Symbol" w:hAnsi="Symbol" w:cs="Symbol"/>
    </w:rPr>
  </w:style>
  <w:style w:type="character" w:customStyle="1" w:styleId="WW8Num105z0">
    <w:name w:val="WW8Num105z0"/>
    <w:rsid w:val="000040D2"/>
    <w:rPr>
      <w:rFonts w:ascii="Symbol" w:hAnsi="Symbol" w:cs="Symbol"/>
    </w:rPr>
  </w:style>
  <w:style w:type="character" w:customStyle="1" w:styleId="WW8Num105z1">
    <w:name w:val="WW8Num105z1"/>
    <w:rsid w:val="000040D2"/>
    <w:rPr>
      <w:rFonts w:ascii="Courier New" w:hAnsi="Courier New" w:cs="Courier New"/>
    </w:rPr>
  </w:style>
  <w:style w:type="character" w:customStyle="1" w:styleId="WW8Num105z2">
    <w:name w:val="WW8Num105z2"/>
    <w:rsid w:val="000040D2"/>
    <w:rPr>
      <w:rFonts w:ascii="Wingdings" w:hAnsi="Wingdings" w:cs="Wingdings"/>
    </w:rPr>
  </w:style>
  <w:style w:type="character" w:customStyle="1" w:styleId="WW8Num106z0">
    <w:name w:val="WW8Num106z0"/>
    <w:rsid w:val="000040D2"/>
    <w:rPr>
      <w:rFonts w:ascii="Wingdings" w:hAnsi="Wingdings" w:cs="Wingdings"/>
    </w:rPr>
  </w:style>
  <w:style w:type="character" w:customStyle="1" w:styleId="WW8Num106z1">
    <w:name w:val="WW8Num106z1"/>
    <w:rsid w:val="000040D2"/>
    <w:rPr>
      <w:rFonts w:ascii="Courier New" w:hAnsi="Courier New" w:cs="Courier New"/>
    </w:rPr>
  </w:style>
  <w:style w:type="character" w:customStyle="1" w:styleId="WW8Num106z3">
    <w:name w:val="WW8Num106z3"/>
    <w:rsid w:val="000040D2"/>
    <w:rPr>
      <w:rFonts w:ascii="Symbol" w:hAnsi="Symbol" w:cs="Symbol"/>
    </w:rPr>
  </w:style>
  <w:style w:type="character" w:customStyle="1" w:styleId="WW8Num107z0">
    <w:name w:val="WW8Num107z0"/>
    <w:rsid w:val="000040D2"/>
    <w:rPr>
      <w:rFonts w:ascii="Wingdings" w:hAnsi="Wingdings" w:cs="Wingdings"/>
    </w:rPr>
  </w:style>
  <w:style w:type="character" w:customStyle="1" w:styleId="WW8Num107z1">
    <w:name w:val="WW8Num107z1"/>
    <w:rsid w:val="000040D2"/>
    <w:rPr>
      <w:rFonts w:ascii="Courier New" w:hAnsi="Courier New" w:cs="Courier New"/>
    </w:rPr>
  </w:style>
  <w:style w:type="character" w:customStyle="1" w:styleId="WW8Num107z3">
    <w:name w:val="WW8Num107z3"/>
    <w:rsid w:val="000040D2"/>
    <w:rPr>
      <w:rFonts w:ascii="Symbol" w:hAnsi="Symbol" w:cs="Symbol"/>
    </w:rPr>
  </w:style>
  <w:style w:type="character" w:customStyle="1" w:styleId="WW8NumSt68z0">
    <w:name w:val="WW8NumSt68z0"/>
    <w:rsid w:val="000040D2"/>
    <w:rPr>
      <w:rFonts w:ascii="Palatino Linotype" w:hAnsi="Palatino Linotype" w:cs="Palatino Linotype"/>
    </w:rPr>
  </w:style>
  <w:style w:type="character" w:customStyle="1" w:styleId="51">
    <w:name w:val="Основной шрифт абзаца5"/>
    <w:rsid w:val="000040D2"/>
  </w:style>
  <w:style w:type="character" w:customStyle="1" w:styleId="WW8Num24z1">
    <w:name w:val="WW8Num24z1"/>
    <w:rsid w:val="000040D2"/>
    <w:rPr>
      <w:rFonts w:ascii="Courier New" w:hAnsi="Courier New" w:cs="Courier New"/>
    </w:rPr>
  </w:style>
  <w:style w:type="character" w:customStyle="1" w:styleId="WW-Absatz-Standardschriftart">
    <w:name w:val="WW-Absatz-Standardschriftart"/>
    <w:rsid w:val="000040D2"/>
  </w:style>
  <w:style w:type="character" w:customStyle="1" w:styleId="WW8Num44z1">
    <w:name w:val="WW8Num44z1"/>
    <w:rsid w:val="000040D2"/>
    <w:rPr>
      <w:rFonts w:ascii="Courier New" w:hAnsi="Courier New" w:cs="Courier New"/>
    </w:rPr>
  </w:style>
  <w:style w:type="character" w:customStyle="1" w:styleId="WW8Num44z2">
    <w:name w:val="WW8Num44z2"/>
    <w:rsid w:val="000040D2"/>
    <w:rPr>
      <w:rFonts w:ascii="Wingdings" w:hAnsi="Wingdings" w:cs="Wingdings"/>
    </w:rPr>
  </w:style>
  <w:style w:type="character" w:customStyle="1" w:styleId="WW8Num49z1">
    <w:name w:val="WW8Num49z1"/>
    <w:rsid w:val="000040D2"/>
    <w:rPr>
      <w:rFonts w:ascii="Courier New" w:hAnsi="Courier New" w:cs="Courier New"/>
    </w:rPr>
  </w:style>
  <w:style w:type="character" w:customStyle="1" w:styleId="41">
    <w:name w:val="Основной шрифт абзаца4"/>
    <w:rsid w:val="000040D2"/>
  </w:style>
  <w:style w:type="character" w:customStyle="1" w:styleId="WW-Absatz-Standardschriftart1">
    <w:name w:val="WW-Absatz-Standardschriftart1"/>
    <w:rsid w:val="000040D2"/>
  </w:style>
  <w:style w:type="character" w:customStyle="1" w:styleId="31">
    <w:name w:val="Основной шрифт абзаца3"/>
    <w:rsid w:val="000040D2"/>
  </w:style>
  <w:style w:type="character" w:customStyle="1" w:styleId="WW-Absatz-Standardschriftart11">
    <w:name w:val="WW-Absatz-Standardschriftart11"/>
    <w:rsid w:val="000040D2"/>
  </w:style>
  <w:style w:type="character" w:customStyle="1" w:styleId="WW-Absatz-Standardschriftart111">
    <w:name w:val="WW-Absatz-Standardschriftart111"/>
    <w:rsid w:val="000040D2"/>
  </w:style>
  <w:style w:type="character" w:customStyle="1" w:styleId="WW8Num13z1">
    <w:name w:val="WW8Num13z1"/>
    <w:rsid w:val="000040D2"/>
    <w:rPr>
      <w:rFonts w:ascii="Times New Roman" w:hAnsi="Times New Roman" w:cs="Times New Roman"/>
      <w:b/>
    </w:rPr>
  </w:style>
  <w:style w:type="character" w:customStyle="1" w:styleId="WW8Num45z1">
    <w:name w:val="WW8Num45z1"/>
    <w:rsid w:val="000040D2"/>
    <w:rPr>
      <w:rFonts w:ascii="Courier New" w:hAnsi="Courier New" w:cs="Courier New"/>
    </w:rPr>
  </w:style>
  <w:style w:type="character" w:customStyle="1" w:styleId="WW8Num45z2">
    <w:name w:val="WW8Num45z2"/>
    <w:rsid w:val="000040D2"/>
    <w:rPr>
      <w:rFonts w:ascii="Wingdings" w:hAnsi="Wingdings" w:cs="Wingdings"/>
    </w:rPr>
  </w:style>
  <w:style w:type="character" w:customStyle="1" w:styleId="WW8Num46z1">
    <w:name w:val="WW8Num46z1"/>
    <w:rsid w:val="000040D2"/>
    <w:rPr>
      <w:rFonts w:ascii="Courier New" w:hAnsi="Courier New" w:cs="Courier New"/>
    </w:rPr>
  </w:style>
  <w:style w:type="character" w:customStyle="1" w:styleId="WW8Num46z2">
    <w:name w:val="WW8Num46z2"/>
    <w:rsid w:val="000040D2"/>
    <w:rPr>
      <w:rFonts w:ascii="Wingdings" w:hAnsi="Wingdings" w:cs="Wingdings"/>
    </w:rPr>
  </w:style>
  <w:style w:type="character" w:customStyle="1" w:styleId="WW8Num46z3">
    <w:name w:val="WW8Num46z3"/>
    <w:rsid w:val="000040D2"/>
    <w:rPr>
      <w:rFonts w:ascii="Symbol" w:hAnsi="Symbol" w:cs="Symbol"/>
    </w:rPr>
  </w:style>
  <w:style w:type="character" w:customStyle="1" w:styleId="WW8Num49z2">
    <w:name w:val="WW8Num49z2"/>
    <w:rsid w:val="000040D2"/>
    <w:rPr>
      <w:rFonts w:ascii="Wingdings" w:hAnsi="Wingdings" w:cs="Wingdings"/>
    </w:rPr>
  </w:style>
  <w:style w:type="character" w:customStyle="1" w:styleId="WW8Num50z2">
    <w:name w:val="WW8Num50z2"/>
    <w:rsid w:val="000040D2"/>
    <w:rPr>
      <w:rFonts w:ascii="Wingdings" w:hAnsi="Wingdings" w:cs="Wingdings"/>
    </w:rPr>
  </w:style>
  <w:style w:type="character" w:customStyle="1" w:styleId="WW8Num51z2">
    <w:name w:val="WW8Num51z2"/>
    <w:rsid w:val="000040D2"/>
    <w:rPr>
      <w:rFonts w:ascii="Wingdings" w:hAnsi="Wingdings" w:cs="Wingdings"/>
    </w:rPr>
  </w:style>
  <w:style w:type="character" w:customStyle="1" w:styleId="21">
    <w:name w:val="Основной шрифт абзаца2"/>
    <w:rsid w:val="000040D2"/>
  </w:style>
  <w:style w:type="character" w:customStyle="1" w:styleId="WW8Num5z1">
    <w:name w:val="WW8Num5z1"/>
    <w:rsid w:val="000040D2"/>
    <w:rPr>
      <w:rFonts w:ascii="Courier New" w:hAnsi="Courier New" w:cs="Courier New"/>
    </w:rPr>
  </w:style>
  <w:style w:type="character" w:customStyle="1" w:styleId="WW8Num5z2">
    <w:name w:val="WW8Num5z2"/>
    <w:rsid w:val="000040D2"/>
    <w:rPr>
      <w:rFonts w:ascii="Wingdings" w:hAnsi="Wingdings" w:cs="Wingdings"/>
    </w:rPr>
  </w:style>
  <w:style w:type="character" w:customStyle="1" w:styleId="WW8Num5z3">
    <w:name w:val="WW8Num5z3"/>
    <w:rsid w:val="000040D2"/>
    <w:rPr>
      <w:rFonts w:ascii="Symbol" w:hAnsi="Symbol" w:cs="Symbol"/>
    </w:rPr>
  </w:style>
  <w:style w:type="character" w:customStyle="1" w:styleId="WW8Num6z1">
    <w:name w:val="WW8Num6z1"/>
    <w:rsid w:val="000040D2"/>
    <w:rPr>
      <w:rFonts w:ascii="Courier New" w:hAnsi="Courier New" w:cs="Courier New"/>
    </w:rPr>
  </w:style>
  <w:style w:type="character" w:customStyle="1" w:styleId="WW8Num6z2">
    <w:name w:val="WW8Num6z2"/>
    <w:rsid w:val="000040D2"/>
    <w:rPr>
      <w:rFonts w:ascii="Wingdings" w:hAnsi="Wingdings" w:cs="Wingdings"/>
    </w:rPr>
  </w:style>
  <w:style w:type="character" w:customStyle="1" w:styleId="WW8Num6z3">
    <w:name w:val="WW8Num6z3"/>
    <w:rsid w:val="000040D2"/>
    <w:rPr>
      <w:rFonts w:ascii="Symbol" w:hAnsi="Symbol" w:cs="Symbol"/>
    </w:rPr>
  </w:style>
  <w:style w:type="character" w:customStyle="1" w:styleId="WW8Num9z1">
    <w:name w:val="WW8Num9z1"/>
    <w:rsid w:val="000040D2"/>
    <w:rPr>
      <w:rFonts w:ascii="Courier New" w:hAnsi="Courier New" w:cs="Courier New"/>
    </w:rPr>
  </w:style>
  <w:style w:type="character" w:customStyle="1" w:styleId="WW8Num9z3">
    <w:name w:val="WW8Num9z3"/>
    <w:rsid w:val="000040D2"/>
    <w:rPr>
      <w:rFonts w:ascii="Symbol" w:hAnsi="Symbol" w:cs="Symbol"/>
    </w:rPr>
  </w:style>
  <w:style w:type="character" w:customStyle="1" w:styleId="WW8Num10z1">
    <w:name w:val="WW8Num10z1"/>
    <w:rsid w:val="000040D2"/>
    <w:rPr>
      <w:rFonts w:ascii="Courier New" w:hAnsi="Courier New" w:cs="Courier New"/>
    </w:rPr>
  </w:style>
  <w:style w:type="character" w:customStyle="1" w:styleId="WW8Num10z2">
    <w:name w:val="WW8Num10z2"/>
    <w:rsid w:val="000040D2"/>
    <w:rPr>
      <w:rFonts w:ascii="Wingdings" w:hAnsi="Wingdings" w:cs="Wingdings"/>
    </w:rPr>
  </w:style>
  <w:style w:type="character" w:customStyle="1" w:styleId="WW8Num10z3">
    <w:name w:val="WW8Num10z3"/>
    <w:rsid w:val="000040D2"/>
    <w:rPr>
      <w:rFonts w:ascii="Symbol" w:hAnsi="Symbol" w:cs="Symbol"/>
    </w:rPr>
  </w:style>
  <w:style w:type="character" w:customStyle="1" w:styleId="WW8Num11z1">
    <w:name w:val="WW8Num11z1"/>
    <w:rsid w:val="000040D2"/>
    <w:rPr>
      <w:rFonts w:ascii="Courier New" w:hAnsi="Courier New" w:cs="Courier New"/>
    </w:rPr>
  </w:style>
  <w:style w:type="character" w:customStyle="1" w:styleId="WW8Num11z2">
    <w:name w:val="WW8Num11z2"/>
    <w:rsid w:val="000040D2"/>
    <w:rPr>
      <w:rFonts w:ascii="Wingdings" w:hAnsi="Wingdings" w:cs="Wingdings"/>
    </w:rPr>
  </w:style>
  <w:style w:type="character" w:customStyle="1" w:styleId="WW8Num11z3">
    <w:name w:val="WW8Num11z3"/>
    <w:rsid w:val="000040D2"/>
    <w:rPr>
      <w:rFonts w:ascii="Symbol" w:hAnsi="Symbol" w:cs="Symbol"/>
    </w:rPr>
  </w:style>
  <w:style w:type="character" w:customStyle="1" w:styleId="WW8Num14z1">
    <w:name w:val="WW8Num14z1"/>
    <w:rsid w:val="000040D2"/>
    <w:rPr>
      <w:rFonts w:ascii="Courier New" w:hAnsi="Courier New" w:cs="Courier New"/>
    </w:rPr>
  </w:style>
  <w:style w:type="character" w:customStyle="1" w:styleId="WW8Num17z1">
    <w:name w:val="WW8Num17z1"/>
    <w:rsid w:val="000040D2"/>
    <w:rPr>
      <w:rFonts w:ascii="Courier New" w:hAnsi="Courier New" w:cs="Courier New"/>
    </w:rPr>
  </w:style>
  <w:style w:type="character" w:customStyle="1" w:styleId="WW8Num17z2">
    <w:name w:val="WW8Num17z2"/>
    <w:rsid w:val="000040D2"/>
    <w:rPr>
      <w:rFonts w:ascii="Wingdings" w:hAnsi="Wingdings" w:cs="Wingdings"/>
    </w:rPr>
  </w:style>
  <w:style w:type="character" w:customStyle="1" w:styleId="WW8Num17z3">
    <w:name w:val="WW8Num17z3"/>
    <w:rsid w:val="000040D2"/>
    <w:rPr>
      <w:rFonts w:ascii="Symbol" w:hAnsi="Symbol" w:cs="Symbol"/>
    </w:rPr>
  </w:style>
  <w:style w:type="character" w:customStyle="1" w:styleId="WW8Num21z1">
    <w:name w:val="WW8Num21z1"/>
    <w:rsid w:val="000040D2"/>
    <w:rPr>
      <w:rFonts w:ascii="Courier New" w:hAnsi="Courier New" w:cs="Courier New"/>
    </w:rPr>
  </w:style>
  <w:style w:type="character" w:customStyle="1" w:styleId="WW8Num24z3">
    <w:name w:val="WW8Num24z3"/>
    <w:rsid w:val="000040D2"/>
    <w:rPr>
      <w:rFonts w:ascii="Symbol" w:hAnsi="Symbol" w:cs="Symbol"/>
    </w:rPr>
  </w:style>
  <w:style w:type="character" w:customStyle="1" w:styleId="WW8Num25z3">
    <w:name w:val="WW8Num25z3"/>
    <w:rsid w:val="000040D2"/>
    <w:rPr>
      <w:rFonts w:ascii="Symbol" w:hAnsi="Symbol" w:cs="Symbol"/>
    </w:rPr>
  </w:style>
  <w:style w:type="character" w:customStyle="1" w:styleId="WW8Num28z3">
    <w:name w:val="WW8Num28z3"/>
    <w:rsid w:val="000040D2"/>
    <w:rPr>
      <w:rFonts w:ascii="Symbol" w:hAnsi="Symbol" w:cs="Symbol"/>
    </w:rPr>
  </w:style>
  <w:style w:type="character" w:customStyle="1" w:styleId="WW8Num29z3">
    <w:name w:val="WW8Num29z3"/>
    <w:rsid w:val="000040D2"/>
    <w:rPr>
      <w:rFonts w:ascii="Symbol" w:hAnsi="Symbol" w:cs="Symbol"/>
    </w:rPr>
  </w:style>
  <w:style w:type="character" w:customStyle="1" w:styleId="WW8Num30z1">
    <w:name w:val="WW8Num30z1"/>
    <w:rsid w:val="000040D2"/>
    <w:rPr>
      <w:rFonts w:ascii="Courier New" w:hAnsi="Courier New" w:cs="Courier New"/>
    </w:rPr>
  </w:style>
  <w:style w:type="character" w:customStyle="1" w:styleId="WW8Num30z2">
    <w:name w:val="WW8Num30z2"/>
    <w:rsid w:val="000040D2"/>
    <w:rPr>
      <w:rFonts w:ascii="Wingdings" w:hAnsi="Wingdings" w:cs="Wingdings"/>
    </w:rPr>
  </w:style>
  <w:style w:type="character" w:customStyle="1" w:styleId="18">
    <w:name w:val="Основной шрифт абзаца1"/>
    <w:rsid w:val="000040D2"/>
  </w:style>
  <w:style w:type="character" w:styleId="a3">
    <w:name w:val="page number"/>
    <w:basedOn w:val="18"/>
    <w:rsid w:val="000040D2"/>
  </w:style>
  <w:style w:type="character" w:styleId="a4">
    <w:name w:val="Hyperlink"/>
    <w:uiPriority w:val="99"/>
    <w:rsid w:val="000040D2"/>
    <w:rPr>
      <w:color w:val="0000FF"/>
      <w:u w:val="single"/>
    </w:rPr>
  </w:style>
  <w:style w:type="character" w:customStyle="1" w:styleId="a5">
    <w:name w:val="Символ сноски"/>
    <w:rsid w:val="000040D2"/>
    <w:rPr>
      <w:vertAlign w:val="superscript"/>
    </w:rPr>
  </w:style>
  <w:style w:type="character" w:customStyle="1" w:styleId="ListLabel1">
    <w:name w:val="ListLabel 1"/>
    <w:rsid w:val="000040D2"/>
    <w:rPr>
      <w:rFonts w:cs="Times New Roman"/>
    </w:rPr>
  </w:style>
  <w:style w:type="character" w:customStyle="1" w:styleId="a6">
    <w:name w:val="Маркеры списка"/>
    <w:rsid w:val="000040D2"/>
    <w:rPr>
      <w:rFonts w:ascii="OpenSymbol" w:eastAsia="OpenSymbol" w:hAnsi="OpenSymbol" w:cs="OpenSymbol"/>
    </w:rPr>
  </w:style>
  <w:style w:type="character" w:customStyle="1" w:styleId="a7">
    <w:name w:val="Символ нумерации"/>
    <w:rsid w:val="000040D2"/>
    <w:rPr>
      <w:b/>
      <w:bCs/>
    </w:rPr>
  </w:style>
  <w:style w:type="character" w:customStyle="1" w:styleId="apple-style-span">
    <w:name w:val="apple-style-span"/>
    <w:basedOn w:val="51"/>
    <w:rsid w:val="000040D2"/>
  </w:style>
  <w:style w:type="character" w:customStyle="1" w:styleId="FontStyle11">
    <w:name w:val="Font Style11"/>
    <w:rsid w:val="000040D2"/>
    <w:rPr>
      <w:rFonts w:ascii="Franklin Gothic Medium Cond" w:hAnsi="Franklin Gothic Medium Cond" w:cs="Franklin Gothic Medium Cond"/>
      <w:b/>
      <w:bCs/>
      <w:i/>
      <w:iCs/>
      <w:sz w:val="20"/>
      <w:szCs w:val="20"/>
    </w:rPr>
  </w:style>
  <w:style w:type="character" w:customStyle="1" w:styleId="FontStyle12">
    <w:name w:val="Font Style12"/>
    <w:rsid w:val="000040D2"/>
    <w:rPr>
      <w:rFonts w:ascii="Palatino Linotype" w:hAnsi="Palatino Linotype" w:cs="Palatino Linotype"/>
      <w:sz w:val="18"/>
      <w:szCs w:val="18"/>
    </w:rPr>
  </w:style>
  <w:style w:type="character" w:customStyle="1" w:styleId="FontStyle13">
    <w:name w:val="Font Style13"/>
    <w:rsid w:val="000040D2"/>
    <w:rPr>
      <w:rFonts w:ascii="Palatino Linotype" w:hAnsi="Palatino Linotype" w:cs="Palatino Linotype"/>
      <w:spacing w:val="-10"/>
      <w:sz w:val="20"/>
      <w:szCs w:val="20"/>
    </w:rPr>
  </w:style>
  <w:style w:type="character" w:customStyle="1" w:styleId="a8">
    <w:name w:val="Основной текст с отступом Знак"/>
    <w:rsid w:val="000040D2"/>
    <w:rPr>
      <w:b/>
      <w:sz w:val="30"/>
      <w:lang w:val="ru-RU" w:bidi="ar-SA"/>
    </w:rPr>
  </w:style>
  <w:style w:type="character" w:customStyle="1" w:styleId="a9">
    <w:name w:val="Знак Знак"/>
    <w:rsid w:val="000040D2"/>
    <w:rPr>
      <w:i/>
      <w:sz w:val="28"/>
    </w:rPr>
  </w:style>
  <w:style w:type="character" w:customStyle="1" w:styleId="82">
    <w:name w:val="Знак Знак8"/>
    <w:rsid w:val="000040D2"/>
    <w:rPr>
      <w:sz w:val="24"/>
    </w:rPr>
  </w:style>
  <w:style w:type="character" w:customStyle="1" w:styleId="72">
    <w:name w:val="Знак Знак7"/>
    <w:rsid w:val="000040D2"/>
    <w:rPr>
      <w:sz w:val="24"/>
    </w:rPr>
  </w:style>
  <w:style w:type="character" w:customStyle="1" w:styleId="61">
    <w:name w:val="Знак Знак6"/>
    <w:rsid w:val="000040D2"/>
    <w:rPr>
      <w:sz w:val="24"/>
    </w:rPr>
  </w:style>
  <w:style w:type="character" w:customStyle="1" w:styleId="42">
    <w:name w:val="Знак Знак4"/>
    <w:rsid w:val="000040D2"/>
    <w:rPr>
      <w:rFonts w:ascii="Liberation Sans" w:eastAsia="DejaVu Sans" w:hAnsi="Liberation Sans" w:cs="DejaVu Sans"/>
      <w:i/>
      <w:iCs/>
      <w:sz w:val="28"/>
      <w:szCs w:val="28"/>
    </w:rPr>
  </w:style>
  <w:style w:type="character" w:customStyle="1" w:styleId="52">
    <w:name w:val="Знак Знак5"/>
    <w:rsid w:val="000040D2"/>
    <w:rPr>
      <w:b/>
      <w:sz w:val="28"/>
    </w:rPr>
  </w:style>
  <w:style w:type="character" w:customStyle="1" w:styleId="32">
    <w:name w:val="Знак Знак3"/>
    <w:basedOn w:val="71"/>
    <w:rsid w:val="000040D2"/>
  </w:style>
  <w:style w:type="character" w:customStyle="1" w:styleId="22">
    <w:name w:val="Знак Знак2"/>
    <w:basedOn w:val="71"/>
    <w:rsid w:val="000040D2"/>
  </w:style>
  <w:style w:type="character" w:customStyle="1" w:styleId="19">
    <w:name w:val="Знак Знак1"/>
    <w:rsid w:val="000040D2"/>
    <w:rPr>
      <w:rFonts w:ascii="Tahoma" w:hAnsi="Tahoma" w:cs="Tahoma"/>
      <w:sz w:val="16"/>
      <w:szCs w:val="16"/>
    </w:rPr>
  </w:style>
  <w:style w:type="character" w:customStyle="1" w:styleId="WW8Num15z1">
    <w:name w:val="WW8Num15z1"/>
    <w:rsid w:val="000040D2"/>
    <w:rPr>
      <w:rFonts w:ascii="Times New Roman" w:eastAsia="Times New Roman" w:hAnsi="Times New Roman" w:cs="Times New Roman"/>
      <w:b/>
    </w:rPr>
  </w:style>
  <w:style w:type="character" w:customStyle="1" w:styleId="WW8Num16z1">
    <w:name w:val="WW8Num16z1"/>
    <w:rsid w:val="000040D2"/>
    <w:rPr>
      <w:rFonts w:ascii="Times New Roman" w:eastAsia="Times New Roman" w:hAnsi="Times New Roman" w:cs="Times New Roman"/>
      <w:b/>
    </w:rPr>
  </w:style>
  <w:style w:type="character" w:customStyle="1" w:styleId="WW8Num60z2">
    <w:name w:val="WW8Num60z2"/>
    <w:rsid w:val="000040D2"/>
    <w:rPr>
      <w:rFonts w:ascii="Wingdings" w:hAnsi="Wingdings" w:cs="Wingdings"/>
    </w:rPr>
  </w:style>
  <w:style w:type="character" w:customStyle="1" w:styleId="62">
    <w:name w:val="Основной шрифт абзаца6"/>
    <w:rsid w:val="000040D2"/>
  </w:style>
  <w:style w:type="character" w:customStyle="1" w:styleId="WW8Num66z2">
    <w:name w:val="WW8Num66z2"/>
    <w:rsid w:val="000040D2"/>
    <w:rPr>
      <w:rFonts w:ascii="Wingdings" w:hAnsi="Wingdings" w:cs="Wingdings"/>
    </w:rPr>
  </w:style>
  <w:style w:type="character" w:customStyle="1" w:styleId="WW8Num70z2">
    <w:name w:val="WW8Num70z2"/>
    <w:rsid w:val="000040D2"/>
    <w:rPr>
      <w:rFonts w:ascii="Wingdings" w:hAnsi="Wingdings" w:cs="Wingdings"/>
    </w:rPr>
  </w:style>
  <w:style w:type="character" w:customStyle="1" w:styleId="WW8Num73z2">
    <w:name w:val="WW8Num73z2"/>
    <w:rsid w:val="000040D2"/>
    <w:rPr>
      <w:rFonts w:ascii="Wingdings" w:hAnsi="Wingdings" w:cs="Wingdings"/>
    </w:rPr>
  </w:style>
  <w:style w:type="character" w:customStyle="1" w:styleId="WW8Num85z2">
    <w:name w:val="WW8Num85z2"/>
    <w:rsid w:val="000040D2"/>
    <w:rPr>
      <w:rFonts w:ascii="Wingdings" w:hAnsi="Wingdings" w:cs="Wingdings"/>
    </w:rPr>
  </w:style>
  <w:style w:type="character" w:customStyle="1" w:styleId="WW8Num94z1">
    <w:name w:val="WW8Num94z1"/>
    <w:rsid w:val="000040D2"/>
    <w:rPr>
      <w:rFonts w:ascii="Courier New" w:hAnsi="Courier New" w:cs="Courier New"/>
    </w:rPr>
  </w:style>
  <w:style w:type="character" w:customStyle="1" w:styleId="WW8Num94z3">
    <w:name w:val="WW8Num94z3"/>
    <w:rsid w:val="000040D2"/>
    <w:rPr>
      <w:rFonts w:ascii="Symbol" w:hAnsi="Symbol" w:cs="Symbol"/>
    </w:rPr>
  </w:style>
  <w:style w:type="character" w:customStyle="1" w:styleId="WW8Num96z1">
    <w:name w:val="WW8Num96z1"/>
    <w:rsid w:val="000040D2"/>
    <w:rPr>
      <w:rFonts w:ascii="Courier New" w:hAnsi="Courier New" w:cs="Courier New"/>
    </w:rPr>
  </w:style>
  <w:style w:type="character" w:customStyle="1" w:styleId="WW8Num96z2">
    <w:name w:val="WW8Num96z2"/>
    <w:rsid w:val="000040D2"/>
    <w:rPr>
      <w:rFonts w:ascii="Wingdings" w:hAnsi="Wingdings" w:cs="Wingdings"/>
    </w:rPr>
  </w:style>
  <w:style w:type="character" w:customStyle="1" w:styleId="WW8Num98z3">
    <w:name w:val="WW8Num98z3"/>
    <w:rsid w:val="000040D2"/>
    <w:rPr>
      <w:rFonts w:ascii="Symbol" w:hAnsi="Symbol" w:cs="Symbol"/>
    </w:rPr>
  </w:style>
  <w:style w:type="character" w:customStyle="1" w:styleId="WW8Num100z2">
    <w:name w:val="WW8Num100z2"/>
    <w:rsid w:val="000040D2"/>
    <w:rPr>
      <w:rFonts w:ascii="Wingdings" w:hAnsi="Wingdings" w:cs="Wingdings"/>
    </w:rPr>
  </w:style>
  <w:style w:type="character" w:customStyle="1" w:styleId="WW8Num101z1">
    <w:name w:val="WW8Num101z1"/>
    <w:rsid w:val="000040D2"/>
    <w:rPr>
      <w:rFonts w:ascii="Courier New" w:hAnsi="Courier New" w:cs="Courier New"/>
    </w:rPr>
  </w:style>
  <w:style w:type="character" w:customStyle="1" w:styleId="WW8Num101z2">
    <w:name w:val="WW8Num101z2"/>
    <w:rsid w:val="000040D2"/>
    <w:rPr>
      <w:rFonts w:ascii="Wingdings" w:hAnsi="Wingdings" w:cs="Wingdings"/>
    </w:rPr>
  </w:style>
  <w:style w:type="character" w:customStyle="1" w:styleId="WW8Num102z3">
    <w:name w:val="WW8Num102z3"/>
    <w:rsid w:val="000040D2"/>
    <w:rPr>
      <w:rFonts w:ascii="Symbol" w:hAnsi="Symbol" w:cs="Symbol"/>
    </w:rPr>
  </w:style>
  <w:style w:type="character" w:customStyle="1" w:styleId="WW8Num105z3">
    <w:name w:val="WW8Num105z3"/>
    <w:rsid w:val="000040D2"/>
    <w:rPr>
      <w:rFonts w:ascii="Symbol" w:hAnsi="Symbol" w:cs="Symbol"/>
    </w:rPr>
  </w:style>
  <w:style w:type="character" w:customStyle="1" w:styleId="WW-Absatz-Standardschriftart1111">
    <w:name w:val="WW-Absatz-Standardschriftart1111"/>
    <w:rsid w:val="000040D2"/>
  </w:style>
  <w:style w:type="character" w:customStyle="1" w:styleId="WW-Absatz-Standardschriftart11111">
    <w:name w:val="WW-Absatz-Standardschriftart11111"/>
    <w:rsid w:val="000040D2"/>
  </w:style>
  <w:style w:type="character" w:customStyle="1" w:styleId="WW-Absatz-Standardschriftart111111">
    <w:name w:val="WW-Absatz-Standardschriftart111111"/>
    <w:rsid w:val="000040D2"/>
  </w:style>
  <w:style w:type="character" w:customStyle="1" w:styleId="WW-Absatz-Standardschriftart1111111">
    <w:name w:val="WW-Absatz-Standardschriftart1111111"/>
    <w:rsid w:val="000040D2"/>
  </w:style>
  <w:style w:type="character" w:customStyle="1" w:styleId="aa">
    <w:name w:val="Знак Знак"/>
    <w:rsid w:val="000040D2"/>
    <w:rPr>
      <w:i/>
      <w:sz w:val="28"/>
    </w:rPr>
  </w:style>
  <w:style w:type="character" w:styleId="ab">
    <w:name w:val="Strong"/>
    <w:qFormat/>
    <w:rsid w:val="000040D2"/>
    <w:rPr>
      <w:b/>
      <w:bCs/>
    </w:rPr>
  </w:style>
  <w:style w:type="character" w:customStyle="1" w:styleId="h4">
    <w:name w:val="h4"/>
    <w:basedOn w:val="51"/>
    <w:rsid w:val="000040D2"/>
  </w:style>
  <w:style w:type="character" w:customStyle="1" w:styleId="ac">
    <w:name w:val="Без интервала Знак"/>
    <w:uiPriority w:val="1"/>
    <w:rsid w:val="000040D2"/>
    <w:rPr>
      <w:rFonts w:ascii="Calibri" w:hAnsi="Calibri" w:cs="Calibri"/>
      <w:sz w:val="24"/>
      <w:szCs w:val="32"/>
      <w:lang w:val="en-US" w:bidi="en-US"/>
    </w:rPr>
  </w:style>
  <w:style w:type="character" w:styleId="ad">
    <w:name w:val="Subtle Emphasis"/>
    <w:uiPriority w:val="19"/>
    <w:qFormat/>
    <w:rsid w:val="000040D2"/>
    <w:rPr>
      <w:i/>
      <w:color w:val="5A5A5A"/>
    </w:rPr>
  </w:style>
  <w:style w:type="character" w:styleId="ae">
    <w:name w:val="Emphasis"/>
    <w:qFormat/>
    <w:rsid w:val="000040D2"/>
    <w:rPr>
      <w:rFonts w:ascii="Calibri" w:hAnsi="Calibri" w:cs="Calibri"/>
      <w:b/>
      <w:i/>
      <w:iCs/>
    </w:rPr>
  </w:style>
  <w:style w:type="character" w:styleId="af">
    <w:name w:val="Intense Emphasis"/>
    <w:uiPriority w:val="21"/>
    <w:qFormat/>
    <w:rsid w:val="000040D2"/>
    <w:rPr>
      <w:b/>
      <w:i/>
      <w:sz w:val="24"/>
      <w:szCs w:val="24"/>
      <w:u w:val="single"/>
    </w:rPr>
  </w:style>
  <w:style w:type="character" w:customStyle="1" w:styleId="23">
    <w:name w:val="Цитата 2 Знак"/>
    <w:uiPriority w:val="29"/>
    <w:rsid w:val="000040D2"/>
    <w:rPr>
      <w:rFonts w:ascii="Calibri" w:hAnsi="Calibri" w:cs="Calibri"/>
      <w:i/>
      <w:sz w:val="24"/>
      <w:szCs w:val="24"/>
      <w:lang w:val="en-US" w:bidi="en-US"/>
    </w:rPr>
  </w:style>
  <w:style w:type="character" w:customStyle="1" w:styleId="af0">
    <w:name w:val="Выделенная цитата Знак"/>
    <w:uiPriority w:val="30"/>
    <w:rsid w:val="000040D2"/>
    <w:rPr>
      <w:rFonts w:ascii="Calibri" w:hAnsi="Calibri" w:cs="Calibri"/>
      <w:b/>
      <w:i/>
      <w:sz w:val="24"/>
      <w:szCs w:val="22"/>
      <w:lang w:val="en-US" w:bidi="en-US"/>
    </w:rPr>
  </w:style>
  <w:style w:type="character" w:styleId="af1">
    <w:name w:val="Subtle Reference"/>
    <w:uiPriority w:val="31"/>
    <w:qFormat/>
    <w:rsid w:val="000040D2"/>
    <w:rPr>
      <w:sz w:val="24"/>
      <w:szCs w:val="24"/>
      <w:u w:val="single"/>
    </w:rPr>
  </w:style>
  <w:style w:type="character" w:styleId="af2">
    <w:name w:val="Intense Reference"/>
    <w:uiPriority w:val="32"/>
    <w:qFormat/>
    <w:rsid w:val="000040D2"/>
    <w:rPr>
      <w:b/>
      <w:sz w:val="24"/>
      <w:u w:val="single"/>
    </w:rPr>
  </w:style>
  <w:style w:type="character" w:styleId="af3">
    <w:name w:val="Book Title"/>
    <w:uiPriority w:val="33"/>
    <w:qFormat/>
    <w:rsid w:val="000040D2"/>
    <w:rPr>
      <w:rFonts w:ascii="Cambria" w:eastAsia="Times New Roman" w:hAnsi="Cambria" w:cs="Cambria"/>
      <w:b/>
      <w:i/>
      <w:sz w:val="24"/>
      <w:szCs w:val="24"/>
    </w:rPr>
  </w:style>
  <w:style w:type="character" w:customStyle="1" w:styleId="1a">
    <w:name w:val="Знак сноски1"/>
    <w:rsid w:val="000040D2"/>
    <w:rPr>
      <w:vertAlign w:val="superscript"/>
    </w:rPr>
  </w:style>
  <w:style w:type="character" w:customStyle="1" w:styleId="af4">
    <w:name w:val="обычный текст Знак"/>
    <w:rsid w:val="000040D2"/>
    <w:rPr>
      <w:lang w:bidi="ar-SA"/>
    </w:rPr>
  </w:style>
  <w:style w:type="character" w:customStyle="1" w:styleId="apple-converted-space">
    <w:name w:val="apple-converted-space"/>
    <w:basedOn w:val="71"/>
    <w:rsid w:val="000040D2"/>
  </w:style>
  <w:style w:type="character" w:customStyle="1" w:styleId="24">
    <w:name w:val="Знак сноски2"/>
    <w:rsid w:val="000040D2"/>
    <w:rPr>
      <w:vertAlign w:val="superscript"/>
    </w:rPr>
  </w:style>
  <w:style w:type="character" w:customStyle="1" w:styleId="af5">
    <w:name w:val="Символы концевой сноски"/>
    <w:rsid w:val="000040D2"/>
    <w:rPr>
      <w:vertAlign w:val="superscript"/>
    </w:rPr>
  </w:style>
  <w:style w:type="character" w:customStyle="1" w:styleId="WW-">
    <w:name w:val="WW-Символы концевой сноски"/>
    <w:rsid w:val="000040D2"/>
  </w:style>
  <w:style w:type="character" w:styleId="af6">
    <w:name w:val="footnote reference"/>
    <w:rsid w:val="000040D2"/>
    <w:rPr>
      <w:vertAlign w:val="superscript"/>
    </w:rPr>
  </w:style>
  <w:style w:type="character" w:styleId="af7">
    <w:name w:val="endnote reference"/>
    <w:rsid w:val="000040D2"/>
    <w:rPr>
      <w:vertAlign w:val="superscript"/>
    </w:rPr>
  </w:style>
  <w:style w:type="paragraph" w:customStyle="1" w:styleId="af8">
    <w:name w:val="Заголовок"/>
    <w:basedOn w:val="a"/>
    <w:next w:val="af9"/>
    <w:rsid w:val="000040D2"/>
    <w:pPr>
      <w:keepNext/>
      <w:spacing w:before="240" w:after="120"/>
    </w:pPr>
    <w:rPr>
      <w:rFonts w:ascii="Liberation Sans" w:eastAsia="DejaVu Sans" w:hAnsi="Liberation Sans" w:cs="DejaVu Sans"/>
      <w:sz w:val="28"/>
      <w:szCs w:val="28"/>
    </w:rPr>
  </w:style>
  <w:style w:type="paragraph" w:styleId="af9">
    <w:name w:val="Body Text"/>
    <w:basedOn w:val="a"/>
    <w:link w:val="afa"/>
    <w:rsid w:val="000040D2"/>
    <w:pPr>
      <w:jc w:val="both"/>
    </w:pPr>
  </w:style>
  <w:style w:type="paragraph" w:styleId="afb">
    <w:name w:val="List"/>
    <w:basedOn w:val="af9"/>
    <w:rsid w:val="000040D2"/>
  </w:style>
  <w:style w:type="paragraph" w:styleId="afc">
    <w:name w:val="caption"/>
    <w:basedOn w:val="a"/>
    <w:qFormat/>
    <w:rsid w:val="000040D2"/>
    <w:pPr>
      <w:suppressLineNumbers/>
      <w:spacing w:before="120" w:after="120"/>
    </w:pPr>
    <w:rPr>
      <w:rFonts w:cs="Lohit Marathi"/>
      <w:i/>
      <w:iCs/>
      <w:szCs w:val="24"/>
    </w:rPr>
  </w:style>
  <w:style w:type="paragraph" w:customStyle="1" w:styleId="83">
    <w:name w:val="Указатель8"/>
    <w:basedOn w:val="a"/>
    <w:rsid w:val="000040D2"/>
    <w:pPr>
      <w:suppressLineNumbers/>
    </w:pPr>
    <w:rPr>
      <w:rFonts w:cs="Lohit Marathi"/>
    </w:rPr>
  </w:style>
  <w:style w:type="paragraph" w:customStyle="1" w:styleId="1b">
    <w:name w:val="Название объекта1"/>
    <w:basedOn w:val="a"/>
    <w:next w:val="afd"/>
    <w:rsid w:val="000040D2"/>
    <w:pPr>
      <w:spacing w:before="60" w:line="288" w:lineRule="auto"/>
      <w:jc w:val="center"/>
    </w:pPr>
    <w:rPr>
      <w:b/>
      <w:sz w:val="28"/>
    </w:rPr>
  </w:style>
  <w:style w:type="paragraph" w:customStyle="1" w:styleId="73">
    <w:name w:val="Указатель7"/>
    <w:basedOn w:val="a"/>
    <w:rsid w:val="000040D2"/>
    <w:pPr>
      <w:suppressLineNumbers/>
    </w:pPr>
    <w:rPr>
      <w:rFonts w:cs="Lohit Hindi"/>
    </w:rPr>
  </w:style>
  <w:style w:type="paragraph" w:styleId="HTML">
    <w:name w:val="HTML Preformatted"/>
    <w:basedOn w:val="a"/>
    <w:link w:val="HTML0"/>
    <w:rsid w:val="0000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i/>
      <w:sz w:val="28"/>
      <w:lang w:eastAsia="ru-RU"/>
    </w:rPr>
  </w:style>
  <w:style w:type="paragraph" w:customStyle="1" w:styleId="53">
    <w:name w:val="Название5"/>
    <w:basedOn w:val="a"/>
    <w:rsid w:val="000040D2"/>
    <w:pPr>
      <w:suppressLineNumbers/>
      <w:spacing w:before="120" w:after="120"/>
    </w:pPr>
    <w:rPr>
      <w:rFonts w:cs="Lohit Hindi"/>
      <w:i/>
      <w:iCs/>
      <w:szCs w:val="24"/>
    </w:rPr>
  </w:style>
  <w:style w:type="paragraph" w:customStyle="1" w:styleId="54">
    <w:name w:val="Указатель5"/>
    <w:basedOn w:val="a"/>
    <w:rsid w:val="000040D2"/>
    <w:pPr>
      <w:suppressLineNumbers/>
    </w:pPr>
    <w:rPr>
      <w:rFonts w:cs="Lohit Hindi"/>
    </w:rPr>
  </w:style>
  <w:style w:type="paragraph" w:customStyle="1" w:styleId="43">
    <w:name w:val="Название4"/>
    <w:basedOn w:val="a"/>
    <w:rsid w:val="000040D2"/>
    <w:pPr>
      <w:suppressLineNumbers/>
      <w:spacing w:before="120" w:after="120"/>
    </w:pPr>
    <w:rPr>
      <w:i/>
      <w:iCs/>
      <w:szCs w:val="24"/>
    </w:rPr>
  </w:style>
  <w:style w:type="paragraph" w:customStyle="1" w:styleId="44">
    <w:name w:val="Указатель4"/>
    <w:basedOn w:val="a"/>
    <w:rsid w:val="000040D2"/>
    <w:pPr>
      <w:suppressLineNumbers/>
    </w:pPr>
  </w:style>
  <w:style w:type="paragraph" w:customStyle="1" w:styleId="33">
    <w:name w:val="Название3"/>
    <w:basedOn w:val="a"/>
    <w:rsid w:val="000040D2"/>
    <w:pPr>
      <w:suppressLineNumbers/>
      <w:spacing w:before="120" w:after="120"/>
    </w:pPr>
    <w:rPr>
      <w:rFonts w:cs="Lohit Hindi"/>
      <w:i/>
      <w:iCs/>
      <w:szCs w:val="24"/>
    </w:rPr>
  </w:style>
  <w:style w:type="paragraph" w:customStyle="1" w:styleId="34">
    <w:name w:val="Указатель3"/>
    <w:basedOn w:val="a"/>
    <w:rsid w:val="000040D2"/>
    <w:pPr>
      <w:suppressLineNumbers/>
    </w:pPr>
    <w:rPr>
      <w:rFonts w:cs="Lohit Hindi"/>
    </w:rPr>
  </w:style>
  <w:style w:type="paragraph" w:customStyle="1" w:styleId="25">
    <w:name w:val="Название2"/>
    <w:basedOn w:val="a"/>
    <w:rsid w:val="000040D2"/>
    <w:pPr>
      <w:suppressLineNumbers/>
      <w:spacing w:before="120" w:after="120"/>
    </w:pPr>
    <w:rPr>
      <w:rFonts w:cs="Lohit Hindi"/>
      <w:i/>
      <w:iCs/>
      <w:szCs w:val="24"/>
    </w:rPr>
  </w:style>
  <w:style w:type="paragraph" w:customStyle="1" w:styleId="26">
    <w:name w:val="Указатель2"/>
    <w:basedOn w:val="a"/>
    <w:rsid w:val="000040D2"/>
    <w:pPr>
      <w:suppressLineNumbers/>
    </w:pPr>
    <w:rPr>
      <w:rFonts w:cs="Lohit Hindi"/>
    </w:rPr>
  </w:style>
  <w:style w:type="paragraph" w:customStyle="1" w:styleId="1c">
    <w:name w:val="Название1"/>
    <w:basedOn w:val="a"/>
    <w:rsid w:val="000040D2"/>
    <w:pPr>
      <w:suppressLineNumbers/>
      <w:spacing w:before="120" w:after="120"/>
    </w:pPr>
    <w:rPr>
      <w:i/>
      <w:iCs/>
      <w:szCs w:val="24"/>
    </w:rPr>
  </w:style>
  <w:style w:type="paragraph" w:customStyle="1" w:styleId="1d">
    <w:name w:val="Указатель1"/>
    <w:basedOn w:val="a"/>
    <w:rsid w:val="000040D2"/>
    <w:pPr>
      <w:suppressLineNumbers/>
    </w:pPr>
  </w:style>
  <w:style w:type="paragraph" w:styleId="afe">
    <w:name w:val="footer"/>
    <w:basedOn w:val="a"/>
    <w:link w:val="aff"/>
    <w:rsid w:val="000040D2"/>
    <w:pPr>
      <w:tabs>
        <w:tab w:val="center" w:pos="4320"/>
        <w:tab w:val="right" w:pos="8640"/>
      </w:tabs>
    </w:pPr>
  </w:style>
  <w:style w:type="paragraph" w:styleId="aff0">
    <w:name w:val="Body Text Indent"/>
    <w:basedOn w:val="a"/>
    <w:link w:val="1e"/>
    <w:rsid w:val="000040D2"/>
    <w:pPr>
      <w:spacing w:after="120"/>
      <w:ind w:left="283"/>
    </w:pPr>
  </w:style>
  <w:style w:type="paragraph" w:customStyle="1" w:styleId="310">
    <w:name w:val="Основной текст с отступом 31"/>
    <w:basedOn w:val="a"/>
    <w:rsid w:val="000040D2"/>
    <w:pPr>
      <w:spacing w:after="120"/>
      <w:ind w:left="283"/>
    </w:pPr>
    <w:rPr>
      <w:sz w:val="16"/>
      <w:szCs w:val="16"/>
    </w:rPr>
  </w:style>
  <w:style w:type="paragraph" w:customStyle="1" w:styleId="311">
    <w:name w:val="Основной текст 31"/>
    <w:basedOn w:val="a"/>
    <w:rsid w:val="000040D2"/>
    <w:pPr>
      <w:spacing w:after="120"/>
    </w:pPr>
    <w:rPr>
      <w:sz w:val="16"/>
      <w:szCs w:val="16"/>
    </w:rPr>
  </w:style>
  <w:style w:type="paragraph" w:customStyle="1" w:styleId="210">
    <w:name w:val="Основной текст с отступом 21"/>
    <w:basedOn w:val="a"/>
    <w:rsid w:val="000040D2"/>
    <w:pPr>
      <w:spacing w:after="120" w:line="480" w:lineRule="auto"/>
      <w:ind w:left="283"/>
    </w:pPr>
  </w:style>
  <w:style w:type="paragraph" w:styleId="afd">
    <w:name w:val="Subtitle"/>
    <w:basedOn w:val="af8"/>
    <w:next w:val="af9"/>
    <w:link w:val="aff1"/>
    <w:uiPriority w:val="11"/>
    <w:qFormat/>
    <w:rsid w:val="000040D2"/>
    <w:pPr>
      <w:jc w:val="center"/>
    </w:pPr>
    <w:rPr>
      <w:i/>
      <w:iCs/>
    </w:rPr>
  </w:style>
  <w:style w:type="paragraph" w:styleId="aff2">
    <w:name w:val="header"/>
    <w:basedOn w:val="a"/>
    <w:link w:val="aff3"/>
    <w:rsid w:val="000040D2"/>
    <w:pPr>
      <w:tabs>
        <w:tab w:val="center" w:pos="4153"/>
        <w:tab w:val="right" w:pos="8306"/>
      </w:tabs>
    </w:pPr>
    <w:rPr>
      <w:sz w:val="20"/>
    </w:rPr>
  </w:style>
  <w:style w:type="paragraph" w:customStyle="1" w:styleId="211">
    <w:name w:val="Основной текст 21"/>
    <w:basedOn w:val="a"/>
    <w:rsid w:val="000040D2"/>
    <w:pPr>
      <w:spacing w:after="120" w:line="480" w:lineRule="auto"/>
    </w:pPr>
    <w:rPr>
      <w:sz w:val="20"/>
    </w:rPr>
  </w:style>
  <w:style w:type="paragraph" w:styleId="aff4">
    <w:name w:val="footnote text"/>
    <w:basedOn w:val="a"/>
    <w:link w:val="aff5"/>
    <w:rsid w:val="000040D2"/>
    <w:rPr>
      <w:sz w:val="20"/>
    </w:rPr>
  </w:style>
  <w:style w:type="paragraph" w:styleId="aff6">
    <w:name w:val="List Paragraph"/>
    <w:basedOn w:val="a"/>
    <w:qFormat/>
    <w:rsid w:val="000040D2"/>
    <w:pPr>
      <w:spacing w:after="200" w:line="276" w:lineRule="auto"/>
      <w:ind w:left="720"/>
    </w:pPr>
    <w:rPr>
      <w:rFonts w:ascii="Calibri" w:eastAsia="Calibri" w:hAnsi="Calibri" w:cs="Calibri"/>
      <w:sz w:val="22"/>
      <w:szCs w:val="22"/>
    </w:rPr>
  </w:style>
  <w:style w:type="paragraph" w:styleId="aff7">
    <w:name w:val="Balloon Text"/>
    <w:basedOn w:val="a"/>
    <w:link w:val="aff8"/>
    <w:rsid w:val="000040D2"/>
    <w:rPr>
      <w:rFonts w:ascii="Tahoma" w:hAnsi="Tahoma" w:cs="Tahoma"/>
      <w:sz w:val="16"/>
      <w:szCs w:val="16"/>
    </w:rPr>
  </w:style>
  <w:style w:type="paragraph" w:customStyle="1" w:styleId="aff9">
    <w:name w:val="Содержимое таблицы"/>
    <w:basedOn w:val="a"/>
    <w:rsid w:val="000040D2"/>
    <w:pPr>
      <w:suppressLineNumbers/>
    </w:pPr>
  </w:style>
  <w:style w:type="paragraph" w:customStyle="1" w:styleId="affa">
    <w:name w:val="Заголовок таблицы"/>
    <w:basedOn w:val="aff9"/>
    <w:rsid w:val="000040D2"/>
    <w:pPr>
      <w:jc w:val="center"/>
    </w:pPr>
    <w:rPr>
      <w:b/>
      <w:bCs/>
    </w:rPr>
  </w:style>
  <w:style w:type="paragraph" w:customStyle="1" w:styleId="affb">
    <w:name w:val="Содержимое врезки"/>
    <w:basedOn w:val="af9"/>
    <w:rsid w:val="000040D2"/>
  </w:style>
  <w:style w:type="paragraph" w:customStyle="1" w:styleId="1f">
    <w:name w:val="Абзац списка1"/>
    <w:rsid w:val="000040D2"/>
    <w:pPr>
      <w:widowControl w:val="0"/>
      <w:suppressAutoHyphens/>
      <w:ind w:left="720"/>
    </w:pPr>
    <w:rPr>
      <w:rFonts w:ascii="Nimbus Roman No9 L" w:eastAsia="DejaVu Sans" w:hAnsi="Nimbus Roman No9 L" w:cs="Nimbus Roman No9 L"/>
      <w:sz w:val="24"/>
      <w:szCs w:val="24"/>
      <w:lang w:eastAsia="zh-CN"/>
    </w:rPr>
  </w:style>
  <w:style w:type="paragraph" w:customStyle="1" w:styleId="Style1">
    <w:name w:val="Style1"/>
    <w:basedOn w:val="a"/>
    <w:rsid w:val="000040D2"/>
    <w:pPr>
      <w:widowControl w:val="0"/>
      <w:autoSpaceDE w:val="0"/>
      <w:spacing w:line="287" w:lineRule="exact"/>
      <w:jc w:val="center"/>
    </w:pPr>
    <w:rPr>
      <w:rFonts w:ascii="Palatino Linotype" w:hAnsi="Palatino Linotype" w:cs="Palatino Linotype"/>
      <w:szCs w:val="24"/>
    </w:rPr>
  </w:style>
  <w:style w:type="paragraph" w:customStyle="1" w:styleId="Style2">
    <w:name w:val="Style2"/>
    <w:basedOn w:val="a"/>
    <w:rsid w:val="000040D2"/>
    <w:pPr>
      <w:widowControl w:val="0"/>
      <w:autoSpaceDE w:val="0"/>
      <w:spacing w:line="298" w:lineRule="exact"/>
      <w:jc w:val="both"/>
    </w:pPr>
    <w:rPr>
      <w:rFonts w:ascii="Palatino Linotype" w:hAnsi="Palatino Linotype" w:cs="Palatino Linotype"/>
      <w:szCs w:val="24"/>
    </w:rPr>
  </w:style>
  <w:style w:type="paragraph" w:customStyle="1" w:styleId="Style3">
    <w:name w:val="Style3"/>
    <w:basedOn w:val="a"/>
    <w:rsid w:val="000040D2"/>
    <w:pPr>
      <w:widowControl w:val="0"/>
      <w:autoSpaceDE w:val="0"/>
      <w:spacing w:line="259" w:lineRule="exact"/>
      <w:ind w:hanging="350"/>
    </w:pPr>
    <w:rPr>
      <w:rFonts w:ascii="Palatino Linotype" w:hAnsi="Palatino Linotype" w:cs="Palatino Linotype"/>
      <w:szCs w:val="24"/>
    </w:rPr>
  </w:style>
  <w:style w:type="paragraph" w:customStyle="1" w:styleId="Style4">
    <w:name w:val="Style4"/>
    <w:basedOn w:val="a"/>
    <w:rsid w:val="000040D2"/>
    <w:pPr>
      <w:widowControl w:val="0"/>
      <w:autoSpaceDE w:val="0"/>
    </w:pPr>
    <w:rPr>
      <w:rFonts w:ascii="Palatino Linotype" w:hAnsi="Palatino Linotype" w:cs="Palatino Linotype"/>
      <w:szCs w:val="24"/>
    </w:rPr>
  </w:style>
  <w:style w:type="paragraph" w:customStyle="1" w:styleId="Style5">
    <w:name w:val="Style5"/>
    <w:basedOn w:val="a"/>
    <w:rsid w:val="000040D2"/>
    <w:pPr>
      <w:widowControl w:val="0"/>
      <w:autoSpaceDE w:val="0"/>
    </w:pPr>
    <w:rPr>
      <w:rFonts w:ascii="Palatino Linotype" w:hAnsi="Palatino Linotype" w:cs="Palatino Linotype"/>
      <w:szCs w:val="24"/>
    </w:rPr>
  </w:style>
  <w:style w:type="paragraph" w:customStyle="1" w:styleId="Style6">
    <w:name w:val="Style6"/>
    <w:basedOn w:val="a"/>
    <w:rsid w:val="000040D2"/>
    <w:pPr>
      <w:widowControl w:val="0"/>
      <w:autoSpaceDE w:val="0"/>
      <w:spacing w:line="293" w:lineRule="exact"/>
      <w:jc w:val="both"/>
    </w:pPr>
    <w:rPr>
      <w:rFonts w:ascii="Palatino Linotype" w:hAnsi="Palatino Linotype" w:cs="Palatino Linotype"/>
      <w:szCs w:val="24"/>
    </w:rPr>
  </w:style>
  <w:style w:type="paragraph" w:customStyle="1" w:styleId="Style7">
    <w:name w:val="Style7"/>
    <w:basedOn w:val="a"/>
    <w:rsid w:val="000040D2"/>
    <w:pPr>
      <w:widowControl w:val="0"/>
      <w:autoSpaceDE w:val="0"/>
    </w:pPr>
    <w:rPr>
      <w:rFonts w:ascii="Palatino Linotype" w:hAnsi="Palatino Linotype" w:cs="Palatino Linotype"/>
      <w:szCs w:val="24"/>
    </w:rPr>
  </w:style>
  <w:style w:type="paragraph" w:customStyle="1" w:styleId="1f0">
    <w:name w:val="Абзац списка1"/>
    <w:rsid w:val="000040D2"/>
    <w:pPr>
      <w:widowControl w:val="0"/>
      <w:suppressAutoHyphens/>
      <w:ind w:left="720"/>
    </w:pPr>
    <w:rPr>
      <w:rFonts w:ascii="Nimbus Roman No9 L" w:eastAsia="DejaVu Sans" w:hAnsi="Nimbus Roman No9 L" w:cs="Nimbus Roman No9 L"/>
      <w:sz w:val="24"/>
      <w:szCs w:val="24"/>
      <w:lang w:eastAsia="zh-CN"/>
    </w:rPr>
  </w:style>
  <w:style w:type="paragraph" w:customStyle="1" w:styleId="320">
    <w:name w:val="Основной текст с отступом 32"/>
    <w:basedOn w:val="a"/>
    <w:rsid w:val="000040D2"/>
    <w:pPr>
      <w:suppressAutoHyphens/>
      <w:spacing w:line="100" w:lineRule="atLeast"/>
    </w:pPr>
    <w:rPr>
      <w:kern w:val="1"/>
    </w:rPr>
  </w:style>
  <w:style w:type="paragraph" w:customStyle="1" w:styleId="63">
    <w:name w:val="Название6"/>
    <w:basedOn w:val="a"/>
    <w:rsid w:val="000040D2"/>
    <w:pPr>
      <w:suppressLineNumbers/>
      <w:spacing w:before="120" w:after="120"/>
    </w:pPr>
    <w:rPr>
      <w:rFonts w:ascii="Calibri" w:hAnsi="Calibri" w:cs="Lohit Hindi"/>
      <w:i/>
      <w:iCs/>
      <w:szCs w:val="24"/>
      <w:lang w:val="en-US" w:bidi="en-US"/>
    </w:rPr>
  </w:style>
  <w:style w:type="paragraph" w:customStyle="1" w:styleId="64">
    <w:name w:val="Указатель6"/>
    <w:basedOn w:val="a"/>
    <w:rsid w:val="000040D2"/>
    <w:pPr>
      <w:suppressLineNumbers/>
    </w:pPr>
    <w:rPr>
      <w:rFonts w:ascii="Calibri" w:hAnsi="Calibri" w:cs="Lohit Hindi"/>
      <w:szCs w:val="24"/>
      <w:lang w:val="en-US" w:bidi="en-US"/>
    </w:rPr>
  </w:style>
  <w:style w:type="paragraph" w:customStyle="1" w:styleId="WW-0">
    <w:name w:val="WW-Заголовок"/>
    <w:basedOn w:val="a"/>
    <w:next w:val="afd"/>
    <w:rsid w:val="000040D2"/>
    <w:pPr>
      <w:spacing w:before="60" w:line="288" w:lineRule="auto"/>
      <w:jc w:val="center"/>
    </w:pPr>
    <w:rPr>
      <w:rFonts w:ascii="Calibri" w:hAnsi="Calibri" w:cs="Calibri"/>
      <w:b/>
      <w:sz w:val="28"/>
      <w:szCs w:val="24"/>
      <w:lang w:val="en-US" w:bidi="en-US"/>
    </w:rPr>
  </w:style>
  <w:style w:type="paragraph" w:customStyle="1" w:styleId="321">
    <w:name w:val="Основной текст с отступом 32"/>
    <w:basedOn w:val="a"/>
    <w:rsid w:val="000040D2"/>
    <w:pPr>
      <w:suppressAutoHyphens/>
      <w:spacing w:line="100" w:lineRule="atLeast"/>
    </w:pPr>
    <w:rPr>
      <w:rFonts w:ascii="Calibri" w:hAnsi="Calibri" w:cs="Calibri"/>
      <w:kern w:val="1"/>
      <w:szCs w:val="24"/>
      <w:lang w:val="en-US" w:bidi="en-US"/>
    </w:rPr>
  </w:style>
  <w:style w:type="paragraph" w:customStyle="1" w:styleId="text-no">
    <w:name w:val="text-no"/>
    <w:basedOn w:val="a"/>
    <w:rsid w:val="000040D2"/>
    <w:pPr>
      <w:spacing w:before="280" w:after="280"/>
    </w:pPr>
    <w:rPr>
      <w:rFonts w:ascii="Calibri" w:hAnsi="Calibri" w:cs="Calibri"/>
      <w:szCs w:val="24"/>
      <w:lang w:val="en-US" w:bidi="en-US"/>
    </w:rPr>
  </w:style>
  <w:style w:type="paragraph" w:styleId="1f1">
    <w:name w:val="toc 1"/>
    <w:basedOn w:val="a"/>
    <w:next w:val="a"/>
    <w:uiPriority w:val="39"/>
    <w:rsid w:val="000040D2"/>
    <w:rPr>
      <w:rFonts w:ascii="Calibri" w:hAnsi="Calibri" w:cs="Calibri"/>
      <w:szCs w:val="24"/>
      <w:lang w:val="en-US" w:bidi="en-US"/>
    </w:rPr>
  </w:style>
  <w:style w:type="paragraph" w:styleId="27">
    <w:name w:val="toc 2"/>
    <w:basedOn w:val="a"/>
    <w:next w:val="a"/>
    <w:rsid w:val="000040D2"/>
    <w:pPr>
      <w:ind w:left="240"/>
    </w:pPr>
    <w:rPr>
      <w:rFonts w:ascii="Calibri" w:hAnsi="Calibri" w:cs="Calibri"/>
      <w:szCs w:val="24"/>
      <w:lang w:val="en-US" w:bidi="en-US"/>
    </w:rPr>
  </w:style>
  <w:style w:type="paragraph" w:styleId="affc">
    <w:name w:val="No Spacing"/>
    <w:basedOn w:val="a"/>
    <w:qFormat/>
    <w:rsid w:val="000040D2"/>
    <w:rPr>
      <w:rFonts w:ascii="Calibri" w:hAnsi="Calibri" w:cs="Calibri"/>
      <w:szCs w:val="32"/>
      <w:lang w:val="en-US" w:bidi="en-US"/>
    </w:rPr>
  </w:style>
  <w:style w:type="paragraph" w:styleId="28">
    <w:name w:val="Quote"/>
    <w:basedOn w:val="a"/>
    <w:next w:val="a"/>
    <w:uiPriority w:val="29"/>
    <w:qFormat/>
    <w:rsid w:val="000040D2"/>
    <w:rPr>
      <w:rFonts w:ascii="Calibri" w:hAnsi="Calibri" w:cs="Calibri"/>
      <w:i/>
      <w:szCs w:val="24"/>
      <w:lang w:val="en-US" w:bidi="en-US"/>
    </w:rPr>
  </w:style>
  <w:style w:type="paragraph" w:styleId="affd">
    <w:name w:val="Intense Quote"/>
    <w:basedOn w:val="a"/>
    <w:next w:val="a"/>
    <w:uiPriority w:val="30"/>
    <w:qFormat/>
    <w:rsid w:val="000040D2"/>
    <w:pPr>
      <w:ind w:left="720" w:right="720"/>
    </w:pPr>
    <w:rPr>
      <w:rFonts w:ascii="Calibri" w:hAnsi="Calibri" w:cs="Calibri"/>
      <w:b/>
      <w:i/>
      <w:szCs w:val="22"/>
      <w:lang w:val="en-US" w:bidi="en-US"/>
    </w:rPr>
  </w:style>
  <w:style w:type="paragraph" w:customStyle="1" w:styleId="220">
    <w:name w:val="Основной текст 22"/>
    <w:basedOn w:val="a"/>
    <w:rsid w:val="000040D2"/>
    <w:pPr>
      <w:spacing w:after="120" w:line="480" w:lineRule="auto"/>
    </w:pPr>
    <w:rPr>
      <w:szCs w:val="24"/>
    </w:rPr>
  </w:style>
  <w:style w:type="paragraph" w:customStyle="1" w:styleId="affe">
    <w:name w:val="обычный текст"/>
    <w:basedOn w:val="a"/>
    <w:rsid w:val="000040D2"/>
    <w:pPr>
      <w:autoSpaceDE w:val="0"/>
    </w:pPr>
    <w:rPr>
      <w:sz w:val="20"/>
    </w:rPr>
  </w:style>
  <w:style w:type="paragraph" w:customStyle="1" w:styleId="WW-1">
    <w:name w:val="WW-Базовый"/>
    <w:rsid w:val="000040D2"/>
    <w:pPr>
      <w:tabs>
        <w:tab w:val="left" w:pos="708"/>
      </w:tabs>
      <w:suppressAutoHyphens/>
      <w:spacing w:line="100" w:lineRule="atLeast"/>
    </w:pPr>
    <w:rPr>
      <w:color w:val="00000A"/>
      <w:kern w:val="1"/>
      <w:sz w:val="24"/>
      <w:lang w:eastAsia="zh-CN"/>
    </w:rPr>
  </w:style>
  <w:style w:type="paragraph" w:styleId="afff">
    <w:name w:val="Normal (Web)"/>
    <w:basedOn w:val="a"/>
    <w:uiPriority w:val="99"/>
    <w:rsid w:val="000040D2"/>
    <w:pPr>
      <w:suppressAutoHyphens/>
      <w:spacing w:before="280" w:after="119"/>
    </w:pPr>
    <w:rPr>
      <w:rFonts w:cs="Calibri"/>
      <w:szCs w:val="24"/>
    </w:rPr>
  </w:style>
  <w:style w:type="paragraph" w:customStyle="1" w:styleId="WW-2">
    <w:name w:val="WW-Текст"/>
    <w:basedOn w:val="a"/>
    <w:rsid w:val="009B1081"/>
    <w:pPr>
      <w:widowControl w:val="0"/>
      <w:suppressAutoHyphens/>
    </w:pPr>
    <w:rPr>
      <w:rFonts w:ascii="Courier New" w:eastAsia="DejaVu Sans" w:hAnsi="Courier New" w:cs="Courier New"/>
      <w:kern w:val="1"/>
      <w:sz w:val="20"/>
      <w:lang w:eastAsia="hi-IN" w:bidi="hi-IN"/>
    </w:rPr>
  </w:style>
  <w:style w:type="character" w:customStyle="1" w:styleId="aff5">
    <w:name w:val="Текст сноски Знак"/>
    <w:basedOn w:val="a0"/>
    <w:link w:val="aff4"/>
    <w:rsid w:val="004A53D6"/>
    <w:rPr>
      <w:lang w:eastAsia="zh-CN"/>
    </w:rPr>
  </w:style>
  <w:style w:type="paragraph" w:styleId="29">
    <w:name w:val="Body Text 2"/>
    <w:basedOn w:val="a"/>
    <w:link w:val="2a"/>
    <w:rsid w:val="004A53D6"/>
    <w:pPr>
      <w:spacing w:after="120" w:line="480" w:lineRule="auto"/>
    </w:pPr>
    <w:rPr>
      <w:szCs w:val="24"/>
      <w:lang w:eastAsia="ru-RU"/>
    </w:rPr>
  </w:style>
  <w:style w:type="character" w:customStyle="1" w:styleId="2a">
    <w:name w:val="Основной текст 2 Знак"/>
    <w:basedOn w:val="a0"/>
    <w:link w:val="29"/>
    <w:rsid w:val="004A53D6"/>
    <w:rPr>
      <w:sz w:val="24"/>
      <w:szCs w:val="24"/>
    </w:rPr>
  </w:style>
  <w:style w:type="character" w:customStyle="1" w:styleId="HTML0">
    <w:name w:val="Стандартный HTML Знак"/>
    <w:link w:val="HTML"/>
    <w:rsid w:val="004A53D6"/>
    <w:rPr>
      <w:i/>
      <w:sz w:val="28"/>
      <w:lang w:val="ru-RU" w:eastAsia="ru-RU"/>
    </w:rPr>
  </w:style>
  <w:style w:type="character" w:customStyle="1" w:styleId="10">
    <w:name w:val="Заголовок 1 Знак"/>
    <w:basedOn w:val="a0"/>
    <w:link w:val="1"/>
    <w:uiPriority w:val="9"/>
    <w:rsid w:val="00171B11"/>
    <w:rPr>
      <w:i/>
      <w:sz w:val="28"/>
      <w:lang w:eastAsia="zh-CN"/>
    </w:rPr>
  </w:style>
  <w:style w:type="character" w:customStyle="1" w:styleId="20">
    <w:name w:val="Заголовок 2 Знак"/>
    <w:basedOn w:val="a0"/>
    <w:link w:val="2"/>
    <w:uiPriority w:val="9"/>
    <w:rsid w:val="00171B11"/>
    <w:rPr>
      <w:rFonts w:ascii="Arial" w:hAnsi="Arial" w:cs="Arial"/>
      <w:b/>
      <w:bCs/>
      <w:i/>
      <w:iCs/>
      <w:sz w:val="28"/>
      <w:szCs w:val="28"/>
      <w:lang w:eastAsia="zh-CN"/>
    </w:rPr>
  </w:style>
  <w:style w:type="character" w:customStyle="1" w:styleId="30">
    <w:name w:val="Заголовок 3 Знак"/>
    <w:basedOn w:val="a0"/>
    <w:link w:val="3"/>
    <w:rsid w:val="00171B11"/>
    <w:rPr>
      <w:b/>
      <w:sz w:val="28"/>
      <w:lang w:eastAsia="zh-CN"/>
    </w:rPr>
  </w:style>
  <w:style w:type="character" w:customStyle="1" w:styleId="40">
    <w:name w:val="Заголовок 4 Знак"/>
    <w:basedOn w:val="a0"/>
    <w:link w:val="4"/>
    <w:uiPriority w:val="9"/>
    <w:rsid w:val="00171B11"/>
    <w:rPr>
      <w:b/>
      <w:sz w:val="24"/>
      <w:lang w:eastAsia="zh-CN"/>
    </w:rPr>
  </w:style>
  <w:style w:type="character" w:customStyle="1" w:styleId="50">
    <w:name w:val="Заголовок 5 Знак"/>
    <w:basedOn w:val="a0"/>
    <w:link w:val="5"/>
    <w:uiPriority w:val="9"/>
    <w:rsid w:val="00171B11"/>
    <w:rPr>
      <w:b/>
      <w:sz w:val="28"/>
      <w:lang w:eastAsia="zh-CN"/>
    </w:rPr>
  </w:style>
  <w:style w:type="character" w:customStyle="1" w:styleId="60">
    <w:name w:val="Заголовок 6 Знак"/>
    <w:basedOn w:val="a0"/>
    <w:link w:val="6"/>
    <w:uiPriority w:val="9"/>
    <w:rsid w:val="00171B11"/>
    <w:rPr>
      <w:rFonts w:ascii="Calibri" w:hAnsi="Calibri" w:cs="Calibri"/>
      <w:b/>
      <w:bCs/>
      <w:sz w:val="22"/>
      <w:szCs w:val="22"/>
      <w:lang w:val="en-US" w:eastAsia="zh-CN" w:bidi="en-US"/>
    </w:rPr>
  </w:style>
  <w:style w:type="character" w:customStyle="1" w:styleId="70">
    <w:name w:val="Заголовок 7 Знак"/>
    <w:basedOn w:val="a0"/>
    <w:link w:val="7"/>
    <w:uiPriority w:val="9"/>
    <w:rsid w:val="00171B11"/>
    <w:rPr>
      <w:sz w:val="24"/>
      <w:szCs w:val="24"/>
      <w:lang w:eastAsia="zh-CN"/>
    </w:rPr>
  </w:style>
  <w:style w:type="character" w:customStyle="1" w:styleId="80">
    <w:name w:val="Заголовок 8 Знак"/>
    <w:basedOn w:val="a0"/>
    <w:link w:val="8"/>
    <w:uiPriority w:val="9"/>
    <w:rsid w:val="00171B11"/>
    <w:rPr>
      <w:rFonts w:ascii="Calibri" w:hAnsi="Calibri" w:cs="Calibri"/>
      <w:i/>
      <w:iCs/>
      <w:sz w:val="24"/>
      <w:szCs w:val="24"/>
      <w:lang w:val="en-US" w:eastAsia="zh-CN" w:bidi="en-US"/>
    </w:rPr>
  </w:style>
  <w:style w:type="character" w:customStyle="1" w:styleId="90">
    <w:name w:val="Заголовок 9 Знак"/>
    <w:basedOn w:val="a0"/>
    <w:link w:val="9"/>
    <w:uiPriority w:val="9"/>
    <w:rsid w:val="00171B11"/>
    <w:rPr>
      <w:rFonts w:ascii="Cambria" w:hAnsi="Cambria" w:cs="Cambria"/>
      <w:sz w:val="22"/>
      <w:szCs w:val="22"/>
      <w:lang w:val="en-US" w:eastAsia="zh-CN" w:bidi="en-US"/>
    </w:rPr>
  </w:style>
  <w:style w:type="character" w:styleId="afff0">
    <w:name w:val="FollowedHyperlink"/>
    <w:basedOn w:val="a0"/>
    <w:uiPriority w:val="99"/>
    <w:semiHidden/>
    <w:unhideWhenUsed/>
    <w:rsid w:val="00171B11"/>
    <w:rPr>
      <w:color w:val="800080"/>
      <w:u w:val="single"/>
    </w:rPr>
  </w:style>
  <w:style w:type="character" w:customStyle="1" w:styleId="aff3">
    <w:name w:val="Верхний колонтитул Знак"/>
    <w:basedOn w:val="a0"/>
    <w:link w:val="aff2"/>
    <w:rsid w:val="00171B11"/>
    <w:rPr>
      <w:lang w:eastAsia="zh-CN"/>
    </w:rPr>
  </w:style>
  <w:style w:type="character" w:customStyle="1" w:styleId="aff">
    <w:name w:val="Нижний колонтитул Знак"/>
    <w:basedOn w:val="a0"/>
    <w:link w:val="afe"/>
    <w:rsid w:val="00171B11"/>
    <w:rPr>
      <w:sz w:val="24"/>
      <w:lang w:eastAsia="zh-CN"/>
    </w:rPr>
  </w:style>
  <w:style w:type="character" w:customStyle="1" w:styleId="afa">
    <w:name w:val="Основной текст Знак"/>
    <w:basedOn w:val="a0"/>
    <w:link w:val="af9"/>
    <w:rsid w:val="00171B11"/>
    <w:rPr>
      <w:sz w:val="24"/>
      <w:lang w:eastAsia="zh-CN"/>
    </w:rPr>
  </w:style>
  <w:style w:type="paragraph" w:styleId="afff1">
    <w:name w:val="Title"/>
    <w:basedOn w:val="a"/>
    <w:next w:val="a"/>
    <w:link w:val="afff2"/>
    <w:qFormat/>
    <w:rsid w:val="00171B11"/>
    <w:pPr>
      <w:spacing w:before="240" w:after="60"/>
      <w:jc w:val="center"/>
      <w:outlineLvl w:val="0"/>
    </w:pPr>
    <w:rPr>
      <w:rFonts w:ascii="Cambria" w:hAnsi="Cambria"/>
      <w:b/>
      <w:bCs/>
      <w:kern w:val="28"/>
      <w:sz w:val="32"/>
      <w:szCs w:val="32"/>
      <w:lang w:val="en-US" w:eastAsia="en-US" w:bidi="en-US"/>
    </w:rPr>
  </w:style>
  <w:style w:type="character" w:customStyle="1" w:styleId="afff2">
    <w:name w:val="Название Знак"/>
    <w:basedOn w:val="a0"/>
    <w:link w:val="afff1"/>
    <w:rsid w:val="00171B11"/>
    <w:rPr>
      <w:rFonts w:ascii="Cambria" w:hAnsi="Cambria"/>
      <w:b/>
      <w:bCs/>
      <w:kern w:val="28"/>
      <w:sz w:val="32"/>
      <w:szCs w:val="32"/>
      <w:lang w:val="en-US" w:eastAsia="en-US" w:bidi="en-US"/>
    </w:rPr>
  </w:style>
  <w:style w:type="character" w:customStyle="1" w:styleId="aff1">
    <w:name w:val="Подзаголовок Знак"/>
    <w:basedOn w:val="a0"/>
    <w:link w:val="afd"/>
    <w:uiPriority w:val="11"/>
    <w:rsid w:val="00171B11"/>
    <w:rPr>
      <w:rFonts w:ascii="Liberation Sans" w:eastAsia="DejaVu Sans" w:hAnsi="Liberation Sans" w:cs="DejaVu Sans"/>
      <w:i/>
      <w:iCs/>
      <w:sz w:val="28"/>
      <w:szCs w:val="28"/>
      <w:lang w:eastAsia="zh-CN"/>
    </w:rPr>
  </w:style>
  <w:style w:type="character" w:customStyle="1" w:styleId="aff8">
    <w:name w:val="Текст выноски Знак"/>
    <w:basedOn w:val="a0"/>
    <w:link w:val="aff7"/>
    <w:rsid w:val="00171B11"/>
    <w:rPr>
      <w:rFonts w:ascii="Tahoma" w:hAnsi="Tahoma" w:cs="Tahoma"/>
      <w:sz w:val="16"/>
      <w:szCs w:val="16"/>
      <w:lang w:eastAsia="zh-CN"/>
    </w:rPr>
  </w:style>
  <w:style w:type="character" w:customStyle="1" w:styleId="WW8Num5z5">
    <w:name w:val="WW8Num5z5"/>
    <w:rsid w:val="00171B11"/>
    <w:rPr>
      <w:rFonts w:ascii="Wingdings" w:hAnsi="Wingdings" w:hint="default"/>
    </w:rPr>
  </w:style>
  <w:style w:type="character" w:customStyle="1" w:styleId="WW8Num12z5">
    <w:name w:val="WW8Num12z5"/>
    <w:rsid w:val="00171B11"/>
    <w:rPr>
      <w:rFonts w:ascii="Wingdings" w:hAnsi="Wingdings" w:hint="default"/>
    </w:rPr>
  </w:style>
  <w:style w:type="character" w:customStyle="1" w:styleId="WW8Num12z2">
    <w:name w:val="WW8Num12z2"/>
    <w:rsid w:val="00171B11"/>
    <w:rPr>
      <w:rFonts w:ascii="Wingdings" w:hAnsi="Wingdings" w:hint="default"/>
    </w:rPr>
  </w:style>
  <w:style w:type="character" w:customStyle="1" w:styleId="1f2">
    <w:name w:val="Текст сноски Знак1"/>
    <w:basedOn w:val="a0"/>
    <w:semiHidden/>
    <w:locked/>
    <w:rsid w:val="00171B11"/>
    <w:rPr>
      <w:rFonts w:ascii="Times New Roman" w:eastAsia="Times New Roman" w:hAnsi="Times New Roman" w:cs="Calibri"/>
      <w:sz w:val="20"/>
      <w:szCs w:val="20"/>
      <w:lang w:eastAsia="ar-SA"/>
    </w:rPr>
  </w:style>
  <w:style w:type="character" w:customStyle="1" w:styleId="1e">
    <w:name w:val="Основной текст с отступом Знак1"/>
    <w:basedOn w:val="a0"/>
    <w:link w:val="aff0"/>
    <w:locked/>
    <w:rsid w:val="00171B11"/>
    <w:rPr>
      <w:sz w:val="24"/>
      <w:lang w:eastAsia="zh-CN"/>
    </w:rPr>
  </w:style>
  <w:style w:type="character" w:customStyle="1" w:styleId="1f3">
    <w:name w:val="Текст выноски Знак1"/>
    <w:basedOn w:val="a0"/>
    <w:semiHidden/>
    <w:locked/>
    <w:rsid w:val="00171B11"/>
    <w:rPr>
      <w:rFonts w:ascii="Tahoma" w:eastAsia="Times New Roman" w:hAnsi="Tahoma" w:cs="Tahoma"/>
      <w:sz w:val="16"/>
      <w:szCs w:val="16"/>
      <w:lang w:val="en-US" w:bidi="en-US"/>
    </w:rPr>
  </w:style>
  <w:style w:type="paragraph" w:customStyle="1" w:styleId="afff3">
    <w:name w:val="Базовый"/>
    <w:rsid w:val="00321601"/>
    <w:pPr>
      <w:tabs>
        <w:tab w:val="left" w:pos="708"/>
      </w:tabs>
      <w:suppressAutoHyphens/>
      <w:spacing w:line="100" w:lineRule="atLeast"/>
    </w:pPr>
    <w:rPr>
      <w:color w:val="00000A"/>
      <w:sz w:val="24"/>
      <w:lang w:eastAsia="ar-SA"/>
    </w:rPr>
  </w:style>
  <w:style w:type="character" w:customStyle="1" w:styleId="header-user-name">
    <w:name w:val="header-user-name"/>
    <w:basedOn w:val="a0"/>
    <w:rsid w:val="00C35D50"/>
  </w:style>
  <w:style w:type="paragraph" w:customStyle="1" w:styleId="2b">
    <w:name w:val="Абзац списка2"/>
    <w:basedOn w:val="a"/>
    <w:qFormat/>
    <w:rsid w:val="00FB2469"/>
    <w:pPr>
      <w:suppressAutoHyphens/>
      <w:spacing w:after="200" w:line="276" w:lineRule="auto"/>
      <w:ind w:left="720"/>
    </w:pPr>
    <w:rPr>
      <w:rFonts w:ascii="Calibri" w:hAnsi="Calibri" w:cs="Calibri"/>
      <w:sz w:val="22"/>
      <w:szCs w:val="22"/>
      <w:lang w:eastAsia="ar-SA"/>
    </w:rPr>
  </w:style>
  <w:style w:type="table" w:styleId="afff4">
    <w:name w:val="Table Grid"/>
    <w:basedOn w:val="a1"/>
    <w:uiPriority w:val="59"/>
    <w:rsid w:val="00DA2F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br">
    <w:name w:val="nobr"/>
    <w:basedOn w:val="a0"/>
    <w:rsid w:val="005E5ECD"/>
  </w:style>
  <w:style w:type="paragraph" w:customStyle="1" w:styleId="western">
    <w:name w:val="western"/>
    <w:basedOn w:val="a"/>
    <w:rsid w:val="005E5ECD"/>
    <w:pPr>
      <w:suppressAutoHyphens/>
      <w:spacing w:before="280" w:after="280"/>
    </w:pPr>
    <w:rPr>
      <w:szCs w:val="24"/>
    </w:rPr>
  </w:style>
  <w:style w:type="paragraph" w:customStyle="1" w:styleId="35">
    <w:name w:val="Абзац списка3"/>
    <w:basedOn w:val="a"/>
    <w:rsid w:val="00A01857"/>
    <w:pPr>
      <w:widowControl w:val="0"/>
      <w:suppressAutoHyphens/>
      <w:ind w:left="720"/>
    </w:pPr>
    <w:rPr>
      <w:rFonts w:ascii="Liberation Serif" w:eastAsia="DejaVu Sans" w:hAnsi="Liberation Serif" w:cs="Mangal"/>
      <w:kern w:val="1"/>
      <w:szCs w:val="21"/>
      <w:lang w:eastAsia="hi-IN" w:bidi="hi-IN"/>
    </w:rPr>
  </w:style>
  <w:style w:type="paragraph" w:customStyle="1" w:styleId="45">
    <w:name w:val="Абзац списка4"/>
    <w:basedOn w:val="a"/>
    <w:rsid w:val="00DE0893"/>
    <w:pPr>
      <w:widowControl w:val="0"/>
      <w:suppressAutoHyphens/>
      <w:ind w:left="720"/>
    </w:pPr>
    <w:rPr>
      <w:rFonts w:ascii="Liberation Serif" w:eastAsia="DejaVu Sans" w:hAnsi="Liberation Serif" w:cs="Mangal"/>
      <w:kern w:val="1"/>
      <w:szCs w:val="21"/>
      <w:lang w:eastAsia="hi-IN" w:bidi="hi-IN"/>
    </w:rPr>
  </w:style>
  <w:style w:type="character" w:customStyle="1" w:styleId="-">
    <w:name w:val="Интернет-ссылка"/>
    <w:rsid w:val="002E40E1"/>
    <w:rPr>
      <w:color w:val="0000FF"/>
      <w:u w:val="single"/>
      <w:lang w:val="ru-RU" w:eastAsia="ru-RU" w:bidi="ru-RU"/>
    </w:rPr>
  </w:style>
  <w:style w:type="character" w:customStyle="1" w:styleId="afff5">
    <w:name w:val="Привязка сноски"/>
    <w:rsid w:val="005405F9"/>
    <w:rPr>
      <w:vertAlign w:val="superscript"/>
    </w:rPr>
  </w:style>
  <w:style w:type="paragraph" w:customStyle="1" w:styleId="afff6">
    <w:name w:val="Сноска"/>
    <w:basedOn w:val="afff3"/>
    <w:rsid w:val="005405F9"/>
    <w:pPr>
      <w:suppressLineNumbers/>
      <w:spacing w:after="200" w:line="276" w:lineRule="auto"/>
      <w:ind w:left="283" w:hanging="283"/>
    </w:pPr>
    <w:rPr>
      <w:rFonts w:ascii="Liberation Serif" w:eastAsia="WenQuanYi Micro Hei" w:hAnsi="Liberation Serif" w:cs="Lohit Hindi"/>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7671">
      <w:bodyDiv w:val="1"/>
      <w:marLeft w:val="0"/>
      <w:marRight w:val="0"/>
      <w:marTop w:val="0"/>
      <w:marBottom w:val="0"/>
      <w:divBdr>
        <w:top w:val="none" w:sz="0" w:space="0" w:color="auto"/>
        <w:left w:val="none" w:sz="0" w:space="0" w:color="auto"/>
        <w:bottom w:val="none" w:sz="0" w:space="0" w:color="auto"/>
        <w:right w:val="none" w:sz="0" w:space="0" w:color="auto"/>
      </w:divBdr>
    </w:div>
    <w:div w:id="180315470">
      <w:bodyDiv w:val="1"/>
      <w:marLeft w:val="0"/>
      <w:marRight w:val="0"/>
      <w:marTop w:val="0"/>
      <w:marBottom w:val="0"/>
      <w:divBdr>
        <w:top w:val="none" w:sz="0" w:space="0" w:color="auto"/>
        <w:left w:val="none" w:sz="0" w:space="0" w:color="auto"/>
        <w:bottom w:val="none" w:sz="0" w:space="0" w:color="auto"/>
        <w:right w:val="none" w:sz="0" w:space="0" w:color="auto"/>
      </w:divBdr>
    </w:div>
    <w:div w:id="203643798">
      <w:bodyDiv w:val="1"/>
      <w:marLeft w:val="0"/>
      <w:marRight w:val="0"/>
      <w:marTop w:val="0"/>
      <w:marBottom w:val="0"/>
      <w:divBdr>
        <w:top w:val="none" w:sz="0" w:space="0" w:color="auto"/>
        <w:left w:val="none" w:sz="0" w:space="0" w:color="auto"/>
        <w:bottom w:val="none" w:sz="0" w:space="0" w:color="auto"/>
        <w:right w:val="none" w:sz="0" w:space="0" w:color="auto"/>
      </w:divBdr>
    </w:div>
    <w:div w:id="367603753">
      <w:bodyDiv w:val="1"/>
      <w:marLeft w:val="0"/>
      <w:marRight w:val="0"/>
      <w:marTop w:val="0"/>
      <w:marBottom w:val="0"/>
      <w:divBdr>
        <w:top w:val="none" w:sz="0" w:space="0" w:color="auto"/>
        <w:left w:val="none" w:sz="0" w:space="0" w:color="auto"/>
        <w:bottom w:val="none" w:sz="0" w:space="0" w:color="auto"/>
        <w:right w:val="none" w:sz="0" w:space="0" w:color="auto"/>
      </w:divBdr>
    </w:div>
    <w:div w:id="679235257">
      <w:bodyDiv w:val="1"/>
      <w:marLeft w:val="0"/>
      <w:marRight w:val="0"/>
      <w:marTop w:val="0"/>
      <w:marBottom w:val="0"/>
      <w:divBdr>
        <w:top w:val="none" w:sz="0" w:space="0" w:color="auto"/>
        <w:left w:val="none" w:sz="0" w:space="0" w:color="auto"/>
        <w:bottom w:val="none" w:sz="0" w:space="0" w:color="auto"/>
        <w:right w:val="none" w:sz="0" w:space="0" w:color="auto"/>
      </w:divBdr>
    </w:div>
    <w:div w:id="722213155">
      <w:bodyDiv w:val="1"/>
      <w:marLeft w:val="0"/>
      <w:marRight w:val="0"/>
      <w:marTop w:val="0"/>
      <w:marBottom w:val="0"/>
      <w:divBdr>
        <w:top w:val="none" w:sz="0" w:space="0" w:color="auto"/>
        <w:left w:val="none" w:sz="0" w:space="0" w:color="auto"/>
        <w:bottom w:val="none" w:sz="0" w:space="0" w:color="auto"/>
        <w:right w:val="none" w:sz="0" w:space="0" w:color="auto"/>
      </w:divBdr>
    </w:div>
    <w:div w:id="803426114">
      <w:bodyDiv w:val="1"/>
      <w:marLeft w:val="0"/>
      <w:marRight w:val="0"/>
      <w:marTop w:val="0"/>
      <w:marBottom w:val="0"/>
      <w:divBdr>
        <w:top w:val="none" w:sz="0" w:space="0" w:color="auto"/>
        <w:left w:val="none" w:sz="0" w:space="0" w:color="auto"/>
        <w:bottom w:val="none" w:sz="0" w:space="0" w:color="auto"/>
        <w:right w:val="none" w:sz="0" w:space="0" w:color="auto"/>
      </w:divBdr>
    </w:div>
    <w:div w:id="861671230">
      <w:bodyDiv w:val="1"/>
      <w:marLeft w:val="0"/>
      <w:marRight w:val="0"/>
      <w:marTop w:val="0"/>
      <w:marBottom w:val="0"/>
      <w:divBdr>
        <w:top w:val="none" w:sz="0" w:space="0" w:color="auto"/>
        <w:left w:val="none" w:sz="0" w:space="0" w:color="auto"/>
        <w:bottom w:val="none" w:sz="0" w:space="0" w:color="auto"/>
        <w:right w:val="none" w:sz="0" w:space="0" w:color="auto"/>
      </w:divBdr>
    </w:div>
    <w:div w:id="1043873295">
      <w:bodyDiv w:val="1"/>
      <w:marLeft w:val="0"/>
      <w:marRight w:val="0"/>
      <w:marTop w:val="0"/>
      <w:marBottom w:val="0"/>
      <w:divBdr>
        <w:top w:val="none" w:sz="0" w:space="0" w:color="auto"/>
        <w:left w:val="none" w:sz="0" w:space="0" w:color="auto"/>
        <w:bottom w:val="none" w:sz="0" w:space="0" w:color="auto"/>
        <w:right w:val="none" w:sz="0" w:space="0" w:color="auto"/>
      </w:divBdr>
    </w:div>
    <w:div w:id="1211263360">
      <w:bodyDiv w:val="1"/>
      <w:marLeft w:val="0"/>
      <w:marRight w:val="0"/>
      <w:marTop w:val="0"/>
      <w:marBottom w:val="0"/>
      <w:divBdr>
        <w:top w:val="none" w:sz="0" w:space="0" w:color="auto"/>
        <w:left w:val="none" w:sz="0" w:space="0" w:color="auto"/>
        <w:bottom w:val="none" w:sz="0" w:space="0" w:color="auto"/>
        <w:right w:val="none" w:sz="0" w:space="0" w:color="auto"/>
      </w:divBdr>
    </w:div>
    <w:div w:id="1370690718">
      <w:bodyDiv w:val="1"/>
      <w:marLeft w:val="0"/>
      <w:marRight w:val="0"/>
      <w:marTop w:val="0"/>
      <w:marBottom w:val="0"/>
      <w:divBdr>
        <w:top w:val="none" w:sz="0" w:space="0" w:color="auto"/>
        <w:left w:val="none" w:sz="0" w:space="0" w:color="auto"/>
        <w:bottom w:val="none" w:sz="0" w:space="0" w:color="auto"/>
        <w:right w:val="none" w:sz="0" w:space="0" w:color="auto"/>
      </w:divBdr>
    </w:div>
    <w:div w:id="1396931811">
      <w:bodyDiv w:val="1"/>
      <w:marLeft w:val="0"/>
      <w:marRight w:val="0"/>
      <w:marTop w:val="0"/>
      <w:marBottom w:val="0"/>
      <w:divBdr>
        <w:top w:val="none" w:sz="0" w:space="0" w:color="auto"/>
        <w:left w:val="none" w:sz="0" w:space="0" w:color="auto"/>
        <w:bottom w:val="none" w:sz="0" w:space="0" w:color="auto"/>
        <w:right w:val="none" w:sz="0" w:space="0" w:color="auto"/>
      </w:divBdr>
    </w:div>
    <w:div w:id="1668363958">
      <w:bodyDiv w:val="1"/>
      <w:marLeft w:val="0"/>
      <w:marRight w:val="0"/>
      <w:marTop w:val="0"/>
      <w:marBottom w:val="0"/>
      <w:divBdr>
        <w:top w:val="none" w:sz="0" w:space="0" w:color="auto"/>
        <w:left w:val="none" w:sz="0" w:space="0" w:color="auto"/>
        <w:bottom w:val="none" w:sz="0" w:space="0" w:color="auto"/>
        <w:right w:val="none" w:sz="0" w:space="0" w:color="auto"/>
      </w:divBdr>
    </w:div>
    <w:div w:id="1735548644">
      <w:bodyDiv w:val="1"/>
      <w:marLeft w:val="0"/>
      <w:marRight w:val="0"/>
      <w:marTop w:val="0"/>
      <w:marBottom w:val="0"/>
      <w:divBdr>
        <w:top w:val="none" w:sz="0" w:space="0" w:color="auto"/>
        <w:left w:val="none" w:sz="0" w:space="0" w:color="auto"/>
        <w:bottom w:val="none" w:sz="0" w:space="0" w:color="auto"/>
        <w:right w:val="none" w:sz="0" w:space="0" w:color="auto"/>
      </w:divBdr>
    </w:div>
    <w:div w:id="1815833392">
      <w:bodyDiv w:val="1"/>
      <w:marLeft w:val="0"/>
      <w:marRight w:val="0"/>
      <w:marTop w:val="0"/>
      <w:marBottom w:val="0"/>
      <w:divBdr>
        <w:top w:val="none" w:sz="0" w:space="0" w:color="auto"/>
        <w:left w:val="none" w:sz="0" w:space="0" w:color="auto"/>
        <w:bottom w:val="none" w:sz="0" w:space="0" w:color="auto"/>
        <w:right w:val="none" w:sz="0" w:space="0" w:color="auto"/>
      </w:divBdr>
    </w:div>
    <w:div w:id="20663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forms/d/e/1FAIpQLSc8BTVSPbSXIhoA1GTaG8UPsdPD9MNFyCi-XFqof3BlnbyWjA/viewform" TargetMode="External"/><Relationship Id="rId18" Type="http://schemas.openxmlformats.org/officeDocument/2006/relationships/image" Target="http://qrcoder.ru/code/?https%3A%2F%2Fdocs.google.com%2Fforms%2Fd%2F1nHBFIHFBIkYNfPb93FUJDxKZS6FzKfeFVv9TzI5X6oo%2Fedit&amp;8&amp;0" TargetMode="External"/><Relationship Id="rId26" Type="http://schemas.openxmlformats.org/officeDocument/2006/relationships/hyperlink" Target="https://www.youtube.com/channel/UCf-MXo7TwHW_a-I8VnpkPCg" TargetMode="External"/><Relationship Id="rId39" Type="http://schemas.openxmlformats.org/officeDocument/2006/relationships/hyperlink" Target="http://www.anichkov.ru/" TargetMode="External"/><Relationship Id="rId21" Type="http://schemas.openxmlformats.org/officeDocument/2006/relationships/hyperlink" Target="https://www.youtube.com/channel/UCf-MXo7TwHW_a-I8VnpkPCg" TargetMode="External"/><Relationship Id="rId34" Type="http://schemas.openxmlformats.org/officeDocument/2006/relationships/hyperlink" Target="mailto:spb_kraeved@mail.ru" TargetMode="External"/><Relationship Id="rId42" Type="http://schemas.openxmlformats.org/officeDocument/2006/relationships/hyperlink" Target="http://www.anichkov.ru/" TargetMode="External"/><Relationship Id="rId47" Type="http://schemas.openxmlformats.org/officeDocument/2006/relationships/hyperlink" Target="mailto:spb_kraeved@mail.ru" TargetMode="External"/><Relationship Id="rId50" Type="http://schemas.openxmlformats.org/officeDocument/2006/relationships/hyperlink" Target="mailto:spb_kraeved@mail.ru" TargetMode="External"/><Relationship Id="rId55" Type="http://schemas.openxmlformats.org/officeDocument/2006/relationships/hyperlink" Target="https://vk.com/anichkov_geo" TargetMode="External"/><Relationship Id="rId63" Type="http://schemas.openxmlformats.org/officeDocument/2006/relationships/hyperlink" Target="mailto:spb_kraeved@mail.ru" TargetMode="External"/><Relationship Id="rId68" Type="http://schemas.openxmlformats.org/officeDocument/2006/relationships/hyperlink" Target="mailto:spb_kraeved@mail.ru"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anichkov.ru/" TargetMode="External"/><Relationship Id="rId2" Type="http://schemas.openxmlformats.org/officeDocument/2006/relationships/numbering" Target="numbering.xml"/><Relationship Id="rId16" Type="http://schemas.openxmlformats.org/officeDocument/2006/relationships/hyperlink" Target="https://vk.com/club183313887" TargetMode="External"/><Relationship Id="rId29" Type="http://schemas.openxmlformats.org/officeDocument/2006/relationships/image" Target="media/image4.png"/><Relationship Id="rId11" Type="http://schemas.openxmlformats.org/officeDocument/2006/relationships/hyperlink" Target="http://www.anichkov.ru/" TargetMode="External"/><Relationship Id="rId24" Type="http://schemas.openxmlformats.org/officeDocument/2006/relationships/hyperlink" Target="http://pddtspb.ru/peterburgskiy-navigator/" TargetMode="External"/><Relationship Id="rId32" Type="http://schemas.openxmlformats.org/officeDocument/2006/relationships/image" Target="media/image6.png"/><Relationship Id="rId37" Type="http://schemas.openxmlformats.org/officeDocument/2006/relationships/hyperlink" Target="http://www.anichkov.ru/" TargetMode="External"/><Relationship Id="rId40" Type="http://schemas.openxmlformats.org/officeDocument/2006/relationships/hyperlink" Target="http://www.ddutvyborg.spb,ru" TargetMode="External"/><Relationship Id="rId45" Type="http://schemas.openxmlformats.org/officeDocument/2006/relationships/hyperlink" Target="mailto:spb_kraeved@mail.ru" TargetMode="External"/><Relationship Id="rId53" Type="http://schemas.openxmlformats.org/officeDocument/2006/relationships/image" Target="media/image9.jpeg"/><Relationship Id="rId58" Type="http://schemas.openxmlformats.org/officeDocument/2006/relationships/hyperlink" Target="mailto:derbilovalv@)gmail.com" TargetMode="External"/><Relationship Id="rId66" Type="http://schemas.openxmlformats.org/officeDocument/2006/relationships/hyperlink" Target="mailto:spb_kraeved@mail.ru" TargetMode="External"/><Relationship Id="rId74" Type="http://schemas.openxmlformats.org/officeDocument/2006/relationships/hyperlink" Target="http://www.anichkov.ru/"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mailto:mbmus@mail.ru" TargetMode="External"/><Relationship Id="rId82" Type="http://schemas.openxmlformats.org/officeDocument/2006/relationships/theme" Target="theme/theme1.xml"/><Relationship Id="rId10" Type="http://schemas.openxmlformats.org/officeDocument/2006/relationships/hyperlink" Target="mailto:vereshagina.np@yandex.ru" TargetMode="External"/><Relationship Id="rId19" Type="http://schemas.openxmlformats.org/officeDocument/2006/relationships/hyperlink" Target="https://docs.google.com/forms/d/1nHBFIHFBIkYNfPb93FUJDxKZS6FzKfeFVv9TzI5X6oo/edit" TargetMode="External"/><Relationship Id="rId31" Type="http://schemas.openxmlformats.org/officeDocument/2006/relationships/image" Target="http://qrcoder.ru/code/?http://pddtspb.ru/peterburgskiy-navigator/&amp;4&amp;0" TargetMode="External"/><Relationship Id="rId44" Type="http://schemas.openxmlformats.org/officeDocument/2006/relationships/hyperlink" Target="http://www.anichkov.ru/" TargetMode="External"/><Relationship Id="rId52" Type="http://schemas.openxmlformats.org/officeDocument/2006/relationships/image" Target="media/image8.jpeg"/><Relationship Id="rId60" Type="http://schemas.openxmlformats.org/officeDocument/2006/relationships/hyperlink" Target="mailto:akhmatova-museum@mail.ru" TargetMode="External"/><Relationship Id="rId65" Type="http://schemas.openxmlformats.org/officeDocument/2006/relationships/hyperlink" Target="mailto:spb_kraeved@mail.ru" TargetMode="External"/><Relationship Id="rId73" Type="http://schemas.openxmlformats.org/officeDocument/2006/relationships/hyperlink" Target="mailto:spb_kraeved@mail.ru" TargetMode="External"/><Relationship Id="rId78" Type="http://schemas.openxmlformats.org/officeDocument/2006/relationships/footer" Target="footer4.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ocs.google.com/forms/d/e/1FAIpQLSeyu9ZfLGooK_JXnYdnJ7rOkdmwKEqOX_Gen-HZk07WFXflYg/viewform" TargetMode="External"/><Relationship Id="rId22" Type="http://schemas.openxmlformats.org/officeDocument/2006/relationships/hyperlink" Target="mailto:kraevedpddt@yandex.ru" TargetMode="External"/><Relationship Id="rId27" Type="http://schemas.openxmlformats.org/officeDocument/2006/relationships/image" Target="media/image3.gif"/><Relationship Id="rId30" Type="http://schemas.openxmlformats.org/officeDocument/2006/relationships/image" Target="media/image5.gif"/><Relationship Id="rId35" Type="http://schemas.openxmlformats.org/officeDocument/2006/relationships/hyperlink" Target="mailto:kraevedpddt@yandex.ru" TargetMode="External"/><Relationship Id="rId43" Type="http://schemas.openxmlformats.org/officeDocument/2006/relationships/hyperlink" Target="mailto:spb_kraeved@mail.ru" TargetMode="External"/><Relationship Id="rId48" Type="http://schemas.openxmlformats.org/officeDocument/2006/relationships/hyperlink" Target="http://www.anichkov.ru/" TargetMode="External"/><Relationship Id="rId56" Type="http://schemas.openxmlformats.org/officeDocument/2006/relationships/hyperlink" Target="mailto:akhmatova-museum@mail.ru" TargetMode="External"/><Relationship Id="rId64" Type="http://schemas.openxmlformats.org/officeDocument/2006/relationships/hyperlink" Target="mailto:spb_kraeved@mail.ru" TargetMode="External"/><Relationship Id="rId69" Type="http://schemas.openxmlformats.org/officeDocument/2006/relationships/hyperlink" Target="mailto:spb_kraeved@mail.ru" TargetMode="External"/><Relationship Id="rId77" Type="http://schemas.openxmlformats.org/officeDocument/2006/relationships/footer" Target="footer3.xml"/><Relationship Id="rId8" Type="http://schemas.openxmlformats.org/officeDocument/2006/relationships/footer" Target="footer1.xml"/><Relationship Id="rId51" Type="http://schemas.openxmlformats.org/officeDocument/2006/relationships/hyperlink" Target="mailto:spb_kraeved@mail.ru" TargetMode="External"/><Relationship Id="rId72" Type="http://schemas.openxmlformats.org/officeDocument/2006/relationships/hyperlink" Target="mailto:spb_kraeved@mail.ru" TargetMode="External"/><Relationship Id="rId80"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mailto:vereshagina.np@yandex.ru" TargetMode="External"/><Relationship Id="rId17" Type="http://schemas.openxmlformats.org/officeDocument/2006/relationships/image" Target="media/image1.gif"/><Relationship Id="rId25" Type="http://schemas.openxmlformats.org/officeDocument/2006/relationships/hyperlink" Target="https://vk.com/spbnavigator" TargetMode="External"/><Relationship Id="rId33" Type="http://schemas.openxmlformats.org/officeDocument/2006/relationships/image" Target="media/image7.png"/><Relationship Id="rId38" Type="http://schemas.openxmlformats.org/officeDocument/2006/relationships/hyperlink" Target="mailto:ddut@mail.ru" TargetMode="External"/><Relationship Id="rId46" Type="http://schemas.openxmlformats.org/officeDocument/2006/relationships/hyperlink" Target="mailto:spb_kraeved@mail.ru" TargetMode="External"/><Relationship Id="rId59" Type="http://schemas.openxmlformats.org/officeDocument/2006/relationships/hyperlink" Target="mailto:akhmatova-museum@mail.ru" TargetMode="External"/><Relationship Id="rId67" Type="http://schemas.openxmlformats.org/officeDocument/2006/relationships/hyperlink" Target="mailto:spb_kraeved@mail.ru" TargetMode="External"/><Relationship Id="rId20" Type="http://schemas.openxmlformats.org/officeDocument/2006/relationships/image" Target="media/image2.png"/><Relationship Id="rId41" Type="http://schemas.openxmlformats.org/officeDocument/2006/relationships/hyperlink" Target="mailto:ddut@mail.ru" TargetMode="External"/><Relationship Id="rId54" Type="http://schemas.openxmlformats.org/officeDocument/2006/relationships/hyperlink" Target="https://vk.com/anichkov_geo" TargetMode="External"/><Relationship Id="rId62" Type="http://schemas.openxmlformats.org/officeDocument/2006/relationships/hyperlink" Target="mailto:spb_kraeved@mail.ru" TargetMode="External"/><Relationship Id="rId70" Type="http://schemas.openxmlformats.org/officeDocument/2006/relationships/hyperlink" Target="mailto:spb_kraeved@mail.ru" TargetMode="External"/><Relationship Id="rId75" Type="http://schemas.openxmlformats.org/officeDocument/2006/relationships/hyperlink" Target="mailto:kraeved@mail.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forms/d/e/1FAIpQLScN_4OBwIYwUezNBkac_MOMxVq35p_SEEFR0jfoGELH5a4ZMQ/viewform" TargetMode="External"/><Relationship Id="rId23" Type="http://schemas.openxmlformats.org/officeDocument/2006/relationships/hyperlink" Target="http://www.anichkov.ru/" TargetMode="External"/><Relationship Id="rId28" Type="http://schemas.openxmlformats.org/officeDocument/2006/relationships/image" Target="http://qrcoder.ru/code/?http%3A%2F%2Fpddtspb.ru%2Fpeterburgskiy-navigator%2F&amp;4&amp;0" TargetMode="External"/><Relationship Id="rId36" Type="http://schemas.openxmlformats.org/officeDocument/2006/relationships/hyperlink" Target="mailto:spb_kraeved@mail.ru" TargetMode="External"/><Relationship Id="rId49" Type="http://schemas.openxmlformats.org/officeDocument/2006/relationships/hyperlink" Target="mailto:spb_kraeved@mail.ru" TargetMode="External"/><Relationship Id="rId57" Type="http://schemas.openxmlformats.org/officeDocument/2006/relationships/hyperlink" Target="http://mbmus.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77EE6-5FA3-468A-9497-2045E103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32173</Words>
  <Characters>183390</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Союз краеведов Петербурга</vt:lpstr>
    </vt:vector>
  </TitlesOfParts>
  <Company/>
  <LinksUpToDate>false</LinksUpToDate>
  <CharactersWithSpaces>215133</CharactersWithSpaces>
  <SharedDoc>false</SharedDoc>
  <HLinks>
    <vt:vector size="126" baseType="variant">
      <vt:variant>
        <vt:i4>4063245</vt:i4>
      </vt:variant>
      <vt:variant>
        <vt:i4>60</vt:i4>
      </vt:variant>
      <vt:variant>
        <vt:i4>0</vt:i4>
      </vt:variant>
      <vt:variant>
        <vt:i4>5</vt:i4>
      </vt:variant>
      <vt:variant>
        <vt:lpwstr>mailto:culturology@mail.ru</vt:lpwstr>
      </vt:variant>
      <vt:variant>
        <vt:lpwstr/>
      </vt:variant>
      <vt:variant>
        <vt:i4>3407912</vt:i4>
      </vt:variant>
      <vt:variant>
        <vt:i4>57</vt:i4>
      </vt:variant>
      <vt:variant>
        <vt:i4>0</vt:i4>
      </vt:variant>
      <vt:variant>
        <vt:i4>5</vt:i4>
      </vt:variant>
      <vt:variant>
        <vt:lpwstr>mailto:spb_kraeved@mail.ru</vt:lpwstr>
      </vt:variant>
      <vt:variant>
        <vt:lpwstr/>
      </vt:variant>
      <vt:variant>
        <vt:i4>3407912</vt:i4>
      </vt:variant>
      <vt:variant>
        <vt:i4>54</vt:i4>
      </vt:variant>
      <vt:variant>
        <vt:i4>0</vt:i4>
      </vt:variant>
      <vt:variant>
        <vt:i4>5</vt:i4>
      </vt:variant>
      <vt:variant>
        <vt:lpwstr>mailto:spb_kraeved@mail.ru</vt:lpwstr>
      </vt:variant>
      <vt:variant>
        <vt:lpwstr/>
      </vt:variant>
      <vt:variant>
        <vt:i4>3407912</vt:i4>
      </vt:variant>
      <vt:variant>
        <vt:i4>51</vt:i4>
      </vt:variant>
      <vt:variant>
        <vt:i4>0</vt:i4>
      </vt:variant>
      <vt:variant>
        <vt:i4>5</vt:i4>
      </vt:variant>
      <vt:variant>
        <vt:lpwstr>mailto:spb_kraeved@mail.ru</vt:lpwstr>
      </vt:variant>
      <vt:variant>
        <vt:lpwstr/>
      </vt:variant>
      <vt:variant>
        <vt:i4>4063245</vt:i4>
      </vt:variant>
      <vt:variant>
        <vt:i4>48</vt:i4>
      </vt:variant>
      <vt:variant>
        <vt:i4>0</vt:i4>
      </vt:variant>
      <vt:variant>
        <vt:i4>5</vt:i4>
      </vt:variant>
      <vt:variant>
        <vt:lpwstr>mailto:culturology@mail.ru</vt:lpwstr>
      </vt:variant>
      <vt:variant>
        <vt:lpwstr/>
      </vt:variant>
      <vt:variant>
        <vt:i4>3407912</vt:i4>
      </vt:variant>
      <vt:variant>
        <vt:i4>45</vt:i4>
      </vt:variant>
      <vt:variant>
        <vt:i4>0</vt:i4>
      </vt:variant>
      <vt:variant>
        <vt:i4>5</vt:i4>
      </vt:variant>
      <vt:variant>
        <vt:lpwstr>mailto:spb_kraeved@mail.ru</vt:lpwstr>
      </vt:variant>
      <vt:variant>
        <vt:lpwstr/>
      </vt:variant>
      <vt:variant>
        <vt:i4>3407912</vt:i4>
      </vt:variant>
      <vt:variant>
        <vt:i4>42</vt:i4>
      </vt:variant>
      <vt:variant>
        <vt:i4>0</vt:i4>
      </vt:variant>
      <vt:variant>
        <vt:i4>5</vt:i4>
      </vt:variant>
      <vt:variant>
        <vt:lpwstr>mailto:spb_kraeved@mail.ru</vt:lpwstr>
      </vt:variant>
      <vt:variant>
        <vt:lpwstr/>
      </vt:variant>
      <vt:variant>
        <vt:i4>3407912</vt:i4>
      </vt:variant>
      <vt:variant>
        <vt:i4>39</vt:i4>
      </vt:variant>
      <vt:variant>
        <vt:i4>0</vt:i4>
      </vt:variant>
      <vt:variant>
        <vt:i4>5</vt:i4>
      </vt:variant>
      <vt:variant>
        <vt:lpwstr>mailto:spb_kraeved@mail.ru</vt:lpwstr>
      </vt:variant>
      <vt:variant>
        <vt:lpwstr/>
      </vt:variant>
      <vt:variant>
        <vt:i4>4915307</vt:i4>
      </vt:variant>
      <vt:variant>
        <vt:i4>36</vt:i4>
      </vt:variant>
      <vt:variant>
        <vt:i4>0</vt:i4>
      </vt:variant>
      <vt:variant>
        <vt:i4>5</vt:i4>
      </vt:variant>
      <vt:variant>
        <vt:lpwstr>mailto:spb@myaton.ru</vt:lpwstr>
      </vt:variant>
      <vt:variant>
        <vt:lpwstr/>
      </vt:variant>
      <vt:variant>
        <vt:i4>3407912</vt:i4>
      </vt:variant>
      <vt:variant>
        <vt:i4>33</vt:i4>
      </vt:variant>
      <vt:variant>
        <vt:i4>0</vt:i4>
      </vt:variant>
      <vt:variant>
        <vt:i4>5</vt:i4>
      </vt:variant>
      <vt:variant>
        <vt:lpwstr>mailto:spb_kraeved@mail.ru</vt:lpwstr>
      </vt:variant>
      <vt:variant>
        <vt:lpwstr/>
      </vt:variant>
      <vt:variant>
        <vt:i4>3407912</vt:i4>
      </vt:variant>
      <vt:variant>
        <vt:i4>30</vt:i4>
      </vt:variant>
      <vt:variant>
        <vt:i4>0</vt:i4>
      </vt:variant>
      <vt:variant>
        <vt:i4>5</vt:i4>
      </vt:variant>
      <vt:variant>
        <vt:lpwstr>mailto:spb_kraeved@mail.ru</vt:lpwstr>
      </vt:variant>
      <vt:variant>
        <vt:lpwstr/>
      </vt:variant>
      <vt:variant>
        <vt:i4>4915307</vt:i4>
      </vt:variant>
      <vt:variant>
        <vt:i4>27</vt:i4>
      </vt:variant>
      <vt:variant>
        <vt:i4>0</vt:i4>
      </vt:variant>
      <vt:variant>
        <vt:i4>5</vt:i4>
      </vt:variant>
      <vt:variant>
        <vt:lpwstr>mailto:spb@myaton.ru</vt:lpwstr>
      </vt:variant>
      <vt:variant>
        <vt:lpwstr/>
      </vt:variant>
      <vt:variant>
        <vt:i4>3407912</vt:i4>
      </vt:variant>
      <vt:variant>
        <vt:i4>24</vt:i4>
      </vt:variant>
      <vt:variant>
        <vt:i4>0</vt:i4>
      </vt:variant>
      <vt:variant>
        <vt:i4>5</vt:i4>
      </vt:variant>
      <vt:variant>
        <vt:lpwstr>mailto:spb_kraeved@mail.ru</vt:lpwstr>
      </vt:variant>
      <vt:variant>
        <vt:lpwstr/>
      </vt:variant>
      <vt:variant>
        <vt:i4>3407912</vt:i4>
      </vt:variant>
      <vt:variant>
        <vt:i4>21</vt:i4>
      </vt:variant>
      <vt:variant>
        <vt:i4>0</vt:i4>
      </vt:variant>
      <vt:variant>
        <vt:i4>5</vt:i4>
      </vt:variant>
      <vt:variant>
        <vt:lpwstr>mailto:spb_kraeved@mail.ru</vt:lpwstr>
      </vt:variant>
      <vt:variant>
        <vt:lpwstr/>
      </vt:variant>
      <vt:variant>
        <vt:i4>3407912</vt:i4>
      </vt:variant>
      <vt:variant>
        <vt:i4>18</vt:i4>
      </vt:variant>
      <vt:variant>
        <vt:i4>0</vt:i4>
      </vt:variant>
      <vt:variant>
        <vt:i4>5</vt:i4>
      </vt:variant>
      <vt:variant>
        <vt:lpwstr>mailto:spb_kraeved@mail.ru</vt:lpwstr>
      </vt:variant>
      <vt:variant>
        <vt:lpwstr/>
      </vt:variant>
      <vt:variant>
        <vt:i4>3407912</vt:i4>
      </vt:variant>
      <vt:variant>
        <vt:i4>15</vt:i4>
      </vt:variant>
      <vt:variant>
        <vt:i4>0</vt:i4>
      </vt:variant>
      <vt:variant>
        <vt:i4>5</vt:i4>
      </vt:variant>
      <vt:variant>
        <vt:lpwstr>mailto:spb_kraeved@mail.ru</vt:lpwstr>
      </vt:variant>
      <vt:variant>
        <vt:lpwstr/>
      </vt:variant>
      <vt:variant>
        <vt:i4>3407912</vt:i4>
      </vt:variant>
      <vt:variant>
        <vt:i4>12</vt:i4>
      </vt:variant>
      <vt:variant>
        <vt:i4>0</vt:i4>
      </vt:variant>
      <vt:variant>
        <vt:i4>5</vt:i4>
      </vt:variant>
      <vt:variant>
        <vt:lpwstr>mailto:spb_kraeved@mail.ru</vt:lpwstr>
      </vt:variant>
      <vt:variant>
        <vt:lpwstr/>
      </vt:variant>
      <vt:variant>
        <vt:i4>3407912</vt:i4>
      </vt:variant>
      <vt:variant>
        <vt:i4>9</vt:i4>
      </vt:variant>
      <vt:variant>
        <vt:i4>0</vt:i4>
      </vt:variant>
      <vt:variant>
        <vt:i4>5</vt:i4>
      </vt:variant>
      <vt:variant>
        <vt:lpwstr>mailto:spb_kraeved@mail.ru</vt:lpwstr>
      </vt:variant>
      <vt:variant>
        <vt:lpwstr/>
      </vt:variant>
      <vt:variant>
        <vt:i4>3407912</vt:i4>
      </vt:variant>
      <vt:variant>
        <vt:i4>6</vt:i4>
      </vt:variant>
      <vt:variant>
        <vt:i4>0</vt:i4>
      </vt:variant>
      <vt:variant>
        <vt:i4>5</vt:i4>
      </vt:variant>
      <vt:variant>
        <vt:lpwstr>mailto:spb_kraeved@mail.ru</vt:lpwstr>
      </vt:variant>
      <vt:variant>
        <vt:lpwstr/>
      </vt:variant>
      <vt:variant>
        <vt:i4>3407912</vt:i4>
      </vt:variant>
      <vt:variant>
        <vt:i4>3</vt:i4>
      </vt:variant>
      <vt:variant>
        <vt:i4>0</vt:i4>
      </vt:variant>
      <vt:variant>
        <vt:i4>5</vt:i4>
      </vt:variant>
      <vt:variant>
        <vt:lpwstr>mailto:spb_kraeved@mail.ru</vt:lpwstr>
      </vt:variant>
      <vt:variant>
        <vt:lpwstr/>
      </vt:variant>
      <vt:variant>
        <vt:i4>3407912</vt:i4>
      </vt:variant>
      <vt:variant>
        <vt:i4>0</vt:i4>
      </vt:variant>
      <vt:variant>
        <vt:i4>0</vt:i4>
      </vt:variant>
      <vt:variant>
        <vt:i4>5</vt:i4>
      </vt:variant>
      <vt:variant>
        <vt:lpwstr>mailto:spb_kraeved@mail.ru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Союз краеведов Петербурга</dc:title>
  <dc:creator>Administrator</dc:creator>
  <cp:lastModifiedBy>завотделом</cp:lastModifiedBy>
  <cp:revision>2</cp:revision>
  <cp:lastPrinted>2019-07-08T08:10:00Z</cp:lastPrinted>
  <dcterms:created xsi:type="dcterms:W3CDTF">2020-10-23T10:25:00Z</dcterms:created>
  <dcterms:modified xsi:type="dcterms:W3CDTF">2020-10-23T10:25:00Z</dcterms:modified>
</cp:coreProperties>
</file>