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41" w:rsidRPr="00DB7741" w:rsidRDefault="00DB7741"/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28"/>
        <w:gridCol w:w="8463"/>
      </w:tblGrid>
      <w:tr w:rsidR="00DB7741" w:rsidTr="00CF4282">
        <w:tc>
          <w:tcPr>
            <w:tcW w:w="2028" w:type="dxa"/>
          </w:tcPr>
          <w:p w:rsidR="00DB7741" w:rsidRPr="00DB7741" w:rsidRDefault="00DB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41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8463" w:type="dxa"/>
          </w:tcPr>
          <w:p w:rsidR="00DB7741" w:rsidRPr="00DB7741" w:rsidRDefault="00357CEF" w:rsidP="0035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 w:rsidRPr="00DB774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7741" w:rsidRPr="00DB7741">
              <w:rPr>
                <w:rFonts w:ascii="Times New Roman" w:hAnsi="Times New Roman" w:cs="Times New Roman"/>
                <w:sz w:val="24"/>
                <w:szCs w:val="24"/>
              </w:rPr>
              <w:t>азвание материала/ ссылка</w:t>
            </w:r>
          </w:p>
        </w:tc>
      </w:tr>
      <w:tr w:rsidR="00DB7741" w:rsidTr="00CF4282">
        <w:tc>
          <w:tcPr>
            <w:tcW w:w="2028" w:type="dxa"/>
          </w:tcPr>
          <w:p w:rsidR="00DB7741" w:rsidRPr="00DB7741" w:rsidRDefault="00DB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41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работы музея</w:t>
            </w:r>
          </w:p>
        </w:tc>
        <w:tc>
          <w:tcPr>
            <w:tcW w:w="8463" w:type="dxa"/>
          </w:tcPr>
          <w:p w:rsidR="00B45128" w:rsidRDefault="00DB7741" w:rsidP="00357CEF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  <w:p w:rsidR="004322F7" w:rsidRPr="007262CF" w:rsidRDefault="00DB7741" w:rsidP="00357CEF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 xml:space="preserve">«Организационные и текущие вопросы </w:t>
            </w:r>
            <w:r w:rsidR="00357CEF" w:rsidRPr="007262CF">
              <w:rPr>
                <w:rFonts w:ascii="Times New Roman" w:hAnsi="Times New Roman" w:cs="Times New Roman"/>
              </w:rPr>
              <w:t>работы музея</w:t>
            </w:r>
            <w:r w:rsidRPr="007262CF">
              <w:rPr>
                <w:rFonts w:ascii="Times New Roman" w:hAnsi="Times New Roman" w:cs="Times New Roman"/>
              </w:rPr>
              <w:t xml:space="preserve"> </w:t>
            </w:r>
            <w:r w:rsidR="005E167B" w:rsidRPr="007262CF">
              <w:rPr>
                <w:rFonts w:ascii="Times New Roman" w:hAnsi="Times New Roman" w:cs="Times New Roman"/>
              </w:rPr>
              <w:t>и</w:t>
            </w:r>
            <w:r w:rsidRPr="007262CF">
              <w:rPr>
                <w:rFonts w:ascii="Times New Roman" w:hAnsi="Times New Roman" w:cs="Times New Roman"/>
              </w:rPr>
              <w:t xml:space="preserve"> периоды работы</w:t>
            </w:r>
            <w:r w:rsidR="005E167B" w:rsidRPr="007262CF">
              <w:rPr>
                <w:rFonts w:ascii="Times New Roman" w:hAnsi="Times New Roman" w:cs="Times New Roman"/>
              </w:rPr>
              <w:t>»</w:t>
            </w:r>
            <w:r w:rsidR="004322F7" w:rsidRPr="007262CF">
              <w:rPr>
                <w:rFonts w:ascii="Times New Roman" w:hAnsi="Times New Roman" w:cs="Times New Roman"/>
              </w:rPr>
              <w:t xml:space="preserve">, </w:t>
            </w:r>
            <w:r w:rsidR="00CF4282">
              <w:rPr>
                <w:rFonts w:ascii="Times New Roman" w:hAnsi="Times New Roman" w:cs="Times New Roman"/>
              </w:rPr>
              <w:t>«Музей Истории Ижорской земли и города Колпино». История создания и стратегия развития»</w:t>
            </w:r>
          </w:p>
          <w:p w:rsidR="004322F7" w:rsidRPr="007262CF" w:rsidRDefault="009129B4" w:rsidP="00357CEF">
            <w:pPr>
              <w:rPr>
                <w:rFonts w:ascii="Times New Roman" w:hAnsi="Times New Roman" w:cs="Times New Roman"/>
              </w:rPr>
            </w:pPr>
            <w:hyperlink r:id="rId4" w:history="1">
              <w:r w:rsidR="007262CF" w:rsidRPr="007262CF">
                <w:rPr>
                  <w:rStyle w:val="a4"/>
                  <w:rFonts w:ascii="Times New Roman" w:hAnsi="Times New Roman" w:cs="Times New Roman"/>
                </w:rPr>
                <w:t>http://vm-dtdm.spb.ru/wp-content/uploads/2018/04/myzdtdm.pdf</w:t>
              </w:r>
            </w:hyperlink>
          </w:p>
          <w:p w:rsidR="007262CF" w:rsidRPr="007262CF" w:rsidRDefault="007262CF" w:rsidP="00357CEF">
            <w:pPr>
              <w:rPr>
                <w:rFonts w:ascii="Times New Roman" w:hAnsi="Times New Roman" w:cs="Times New Roman"/>
              </w:rPr>
            </w:pPr>
          </w:p>
          <w:p w:rsidR="004322F7" w:rsidRPr="007262CF" w:rsidRDefault="007262CF" w:rsidP="00357CEF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 xml:space="preserve">Консультирование </w:t>
            </w:r>
            <w:r w:rsidR="004322F7" w:rsidRPr="007262CF">
              <w:rPr>
                <w:rFonts w:ascii="Times New Roman" w:hAnsi="Times New Roman" w:cs="Times New Roman"/>
              </w:rPr>
              <w:t>«Музейно- образовательная среда</w:t>
            </w:r>
            <w:r w:rsidR="00CF4282">
              <w:rPr>
                <w:rFonts w:ascii="Times New Roman" w:hAnsi="Times New Roman" w:cs="Times New Roman"/>
              </w:rPr>
              <w:t xml:space="preserve"> ОУ</w:t>
            </w:r>
            <w:r w:rsidR="004322F7" w:rsidRPr="007262CF">
              <w:rPr>
                <w:rFonts w:ascii="Times New Roman" w:hAnsi="Times New Roman" w:cs="Times New Roman"/>
              </w:rPr>
              <w:t>»</w:t>
            </w:r>
          </w:p>
          <w:p w:rsidR="004322F7" w:rsidRPr="007262CF" w:rsidRDefault="004322F7" w:rsidP="00357CEF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 xml:space="preserve"> </w:t>
            </w:r>
            <w:r w:rsidRPr="00B45128">
              <w:rPr>
                <w:rStyle w:val="a4"/>
                <w:rFonts w:ascii="Times New Roman" w:hAnsi="Times New Roman" w:cs="Times New Roman"/>
              </w:rPr>
              <w:t>http://vm-dtdm.spb.ru/wp-content/uploads/2022/06/%D0%90%D0%BD%D0%B0%D0%BB%D0%B8%D0%B7-%D1%80%D0%B0%D0%B1%D0%BE%D1%82%D1%8B-21-22-%D1%83%D1%87-%D0%B3.docx</w:t>
            </w:r>
          </w:p>
        </w:tc>
      </w:tr>
      <w:tr w:rsidR="00DB7741" w:rsidTr="00CF4282">
        <w:tc>
          <w:tcPr>
            <w:tcW w:w="2028" w:type="dxa"/>
          </w:tcPr>
          <w:p w:rsidR="00DB7741" w:rsidRPr="00DB7741" w:rsidRDefault="00DB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741">
              <w:rPr>
                <w:rFonts w:ascii="Times New Roman" w:hAnsi="Times New Roman" w:cs="Times New Roman"/>
                <w:sz w:val="24"/>
                <w:szCs w:val="24"/>
              </w:rPr>
              <w:t>Результативность  методической</w:t>
            </w:r>
            <w:proofErr w:type="gramEnd"/>
            <w:r w:rsidRPr="00DB774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краеведческой и экскурсионной работы</w:t>
            </w:r>
          </w:p>
        </w:tc>
        <w:tc>
          <w:tcPr>
            <w:tcW w:w="8463" w:type="dxa"/>
          </w:tcPr>
          <w:p w:rsidR="00DB7741" w:rsidRPr="007262CF" w:rsidRDefault="005E167B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 xml:space="preserve">Консультирование </w:t>
            </w:r>
          </w:p>
          <w:p w:rsidR="005E167B" w:rsidRPr="007262CF" w:rsidRDefault="005E167B" w:rsidP="005E167B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>«Актуальные вопросы планирования методической краеведческой и экскурсионной работы</w:t>
            </w:r>
            <w:r w:rsidR="004322F7" w:rsidRPr="007262CF">
              <w:rPr>
                <w:rFonts w:ascii="Times New Roman" w:hAnsi="Times New Roman" w:cs="Times New Roman"/>
              </w:rPr>
              <w:t xml:space="preserve"> в музее образовательного учреждения</w:t>
            </w:r>
            <w:r w:rsidRPr="007262CF">
              <w:rPr>
                <w:rFonts w:ascii="Times New Roman" w:hAnsi="Times New Roman" w:cs="Times New Roman"/>
              </w:rPr>
              <w:t xml:space="preserve">», </w:t>
            </w:r>
          </w:p>
          <w:p w:rsidR="004322F7" w:rsidRPr="007262CF" w:rsidRDefault="009129B4" w:rsidP="005E167B">
            <w:pPr>
              <w:rPr>
                <w:rFonts w:ascii="Times New Roman" w:hAnsi="Times New Roman" w:cs="Times New Roman"/>
              </w:rPr>
            </w:pPr>
            <w:hyperlink r:id="rId5" w:history="1">
              <w:r w:rsidR="004322F7" w:rsidRPr="007262CF">
                <w:rPr>
                  <w:rStyle w:val="a4"/>
                  <w:rFonts w:ascii="Times New Roman" w:hAnsi="Times New Roman" w:cs="Times New Roman"/>
                </w:rPr>
                <w:t>http://vm-dtdm.spb.ru/wp-content/uploads/2018/04/%D0%BF%D1%80%D0%B8%D0%B3%D0%BB%D0%B0%D1%88%D0%B0%D0%B5%D0%BC-%D0%BA-%D1%83%D1%87%D0%B0%D1%81%D1%82%D0%B8%D1%8E.pdf</w:t>
              </w:r>
            </w:hyperlink>
          </w:p>
          <w:p w:rsidR="004322F7" w:rsidRPr="007262CF" w:rsidRDefault="004322F7" w:rsidP="005E167B">
            <w:pPr>
              <w:rPr>
                <w:rFonts w:ascii="Times New Roman" w:hAnsi="Times New Roman" w:cs="Times New Roman"/>
              </w:rPr>
            </w:pPr>
          </w:p>
          <w:p w:rsidR="00B45128" w:rsidRDefault="00B45128" w:rsidP="005E1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работы</w:t>
            </w:r>
          </w:p>
          <w:p w:rsidR="004322F7" w:rsidRPr="007262CF" w:rsidRDefault="005E167B" w:rsidP="005E167B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>«Современные тренды в краеведческой и экскурсионной работе с обучающимися</w:t>
            </w:r>
            <w:r w:rsidR="007262CF" w:rsidRPr="007262CF">
              <w:rPr>
                <w:rFonts w:ascii="Times New Roman" w:hAnsi="Times New Roman" w:cs="Times New Roman"/>
              </w:rPr>
              <w:t xml:space="preserve">. </w:t>
            </w:r>
            <w:r w:rsidR="004322F7" w:rsidRPr="007262CF">
              <w:rPr>
                <w:rFonts w:ascii="Times New Roman" w:hAnsi="Times New Roman" w:cs="Times New Roman"/>
              </w:rPr>
              <w:t>Игровые технологии в реализации мероприятий музейных программ»</w:t>
            </w:r>
          </w:p>
          <w:p w:rsidR="005E167B" w:rsidRPr="007262CF" w:rsidRDefault="005E167B" w:rsidP="007262CF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4322F7" w:rsidRPr="007262CF">
                <w:rPr>
                  <w:rStyle w:val="a4"/>
                  <w:rFonts w:ascii="Times New Roman" w:hAnsi="Times New Roman" w:cs="Times New Roman"/>
                </w:rPr>
                <w:t>http://vm-dtdm.spb.ru/wp-content/uploads/2019/04/%D0%9A%D0%BE%D1%80%D0%B6%D0%B5%D0%BD%D0%BA%D0%BE-%D0%9E.%D0%90-%D0%98%D0%B3%D1%80%D0%BE%D0%B2%D1%8B-%D0%B5-%D1%82%D0%B5%D1%85%D0%BD%D0%BE%D0%BB%D0%BE%D0%B3%D0%B8%D0%B8.pptx</w:t>
              </w:r>
            </w:hyperlink>
          </w:p>
        </w:tc>
      </w:tr>
      <w:tr w:rsidR="00DB7741" w:rsidTr="00CF4282">
        <w:tc>
          <w:tcPr>
            <w:tcW w:w="2028" w:type="dxa"/>
          </w:tcPr>
          <w:p w:rsidR="00DB7741" w:rsidRPr="00DB7741" w:rsidRDefault="00DB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41">
              <w:rPr>
                <w:rFonts w:ascii="Times New Roman" w:hAnsi="Times New Roman" w:cs="Times New Roman"/>
                <w:sz w:val="24"/>
                <w:szCs w:val="24"/>
              </w:rPr>
              <w:t xml:space="preserve">Навыки работы с </w:t>
            </w:r>
            <w:proofErr w:type="gramStart"/>
            <w:r w:rsidRPr="00DB7741">
              <w:rPr>
                <w:rFonts w:ascii="Times New Roman" w:hAnsi="Times New Roman" w:cs="Times New Roman"/>
                <w:sz w:val="24"/>
                <w:szCs w:val="24"/>
              </w:rPr>
              <w:t>информацией  и</w:t>
            </w:r>
            <w:proofErr w:type="gramEnd"/>
            <w:r w:rsidRPr="00DB7741">
              <w:rPr>
                <w:rFonts w:ascii="Times New Roman" w:hAnsi="Times New Roman" w:cs="Times New Roman"/>
                <w:sz w:val="24"/>
                <w:szCs w:val="24"/>
              </w:rPr>
              <w:t xml:space="preserve"> нацеленность на результат</w:t>
            </w:r>
          </w:p>
        </w:tc>
        <w:tc>
          <w:tcPr>
            <w:tcW w:w="8463" w:type="dxa"/>
          </w:tcPr>
          <w:p w:rsidR="007262CF" w:rsidRDefault="007262CF" w:rsidP="00091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  <w:p w:rsidR="00DB7741" w:rsidRPr="007262CF" w:rsidRDefault="007262CF" w:rsidP="000917DA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 xml:space="preserve"> </w:t>
            </w:r>
            <w:r w:rsidR="000917DA" w:rsidRPr="007262CF">
              <w:rPr>
                <w:rFonts w:ascii="Times New Roman" w:hAnsi="Times New Roman" w:cs="Times New Roman"/>
              </w:rPr>
              <w:t>«Эффективное планирование и анализ действий»,</w:t>
            </w:r>
          </w:p>
          <w:p w:rsidR="007262CF" w:rsidRPr="007262CF" w:rsidRDefault="000917DA" w:rsidP="007262CF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>«Методическое сопровождение образовательных и воспитательных мероприятий»</w:t>
            </w:r>
            <w:r w:rsidR="007262CF" w:rsidRPr="007262CF">
              <w:rPr>
                <w:rFonts w:ascii="Times New Roman" w:hAnsi="Times New Roman" w:cs="Times New Roman"/>
              </w:rPr>
              <w:t xml:space="preserve"> </w:t>
            </w:r>
          </w:p>
          <w:p w:rsidR="000917DA" w:rsidRPr="007262CF" w:rsidRDefault="009129B4" w:rsidP="000917DA">
            <w:pPr>
              <w:rPr>
                <w:rFonts w:ascii="Times New Roman" w:hAnsi="Times New Roman" w:cs="Times New Roman"/>
              </w:rPr>
            </w:pPr>
            <w:hyperlink r:id="rId7" w:history="1">
              <w:r w:rsidR="007262CF" w:rsidRPr="00C34067">
                <w:rPr>
                  <w:rStyle w:val="a4"/>
                  <w:rFonts w:ascii="Times New Roman" w:hAnsi="Times New Roman" w:cs="Times New Roman"/>
                </w:rPr>
                <w:t>http://vm-dtdm.spb.ru/wp-content/uploads/2019/04/%D0%98%D0%B3%D1%80%D0%BE%D0%B2%D1%8B%D0%B5-%D1%82%D0%B5%D1%85%D0%BD%D0%BE%D0%BB%D0%BE%D0%B3%D0%B8%D0%B8.pdf</w:t>
              </w:r>
            </w:hyperlink>
          </w:p>
        </w:tc>
      </w:tr>
      <w:tr w:rsidR="00DB7741" w:rsidTr="00CF4282">
        <w:tc>
          <w:tcPr>
            <w:tcW w:w="2028" w:type="dxa"/>
          </w:tcPr>
          <w:p w:rsidR="00DB7741" w:rsidRPr="00DB7741" w:rsidRDefault="00DB7741" w:rsidP="00DB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741">
              <w:rPr>
                <w:rFonts w:ascii="Times New Roman" w:hAnsi="Times New Roman" w:cs="Times New Roman"/>
                <w:sz w:val="24"/>
                <w:szCs w:val="24"/>
              </w:rPr>
              <w:t>Эффективное  сетевое</w:t>
            </w:r>
            <w:proofErr w:type="gramEnd"/>
            <w:r w:rsidRPr="00DB774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взаимодействие в реализации межмузейных программ туристско- краеведческой направленности</w:t>
            </w:r>
          </w:p>
          <w:p w:rsidR="00DB7741" w:rsidRPr="00DB7741" w:rsidRDefault="00DB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B45128" w:rsidRDefault="00B45128" w:rsidP="000917DA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>Планирование и проведение мероприятий районных межмузейных программ, составление организационных методических материалов, разработок сценариев проведения, электронных организационных сопроводительных материалов и отчетных документов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испрльзованием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B45128" w:rsidRDefault="00B45128" w:rsidP="000917DA">
            <w:pPr>
              <w:rPr>
                <w:rFonts w:ascii="Times New Roman" w:hAnsi="Times New Roman" w:cs="Times New Roman"/>
              </w:rPr>
            </w:pPr>
          </w:p>
          <w:p w:rsidR="00B45128" w:rsidRDefault="00B45128" w:rsidP="00091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Консультирования</w:t>
            </w:r>
          </w:p>
          <w:p w:rsidR="004322F7" w:rsidRPr="007262CF" w:rsidRDefault="004322F7" w:rsidP="000917DA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>«</w:t>
            </w:r>
            <w:proofErr w:type="gramStart"/>
            <w:r w:rsidRPr="007262CF">
              <w:rPr>
                <w:rFonts w:ascii="Times New Roman" w:hAnsi="Times New Roman" w:cs="Times New Roman"/>
              </w:rPr>
              <w:t>Развитие  социального</w:t>
            </w:r>
            <w:proofErr w:type="gramEnd"/>
            <w:r w:rsidRPr="007262CF">
              <w:rPr>
                <w:rFonts w:ascii="Times New Roman" w:hAnsi="Times New Roman" w:cs="Times New Roman"/>
              </w:rPr>
              <w:t xml:space="preserve">  и  сетевого  партнерства-актуальная  задача  программы  развития  образования  Колпинского  района» </w:t>
            </w:r>
          </w:p>
          <w:p w:rsidR="004322F7" w:rsidRPr="007262CF" w:rsidRDefault="009129B4" w:rsidP="000917DA">
            <w:pPr>
              <w:rPr>
                <w:rFonts w:ascii="Times New Roman" w:hAnsi="Times New Roman" w:cs="Times New Roman"/>
              </w:rPr>
            </w:pPr>
            <w:hyperlink r:id="rId8" w:history="1">
              <w:r w:rsidR="004322F7" w:rsidRPr="007262CF">
                <w:rPr>
                  <w:rStyle w:val="a4"/>
                  <w:rFonts w:ascii="Times New Roman" w:hAnsi="Times New Roman" w:cs="Times New Roman"/>
                </w:rPr>
                <w:t>http://vm-dtdm.spb.ru/wp-content/uploads/2021/11/%D0%A1%D0%BC%D0%B0%D0%B3%D0%B8%D0%BD%D0%B0.doc</w:t>
              </w:r>
            </w:hyperlink>
          </w:p>
          <w:p w:rsidR="004322F7" w:rsidRPr="007262CF" w:rsidRDefault="004322F7" w:rsidP="000917DA">
            <w:pPr>
              <w:rPr>
                <w:rFonts w:ascii="Times New Roman" w:hAnsi="Times New Roman" w:cs="Times New Roman"/>
              </w:rPr>
            </w:pPr>
          </w:p>
          <w:p w:rsidR="007262CF" w:rsidRPr="007262CF" w:rsidRDefault="00CF4282" w:rsidP="00091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Социокультурная среда и </w:t>
            </w:r>
            <w:proofErr w:type="spellStart"/>
            <w:r>
              <w:rPr>
                <w:rFonts w:ascii="Times New Roman" w:hAnsi="Times New Roman" w:cs="Times New Roman"/>
              </w:rPr>
              <w:t>межмузейное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содружество в едином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образовательном  пространстве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района» </w:t>
            </w:r>
          </w:p>
          <w:p w:rsidR="004322F7" w:rsidRPr="007262CF" w:rsidRDefault="009129B4" w:rsidP="000917DA">
            <w:pPr>
              <w:rPr>
                <w:rFonts w:ascii="Times New Roman" w:hAnsi="Times New Roman" w:cs="Times New Roman"/>
              </w:rPr>
            </w:pPr>
            <w:hyperlink r:id="rId9" w:history="1">
              <w:r w:rsidR="004322F7" w:rsidRPr="007262CF">
                <w:rPr>
                  <w:rStyle w:val="a4"/>
                  <w:rFonts w:ascii="Times New Roman" w:hAnsi="Times New Roman" w:cs="Times New Roman"/>
                </w:rPr>
                <w:t>http://vm-dtdm.spb.ru/wp-content/uploads/2018/04/myzdtdmsoz.pdf</w:t>
              </w:r>
            </w:hyperlink>
            <w:r w:rsidR="004322F7" w:rsidRPr="007262CF">
              <w:rPr>
                <w:rFonts w:ascii="Times New Roman" w:hAnsi="Times New Roman" w:cs="Times New Roman"/>
              </w:rPr>
              <w:t xml:space="preserve"> </w:t>
            </w:r>
          </w:p>
          <w:p w:rsidR="00CF4282" w:rsidRDefault="00CF4282" w:rsidP="000917DA">
            <w:pPr>
              <w:rPr>
                <w:rFonts w:ascii="Times New Roman" w:hAnsi="Times New Roman" w:cs="Times New Roman"/>
              </w:rPr>
            </w:pPr>
          </w:p>
          <w:p w:rsidR="00B45128" w:rsidRDefault="00B45128" w:rsidP="00091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  <w:p w:rsidR="00CF4282" w:rsidRPr="00CF4282" w:rsidRDefault="00CF4282" w:rsidP="000917DA">
            <w:pPr>
              <w:rPr>
                <w:rFonts w:ascii="Times New Roman" w:hAnsi="Times New Roman" w:cs="Times New Roman"/>
              </w:rPr>
            </w:pPr>
            <w:r w:rsidRPr="00CF4282">
              <w:rPr>
                <w:rFonts w:ascii="Times New Roman" w:hAnsi="Times New Roman" w:cs="Times New Roman"/>
              </w:rPr>
              <w:lastRenderedPageBreak/>
              <w:t>«Проектная деятельность на основе музея ОУ как форма реализации программы духовно- нравствен</w:t>
            </w:r>
            <w:r>
              <w:rPr>
                <w:rFonts w:ascii="Times New Roman" w:hAnsi="Times New Roman" w:cs="Times New Roman"/>
              </w:rPr>
              <w:t>ного восп</w:t>
            </w:r>
            <w:r w:rsidRPr="00CF4282">
              <w:rPr>
                <w:rFonts w:ascii="Times New Roman" w:hAnsi="Times New Roman" w:cs="Times New Roman"/>
              </w:rPr>
              <w:t>итания»</w:t>
            </w:r>
          </w:p>
          <w:p w:rsidR="004322F7" w:rsidRPr="007262CF" w:rsidRDefault="00CF4282" w:rsidP="000917DA">
            <w:pPr>
              <w:rPr>
                <w:rFonts w:ascii="Times New Roman" w:hAnsi="Times New Roman" w:cs="Times New Roman"/>
              </w:rPr>
            </w:pPr>
            <w:hyperlink r:id="rId10" w:history="1">
              <w:r w:rsidRPr="000B46D8">
                <w:rPr>
                  <w:rStyle w:val="a4"/>
                  <w:rFonts w:ascii="Times New Roman" w:hAnsi="Times New Roman" w:cs="Times New Roman"/>
                </w:rPr>
                <w:t>http://vm-dtdm.spb.ru/wp-content/uploads/2018/04/myzproekt.pdf</w:t>
              </w:r>
            </w:hyperlink>
          </w:p>
          <w:p w:rsidR="007262CF" w:rsidRPr="007262CF" w:rsidRDefault="007262CF" w:rsidP="000917DA">
            <w:pPr>
              <w:rPr>
                <w:rFonts w:ascii="Times New Roman" w:hAnsi="Times New Roman" w:cs="Times New Roman"/>
              </w:rPr>
            </w:pPr>
          </w:p>
          <w:p w:rsidR="004322F7" w:rsidRPr="007262CF" w:rsidRDefault="007262CF" w:rsidP="000917DA">
            <w:pPr>
              <w:rPr>
                <w:rFonts w:ascii="Times New Roman" w:hAnsi="Times New Roman" w:cs="Times New Roman"/>
              </w:rPr>
            </w:pPr>
            <w:r w:rsidRPr="007262CF">
              <w:rPr>
                <w:rFonts w:ascii="Times New Roman" w:hAnsi="Times New Roman" w:cs="Times New Roman"/>
              </w:rPr>
              <w:t xml:space="preserve">Туристско- краеведческие программы музея как способ социальной адаптации» </w:t>
            </w:r>
          </w:p>
          <w:p w:rsidR="004322F7" w:rsidRDefault="009129B4" w:rsidP="000917DA">
            <w:pPr>
              <w:rPr>
                <w:rFonts w:ascii="Times New Roman" w:hAnsi="Times New Roman" w:cs="Times New Roman"/>
              </w:rPr>
            </w:pPr>
            <w:hyperlink r:id="rId11" w:history="1">
              <w:r w:rsidRPr="000B46D8">
                <w:rPr>
                  <w:rStyle w:val="a4"/>
                  <w:rFonts w:ascii="Times New Roman" w:hAnsi="Times New Roman" w:cs="Times New Roman"/>
                </w:rPr>
                <w:t>http://vm-dtdm.spb.ru/wp-content/uploads/2021/11/%D0%9C%D1%83%D0%B7%D0%B5%D0%B9%D0%BD%D0%B0%D1%8F-%D0%BF%D0%B5%D0%B4%D0%B0%D0%B3%D0%BE%D0%B3%D0%B8%D0%BA%D0%B0-%D0%BA%D0%B0%D0%B0%D0%BA-%D1%81%D0%BF%D0%BE%D1%81%D0%BE%D0%B1-%D1%81%D0%BE%D1%86%D0%B8%D0%B0%D0%BB%D1%8C%D0%BD%D0%BE%D0%B9-%D0%B0%D0%B4%D0%B0%D0%BF%D1%82%D0%B0%D1%86%D0%B8%D0%B8.doc</w:t>
              </w:r>
              <w:bookmarkStart w:id="0" w:name="_GoBack"/>
              <w:bookmarkEnd w:id="0"/>
              <w:r w:rsidRPr="000B46D8">
                <w:rPr>
                  <w:rStyle w:val="a4"/>
                  <w:rFonts w:ascii="Times New Roman" w:hAnsi="Times New Roman" w:cs="Times New Roman"/>
                </w:rPr>
                <w:t>x</w:t>
              </w:r>
            </w:hyperlink>
          </w:p>
          <w:p w:rsidR="009129B4" w:rsidRPr="007262CF" w:rsidRDefault="009129B4" w:rsidP="000917DA">
            <w:pPr>
              <w:rPr>
                <w:rFonts w:ascii="Times New Roman" w:hAnsi="Times New Roman" w:cs="Times New Roman"/>
              </w:rPr>
            </w:pPr>
          </w:p>
        </w:tc>
      </w:tr>
    </w:tbl>
    <w:p w:rsidR="00DB7741" w:rsidRDefault="00DB7741"/>
    <w:sectPr w:rsidR="00DB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D9"/>
    <w:rsid w:val="000917DA"/>
    <w:rsid w:val="00134520"/>
    <w:rsid w:val="00357CEF"/>
    <w:rsid w:val="004322F7"/>
    <w:rsid w:val="005E167B"/>
    <w:rsid w:val="006B45D9"/>
    <w:rsid w:val="007262CF"/>
    <w:rsid w:val="009129B4"/>
    <w:rsid w:val="00B45128"/>
    <w:rsid w:val="00CF4282"/>
    <w:rsid w:val="00D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2F8E4-6B61-49AA-8A87-7DC06DEA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2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-dtdm.spb.ru/wp-content/uploads/2021/11/%D0%A1%D0%BC%D0%B0%D0%B3%D0%B8%D0%BD%D0%B0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m-dtdm.spb.ru/wp-content/uploads/2019/04/%D0%98%D0%B3%D1%80%D0%BE%D0%B2%D1%8B%D0%B5-%D1%82%D0%B5%D1%85%D0%BD%D0%BE%D0%BB%D0%BE%D0%B3%D0%B8%D0%B8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m-dtdm.spb.ru/wp-content/uploads/2019/04/%D0%9A%D0%BE%D1%80%D0%B6%D0%B5%D0%BD%D0%BA%D0%BE-%D0%9E.%D0%90-%D0%98%D0%B3%D1%80%D0%BE%D0%B2%D1%8B-%D0%B5-%D1%82%D0%B5%D1%85%D0%BD%D0%BE%D0%BB%D0%BE%D0%B3%D0%B8%D0%B8.pptx" TargetMode="External"/><Relationship Id="rId11" Type="http://schemas.openxmlformats.org/officeDocument/2006/relationships/hyperlink" Target="http://vm-dtdm.spb.ru/wp-content/uploads/2021/11/%D0%9C%D1%83%D0%B7%D0%B5%D0%B9%D0%BD%D0%B0%D1%8F-%D0%BF%D0%B5%D0%B4%D0%B0%D0%B3%D0%BE%D0%B3%D0%B8%D0%BA%D0%B0-%D0%BA%D0%B0%D0%B0%D0%BA-%D1%81%D0%BF%D0%BE%D1%81%D0%BE%D0%B1-%D1%81%D0%BE%D1%86%D0%B8%D0%B0%D0%BB%D1%8C%D0%BD%D0%BE%D0%B9-%D0%B0%D0%B4%D0%B0%D0%BF%D1%82%D0%B0%D1%86%D0%B8%D0%B8.docx" TargetMode="External"/><Relationship Id="rId5" Type="http://schemas.openxmlformats.org/officeDocument/2006/relationships/hyperlink" Target="http://vm-dtdm.spb.ru/wp-content/uploads/2018/04/%D0%BF%D1%80%D0%B8%D0%B3%D0%BB%D0%B0%D1%88%D0%B0%D0%B5%D0%BC-%D0%BA-%D1%83%D1%87%D0%B0%D1%81%D1%82%D0%B8%D1%8E.pdf" TargetMode="External"/><Relationship Id="rId10" Type="http://schemas.openxmlformats.org/officeDocument/2006/relationships/hyperlink" Target="http://vm-dtdm.spb.ru/wp-content/uploads/2018/04/myzproekt.pdf" TargetMode="External"/><Relationship Id="rId4" Type="http://schemas.openxmlformats.org/officeDocument/2006/relationships/hyperlink" Target="http://vm-dtdm.spb.ru/wp-content/uploads/2018/04/myzdtdm.pdf" TargetMode="External"/><Relationship Id="rId9" Type="http://schemas.openxmlformats.org/officeDocument/2006/relationships/hyperlink" Target="http://vm-dtdm.spb.ru/wp-content/uploads/2018/04/myzdtdmso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завотделом</dc:creator>
  <cp:keywords/>
  <dc:description/>
  <cp:lastModifiedBy>завотделом</cp:lastModifiedBy>
  <cp:revision>5</cp:revision>
  <dcterms:created xsi:type="dcterms:W3CDTF">2022-11-02T16:26:00Z</dcterms:created>
  <dcterms:modified xsi:type="dcterms:W3CDTF">2022-11-03T07:34:00Z</dcterms:modified>
</cp:coreProperties>
</file>